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53" w:rsidRDefault="00EA7F53" w:rsidP="00EA7F53">
      <w:pPr>
        <w:pStyle w:val="Ttulo"/>
        <w:jc w:val="left"/>
        <w:rPr>
          <w:rFonts w:ascii="Arial" w:hAnsi="Arial" w:cs="Arial"/>
        </w:rPr>
      </w:pPr>
    </w:p>
    <w:p w:rsidR="00EA7F53" w:rsidRDefault="00EA7F53" w:rsidP="00EA7F53">
      <w:pPr>
        <w:pStyle w:val="Ttulo"/>
        <w:jc w:val="left"/>
        <w:rPr>
          <w:rFonts w:ascii="Arial" w:hAnsi="Arial" w:cs="Arial"/>
        </w:rPr>
      </w:pPr>
    </w:p>
    <w:p w:rsidR="00EA7F53" w:rsidRDefault="00EA7F53" w:rsidP="00EA7F53">
      <w:pPr>
        <w:pStyle w:val="Ttulo"/>
        <w:jc w:val="left"/>
        <w:rPr>
          <w:rFonts w:ascii="Arial" w:hAnsi="Arial" w:cs="Arial"/>
        </w:rPr>
      </w:pPr>
    </w:p>
    <w:p w:rsidR="00EA7F53" w:rsidRDefault="00EA7F53" w:rsidP="00EA7F53">
      <w:pPr>
        <w:ind w:right="-110"/>
        <w:rPr>
          <w:rFonts w:ascii="Arial" w:hAnsi="Arial" w:cs="Arial"/>
          <w:sz w:val="36"/>
          <w:szCs w:val="36"/>
        </w:rPr>
      </w:pPr>
    </w:p>
    <w:p w:rsidR="00EA7F53" w:rsidRDefault="004C6B3A" w:rsidP="00EA7F53">
      <w:pPr>
        <w:spacing w:line="360" w:lineRule="auto"/>
        <w:rPr>
          <w:rFonts w:ascii="Arial" w:hAnsi="Arial" w:cs="Arial"/>
          <w:b/>
          <w:bCs/>
        </w:rPr>
      </w:pPr>
      <w:r w:rsidRPr="004C6B3A">
        <w:rPr>
          <w:noProof/>
        </w:rPr>
        <w:pict>
          <v:shapetype id="_x0000_t202" coordsize="21600,21600" o:spt="202" path="m,l,21600r21600,l21600,xe">
            <v:stroke joinstyle="miter"/>
            <v:path gradientshapeok="t" o:connecttype="rect"/>
          </v:shapetype>
          <v:shape id="_x0000_s1068" type="#_x0000_t202" style="position:absolute;left:0;text-align:left;margin-left:0;margin-top:-20.7pt;width:452.5pt;height:244.35pt;z-index:251703296" fillcolor="#f90" strokecolor="blue">
            <v:textbox>
              <w:txbxContent>
                <w:p w:rsidR="00533B1F" w:rsidRDefault="00533B1F" w:rsidP="00EA7F53">
                  <w:pPr>
                    <w:autoSpaceDE w:val="0"/>
                    <w:autoSpaceDN w:val="0"/>
                    <w:adjustRightInd w:val="0"/>
                    <w:ind w:right="-110"/>
                    <w:jc w:val="center"/>
                    <w:rPr>
                      <w:rFonts w:ascii="Arial" w:hAnsi="Arial" w:cs="Arial"/>
                      <w:b/>
                      <w:bCs/>
                      <w:sz w:val="41"/>
                      <w:szCs w:val="41"/>
                    </w:rPr>
                  </w:pPr>
                  <w:r>
                    <w:rPr>
                      <w:rFonts w:ascii="Arial" w:hAnsi="Arial" w:cs="Arial"/>
                      <w:b/>
                      <w:bCs/>
                      <w:sz w:val="41"/>
                      <w:szCs w:val="41"/>
                    </w:rPr>
                    <w:t>UNIVERSIDADE FEDERAL DE PELOTAS</w:t>
                  </w:r>
                </w:p>
                <w:p w:rsidR="00533B1F" w:rsidRDefault="00533B1F" w:rsidP="00EA7F53">
                  <w:pPr>
                    <w:autoSpaceDE w:val="0"/>
                    <w:autoSpaceDN w:val="0"/>
                    <w:adjustRightInd w:val="0"/>
                    <w:ind w:right="-110"/>
                    <w:rPr>
                      <w:rFonts w:ascii="Arial" w:hAnsi="Arial" w:cs="Arial"/>
                      <w:sz w:val="36"/>
                      <w:szCs w:val="36"/>
                    </w:rPr>
                  </w:pPr>
                </w:p>
                <w:p w:rsidR="00533B1F" w:rsidRDefault="00533B1F" w:rsidP="00EA7F53">
                  <w:pPr>
                    <w:autoSpaceDE w:val="0"/>
                    <w:autoSpaceDN w:val="0"/>
                    <w:adjustRightInd w:val="0"/>
                    <w:ind w:right="-110"/>
                    <w:jc w:val="center"/>
                    <w:rPr>
                      <w:rFonts w:ascii="Arial" w:hAnsi="Arial" w:cs="Arial"/>
                      <w:sz w:val="36"/>
                      <w:szCs w:val="36"/>
                    </w:rPr>
                  </w:pPr>
                  <w:r>
                    <w:rPr>
                      <w:rFonts w:ascii="Arial" w:hAnsi="Arial" w:cs="Arial"/>
                      <w:sz w:val="36"/>
                      <w:szCs w:val="36"/>
                    </w:rPr>
                    <w:t>Programa de Pós Graduação em Saúde da Família</w:t>
                  </w:r>
                </w:p>
                <w:p w:rsidR="00533B1F" w:rsidRDefault="00533B1F" w:rsidP="00EA7F53">
                  <w:pPr>
                    <w:ind w:right="-110"/>
                    <w:jc w:val="center"/>
                    <w:rPr>
                      <w:rFonts w:ascii="Arial" w:hAnsi="Arial" w:cs="Arial"/>
                      <w:sz w:val="36"/>
                      <w:szCs w:val="36"/>
                    </w:rPr>
                  </w:pPr>
                </w:p>
                <w:p w:rsidR="00533B1F" w:rsidRDefault="00533B1F" w:rsidP="00EA7F53">
                  <w:pPr>
                    <w:ind w:right="-110"/>
                    <w:jc w:val="center"/>
                    <w:rPr>
                      <w:rFonts w:ascii="Arial" w:hAnsi="Arial" w:cs="Arial"/>
                      <w:sz w:val="36"/>
                      <w:szCs w:val="36"/>
                    </w:rPr>
                  </w:pPr>
                  <w:r w:rsidRPr="007A4876">
                    <w:rPr>
                      <w:rFonts w:ascii="Arial" w:hAnsi="Arial" w:cs="Arial"/>
                      <w:sz w:val="36"/>
                      <w:szCs w:val="36"/>
                    </w:rPr>
                    <w:object w:dxaOrig="1456" w:dyaOrig="1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9.75pt" o:ole="">
                        <v:imagedata r:id="rId7" o:title=""/>
                      </v:shape>
                      <o:OLEObject Type="Embed" ProgID="Word.Picture.8" ShapeID="_x0000_i1025" DrawAspect="Content" ObjectID="_1429278848" r:id="rId8"/>
                    </w:object>
                  </w:r>
                </w:p>
                <w:p w:rsidR="00533B1F" w:rsidRDefault="00533B1F" w:rsidP="00EA7F53">
                  <w:pPr>
                    <w:ind w:right="-110"/>
                    <w:jc w:val="center"/>
                    <w:rPr>
                      <w:rFonts w:ascii="Arial" w:hAnsi="Arial" w:cs="Arial"/>
                      <w:sz w:val="36"/>
                      <w:szCs w:val="36"/>
                    </w:rPr>
                  </w:pPr>
                </w:p>
                <w:p w:rsidR="00533B1F" w:rsidRDefault="00533B1F" w:rsidP="00EA7F53">
                  <w:pPr>
                    <w:ind w:right="-110"/>
                    <w:rPr>
                      <w:rFonts w:ascii="Arial" w:hAnsi="Arial" w:cs="Arial"/>
                      <w:sz w:val="36"/>
                      <w:szCs w:val="36"/>
                    </w:rPr>
                  </w:pPr>
                </w:p>
                <w:p w:rsidR="00533B1F" w:rsidRDefault="00533B1F" w:rsidP="00EA7F53">
                  <w:pPr>
                    <w:ind w:right="-275"/>
                    <w:jc w:val="center"/>
                  </w:pPr>
                  <w:r>
                    <w:rPr>
                      <w:rFonts w:ascii="Arial" w:hAnsi="Arial" w:cs="Arial"/>
                      <w:sz w:val="36"/>
                      <w:szCs w:val="36"/>
                    </w:rPr>
                    <w:t>Trabalho de Conclusão de Curso</w:t>
                  </w:r>
                </w:p>
              </w:txbxContent>
            </v:textbox>
          </v:shape>
        </w:pict>
      </w: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4C6B3A" w:rsidP="00EA7F53">
      <w:pPr>
        <w:spacing w:line="360" w:lineRule="auto"/>
        <w:jc w:val="center"/>
        <w:rPr>
          <w:rFonts w:ascii="Arial" w:hAnsi="Arial" w:cs="Arial"/>
          <w:b/>
          <w:bCs/>
        </w:rPr>
      </w:pPr>
      <w:r w:rsidRPr="004C6B3A">
        <w:rPr>
          <w:noProof/>
        </w:rPr>
        <w:pict>
          <v:shape id="_x0000_s1069" type="#_x0000_t202" style="position:absolute;left:0;text-align:left;margin-left:0;margin-top:-67.45pt;width:453.9pt;height:90.5pt;z-index:251704320" fillcolor="#36f">
            <v:textbox style="mso-next-textbox:#_x0000_s1069">
              <w:txbxContent>
                <w:p w:rsidR="00533B1F" w:rsidRDefault="0076276F" w:rsidP="00EA7F53">
                  <w:pPr>
                    <w:jc w:val="center"/>
                    <w:rPr>
                      <w:rFonts w:ascii="Arial" w:hAnsi="Arial" w:cs="Arial"/>
                      <w:color w:val="3366FF"/>
                      <w:sz w:val="36"/>
                      <w:szCs w:val="36"/>
                    </w:rPr>
                  </w:pPr>
                  <w:proofErr w:type="spellStart"/>
                  <w:proofErr w:type="gramStart"/>
                  <w:r>
                    <w:rPr>
                      <w:rFonts w:ascii="Arial" w:hAnsi="Arial" w:cs="Arial"/>
                      <w:color w:val="3366FF"/>
                      <w:sz w:val="36"/>
                      <w:szCs w:val="36"/>
                    </w:rPr>
                    <w:t>ttTITI</w:t>
                  </w:r>
                  <w:proofErr w:type="spellEnd"/>
                  <w:proofErr w:type="gramEnd"/>
                </w:p>
                <w:p w:rsidR="00533B1F" w:rsidRPr="0076276F" w:rsidRDefault="0076276F" w:rsidP="00EA7F53">
                  <w:pPr>
                    <w:jc w:val="center"/>
                    <w:rPr>
                      <w:rFonts w:ascii="Arial" w:hAnsi="Arial" w:cs="Arial"/>
                      <w:color w:val="FFFFFF" w:themeColor="background1"/>
                      <w:sz w:val="36"/>
                      <w:szCs w:val="36"/>
                    </w:rPr>
                  </w:pPr>
                  <w:r>
                    <w:rPr>
                      <w:rFonts w:ascii="Arial" w:hAnsi="Arial" w:cs="Arial"/>
                      <w:color w:val="FFFFFF" w:themeColor="background1"/>
                      <w:sz w:val="36"/>
                      <w:szCs w:val="36"/>
                    </w:rPr>
                    <w:t>TITULO</w:t>
                  </w:r>
                </w:p>
                <w:p w:rsidR="00533B1F" w:rsidRDefault="00533B1F" w:rsidP="00EA7F53">
                  <w:pPr>
                    <w:jc w:val="center"/>
                    <w:rPr>
                      <w:rFonts w:ascii="Arial" w:hAnsi="Arial" w:cs="Arial"/>
                      <w:color w:val="3366FF"/>
                      <w:sz w:val="36"/>
                      <w:szCs w:val="36"/>
                    </w:rPr>
                  </w:pPr>
                </w:p>
                <w:p w:rsidR="00533B1F" w:rsidRDefault="00533B1F" w:rsidP="00EA7F53">
                  <w:pPr>
                    <w:jc w:val="center"/>
                    <w:rPr>
                      <w:rFonts w:ascii="Arial" w:hAnsi="Arial" w:cs="Arial"/>
                      <w:color w:val="3366FF"/>
                      <w:sz w:val="36"/>
                      <w:szCs w:val="36"/>
                    </w:rPr>
                  </w:pPr>
                </w:p>
                <w:p w:rsidR="00533B1F" w:rsidRDefault="00533B1F" w:rsidP="00EA7F53">
                  <w:pPr>
                    <w:jc w:val="center"/>
                    <w:rPr>
                      <w:rFonts w:ascii="Arial" w:hAnsi="Arial" w:cs="Arial"/>
                      <w:color w:val="3366FF"/>
                      <w:sz w:val="36"/>
                      <w:szCs w:val="36"/>
                    </w:rPr>
                  </w:pPr>
                </w:p>
                <w:p w:rsidR="00533B1F" w:rsidRDefault="00533B1F" w:rsidP="00EA7F53">
                  <w:pPr>
                    <w:jc w:val="center"/>
                    <w:rPr>
                      <w:color w:val="3366FF"/>
                    </w:rPr>
                  </w:pPr>
                </w:p>
              </w:txbxContent>
            </v:textbox>
          </v:shape>
        </w:pict>
      </w: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4C6B3A" w:rsidP="00EA7F53">
      <w:pPr>
        <w:spacing w:line="360" w:lineRule="auto"/>
        <w:jc w:val="center"/>
        <w:rPr>
          <w:rFonts w:ascii="Arial" w:hAnsi="Arial" w:cs="Arial"/>
          <w:b/>
          <w:bCs/>
        </w:rPr>
      </w:pPr>
      <w:r w:rsidRPr="004C6B3A">
        <w:rPr>
          <w:noProof/>
        </w:rPr>
        <w:pict>
          <v:shape id="_x0000_s1070" type="#_x0000_t202" style="position:absolute;left:0;text-align:left;margin-left:0;margin-top:42.4pt;width:453.9pt;height:54.3pt;z-index:251705344" fillcolor="#0c6">
            <v:textbox style="mso-next-textbox:#_x0000_s1070">
              <w:txbxContent>
                <w:p w:rsidR="00533B1F" w:rsidRDefault="00533B1F" w:rsidP="00EA7F53">
                  <w:pPr>
                    <w:jc w:val="center"/>
                    <w:rPr>
                      <w:rFonts w:ascii="Arial" w:hAnsi="Arial" w:cs="Arial"/>
                      <w:b/>
                      <w:bCs/>
                      <w:sz w:val="36"/>
                      <w:szCs w:val="36"/>
                    </w:rPr>
                  </w:pPr>
                </w:p>
                <w:p w:rsidR="00533B1F" w:rsidRPr="007A6501" w:rsidRDefault="00533B1F" w:rsidP="00EA7F53">
                  <w:pPr>
                    <w:jc w:val="center"/>
                    <w:rPr>
                      <w:rFonts w:ascii="Arial" w:hAnsi="Arial" w:cs="Arial"/>
                      <w:b/>
                      <w:bCs/>
                      <w:sz w:val="36"/>
                      <w:szCs w:val="36"/>
                    </w:rPr>
                  </w:pPr>
                  <w:r>
                    <w:rPr>
                      <w:rFonts w:ascii="Arial" w:hAnsi="Arial" w:cs="Arial"/>
                      <w:b/>
                      <w:bCs/>
                      <w:sz w:val="36"/>
                      <w:szCs w:val="36"/>
                    </w:rPr>
                    <w:t xml:space="preserve">Gabriela </w:t>
                  </w:r>
                  <w:proofErr w:type="spellStart"/>
                  <w:r>
                    <w:rPr>
                      <w:rFonts w:ascii="Arial" w:hAnsi="Arial" w:cs="Arial"/>
                      <w:b/>
                      <w:bCs/>
                      <w:sz w:val="36"/>
                      <w:szCs w:val="36"/>
                    </w:rPr>
                    <w:t>Studzinski</w:t>
                  </w:r>
                  <w:proofErr w:type="spellEnd"/>
                </w:p>
                <w:p w:rsidR="00533B1F" w:rsidRDefault="00533B1F" w:rsidP="00EA7F53">
                  <w:pPr>
                    <w:rPr>
                      <w:rFonts w:ascii="Arial" w:hAnsi="Arial" w:cs="Arial"/>
                      <w:b/>
                      <w:bCs/>
                      <w:sz w:val="36"/>
                      <w:szCs w:val="36"/>
                    </w:rPr>
                  </w:pPr>
                </w:p>
                <w:p w:rsidR="00533B1F" w:rsidRDefault="00533B1F" w:rsidP="00EA7F53">
                  <w:pPr>
                    <w:jc w:val="center"/>
                    <w:rPr>
                      <w:rFonts w:ascii="Arial" w:hAnsi="Arial" w:cs="Arial"/>
                      <w:color w:val="3366FF"/>
                      <w:sz w:val="36"/>
                      <w:szCs w:val="36"/>
                    </w:rPr>
                  </w:pPr>
                </w:p>
                <w:p w:rsidR="00533B1F" w:rsidRDefault="00533B1F" w:rsidP="00EA7F53">
                  <w:pPr>
                    <w:jc w:val="center"/>
                    <w:rPr>
                      <w:rFonts w:ascii="Arial" w:hAnsi="Arial" w:cs="Arial"/>
                      <w:color w:val="3366FF"/>
                      <w:sz w:val="36"/>
                      <w:szCs w:val="36"/>
                    </w:rPr>
                  </w:pPr>
                </w:p>
                <w:p w:rsidR="00533B1F" w:rsidRDefault="00533B1F" w:rsidP="00EA7F53">
                  <w:pPr>
                    <w:jc w:val="center"/>
                    <w:rPr>
                      <w:color w:val="3366FF"/>
                    </w:rPr>
                  </w:pPr>
                </w:p>
              </w:txbxContent>
            </v:textbox>
          </v:shape>
        </w:pict>
      </w: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EA7F53" w:rsidRDefault="004C6B3A" w:rsidP="00EA7F53">
      <w:pPr>
        <w:spacing w:line="360" w:lineRule="auto"/>
        <w:jc w:val="center"/>
        <w:rPr>
          <w:rFonts w:ascii="Arial" w:hAnsi="Arial" w:cs="Arial"/>
          <w:b/>
          <w:bCs/>
        </w:rPr>
      </w:pPr>
      <w:r w:rsidRPr="004C6B3A">
        <w:rPr>
          <w:noProof/>
        </w:rPr>
        <w:pict>
          <v:shape id="_x0000_s1071" type="#_x0000_t202" style="position:absolute;left:0;text-align:left;margin-left:0;margin-top:33.25pt;width:453.55pt;height:27.15pt;z-index:251706368" fillcolor="#ddd">
            <v:textbox style="mso-next-textbox:#_x0000_s1071">
              <w:txbxContent>
                <w:p w:rsidR="00533B1F" w:rsidRDefault="00533B1F" w:rsidP="00EA7F53">
                  <w:pPr>
                    <w:jc w:val="center"/>
                    <w:rPr>
                      <w:rFonts w:ascii="Arial" w:hAnsi="Arial" w:cs="Arial"/>
                      <w:color w:val="CCFFFF"/>
                    </w:rPr>
                  </w:pPr>
                  <w:r>
                    <w:rPr>
                      <w:rFonts w:ascii="Arial" w:hAnsi="Arial" w:cs="Arial"/>
                      <w:b/>
                      <w:bCs/>
                      <w:caps/>
                    </w:rPr>
                    <w:t>Pelotas, 2013</w:t>
                  </w:r>
                </w:p>
                <w:p w:rsidR="00533B1F" w:rsidRDefault="00533B1F" w:rsidP="00EA7F53">
                  <w:pPr>
                    <w:jc w:val="center"/>
                    <w:rPr>
                      <w:rFonts w:ascii="Arial" w:hAnsi="Arial" w:cs="Arial"/>
                      <w:color w:val="3366FF"/>
                      <w:sz w:val="36"/>
                      <w:szCs w:val="36"/>
                    </w:rPr>
                  </w:pPr>
                </w:p>
                <w:p w:rsidR="00533B1F" w:rsidRDefault="00533B1F" w:rsidP="00EA7F53">
                  <w:pPr>
                    <w:jc w:val="center"/>
                    <w:rPr>
                      <w:rFonts w:ascii="Arial" w:hAnsi="Arial" w:cs="Arial"/>
                      <w:color w:val="3366FF"/>
                      <w:sz w:val="36"/>
                      <w:szCs w:val="36"/>
                    </w:rPr>
                  </w:pPr>
                </w:p>
                <w:p w:rsidR="00533B1F" w:rsidRDefault="00533B1F" w:rsidP="00EA7F53">
                  <w:pPr>
                    <w:jc w:val="center"/>
                    <w:rPr>
                      <w:rFonts w:ascii="Arial" w:hAnsi="Arial" w:cs="Arial"/>
                      <w:color w:val="3366FF"/>
                      <w:sz w:val="36"/>
                      <w:szCs w:val="36"/>
                    </w:rPr>
                  </w:pPr>
                </w:p>
                <w:p w:rsidR="00533B1F" w:rsidRDefault="00533B1F" w:rsidP="00EA7F53">
                  <w:pPr>
                    <w:jc w:val="center"/>
                    <w:rPr>
                      <w:rFonts w:ascii="Arial" w:hAnsi="Arial" w:cs="Arial"/>
                      <w:color w:val="3366FF"/>
                      <w:sz w:val="36"/>
                      <w:szCs w:val="36"/>
                    </w:rPr>
                  </w:pPr>
                </w:p>
                <w:p w:rsidR="00533B1F" w:rsidRDefault="00533B1F" w:rsidP="00EA7F53">
                  <w:pPr>
                    <w:jc w:val="center"/>
                    <w:rPr>
                      <w:color w:val="3366FF"/>
                    </w:rPr>
                  </w:pPr>
                </w:p>
              </w:txbxContent>
            </v:textbox>
          </v:shape>
        </w:pict>
      </w:r>
    </w:p>
    <w:p w:rsidR="00EA7F53" w:rsidRDefault="00EA7F53" w:rsidP="00EA7F53">
      <w:pPr>
        <w:spacing w:line="360" w:lineRule="auto"/>
        <w:jc w:val="center"/>
        <w:rPr>
          <w:rFonts w:ascii="Arial" w:hAnsi="Arial" w:cs="Arial"/>
          <w:b/>
          <w:bCs/>
        </w:rPr>
      </w:pPr>
    </w:p>
    <w:p w:rsidR="00EA7F53" w:rsidRDefault="00EA7F53" w:rsidP="00EA7F53">
      <w:pPr>
        <w:spacing w:line="360" w:lineRule="auto"/>
        <w:jc w:val="center"/>
        <w:rPr>
          <w:rFonts w:ascii="Arial" w:hAnsi="Arial" w:cs="Arial"/>
          <w:b/>
          <w:bCs/>
        </w:rPr>
      </w:pPr>
    </w:p>
    <w:p w:rsidR="00DB16E1" w:rsidRDefault="00DB16E1" w:rsidP="00DB16E1">
      <w:pPr>
        <w:spacing w:line="360" w:lineRule="auto"/>
        <w:jc w:val="center"/>
        <w:rPr>
          <w:rFonts w:ascii="Arial" w:hAnsi="Arial" w:cs="Arial"/>
          <w:b/>
          <w:bCs/>
        </w:rPr>
      </w:pPr>
      <w:r>
        <w:rPr>
          <w:rFonts w:ascii="Arial" w:hAnsi="Arial" w:cs="Arial"/>
          <w:b/>
          <w:bCs/>
        </w:rPr>
        <w:t>GABRIELA STUDZINSKI</w:t>
      </w:r>
    </w:p>
    <w:p w:rsidR="00DB16E1" w:rsidRDefault="00DB16E1" w:rsidP="00DB16E1">
      <w:pPr>
        <w:spacing w:line="360" w:lineRule="auto"/>
        <w:jc w:val="center"/>
        <w:rPr>
          <w:rFonts w:ascii="Arial" w:hAnsi="Arial" w:cs="Arial"/>
          <w:b/>
          <w:bCs/>
        </w:rPr>
      </w:pPr>
    </w:p>
    <w:p w:rsidR="00DB16E1" w:rsidRDefault="00DB16E1" w:rsidP="00DB16E1">
      <w:pPr>
        <w:spacing w:line="360" w:lineRule="auto"/>
        <w:jc w:val="center"/>
        <w:rPr>
          <w:rFonts w:ascii="Arial" w:hAnsi="Arial" w:cs="Arial"/>
          <w:b/>
          <w:bCs/>
        </w:rPr>
      </w:pPr>
    </w:p>
    <w:p w:rsidR="00DB16E1" w:rsidRDefault="00DB16E1" w:rsidP="00DB16E1">
      <w:pPr>
        <w:spacing w:line="360" w:lineRule="auto"/>
        <w:jc w:val="center"/>
      </w:pPr>
    </w:p>
    <w:p w:rsidR="00DB16E1" w:rsidRDefault="00DB16E1" w:rsidP="00DB16E1">
      <w:pPr>
        <w:spacing w:line="360" w:lineRule="auto"/>
      </w:pPr>
    </w:p>
    <w:p w:rsidR="00DB16E1" w:rsidRPr="00112DEF" w:rsidRDefault="00DB16E1" w:rsidP="00DB16E1">
      <w:pPr>
        <w:spacing w:line="360" w:lineRule="auto"/>
        <w:rPr>
          <w:rFonts w:ascii="Arial" w:hAnsi="Arial" w:cs="Arial"/>
          <w:b/>
          <w:bCs/>
        </w:rPr>
      </w:pPr>
    </w:p>
    <w:p w:rsidR="00DB16E1" w:rsidRDefault="00DB16E1" w:rsidP="00DB16E1">
      <w:pPr>
        <w:spacing w:line="360" w:lineRule="auto"/>
        <w:jc w:val="center"/>
        <w:rPr>
          <w:rFonts w:ascii="Arial" w:hAnsi="Arial" w:cs="Arial"/>
          <w:b/>
          <w:bCs/>
        </w:rPr>
      </w:pPr>
      <w:r>
        <w:rPr>
          <w:rFonts w:ascii="Arial" w:hAnsi="Arial" w:cs="Arial"/>
          <w:b/>
          <w:bCs/>
        </w:rPr>
        <w:t>TÍTULO</w:t>
      </w:r>
    </w:p>
    <w:p w:rsidR="00DB16E1" w:rsidRDefault="00DB16E1" w:rsidP="00DB16E1">
      <w:pPr>
        <w:spacing w:line="360" w:lineRule="auto"/>
        <w:jc w:val="center"/>
        <w:rPr>
          <w:rFonts w:ascii="Arial" w:hAnsi="Arial" w:cs="Arial"/>
          <w:b/>
          <w:bCs/>
        </w:rPr>
      </w:pPr>
    </w:p>
    <w:p w:rsidR="00DB16E1" w:rsidRDefault="00DB16E1" w:rsidP="00DB16E1">
      <w:pPr>
        <w:spacing w:line="360" w:lineRule="auto"/>
      </w:pPr>
      <w:r>
        <w:t>\</w:t>
      </w:r>
    </w:p>
    <w:p w:rsidR="00DB16E1" w:rsidRDefault="00DB16E1" w:rsidP="00DB16E1">
      <w:pPr>
        <w:spacing w:line="360" w:lineRule="auto"/>
      </w:pPr>
    </w:p>
    <w:p w:rsidR="00DB16E1" w:rsidRDefault="00DB16E1" w:rsidP="00DB16E1">
      <w:pPr>
        <w:pStyle w:val="NormalWeb"/>
        <w:spacing w:before="0" w:beforeAutospacing="0" w:after="0" w:afterAutospacing="0" w:line="360" w:lineRule="auto"/>
      </w:pPr>
    </w:p>
    <w:p w:rsidR="00DB16E1" w:rsidRDefault="00DB16E1" w:rsidP="00DB16E1">
      <w:pPr>
        <w:pStyle w:val="Ttulo1"/>
        <w:rPr>
          <w:rFonts w:ascii="Arial" w:hAnsi="Arial" w:cs="Arial"/>
        </w:rPr>
      </w:pPr>
      <w:r>
        <w:rPr>
          <w:rFonts w:ascii="Arial" w:hAnsi="Arial" w:cs="Arial"/>
        </w:rPr>
        <w:t xml:space="preserve"> </w:t>
      </w:r>
    </w:p>
    <w:p w:rsidR="00DB16E1" w:rsidRDefault="00DB16E1" w:rsidP="00DB16E1">
      <w:pPr>
        <w:pStyle w:val="SemEspaamento1"/>
        <w:spacing w:line="360" w:lineRule="auto"/>
        <w:rPr>
          <w:rFonts w:cs="Times New Roman"/>
          <w:lang w:eastAsia="pt-BR"/>
        </w:rPr>
      </w:pPr>
    </w:p>
    <w:p w:rsidR="00DB16E1" w:rsidRDefault="00DB16E1" w:rsidP="00DB16E1">
      <w:pPr>
        <w:spacing w:line="360" w:lineRule="auto"/>
        <w:rPr>
          <w:rFonts w:ascii="Arial" w:hAnsi="Arial" w:cs="Arial"/>
        </w:rPr>
      </w:pPr>
    </w:p>
    <w:p w:rsidR="00DB16E1" w:rsidRDefault="00DB16E1" w:rsidP="00DB16E1">
      <w:pPr>
        <w:spacing w:line="360" w:lineRule="auto"/>
        <w:ind w:left="4163"/>
        <w:rPr>
          <w:rFonts w:ascii="Arial" w:hAnsi="Arial" w:cs="Arial"/>
        </w:rPr>
      </w:pPr>
      <w:r>
        <w:rPr>
          <w:rFonts w:ascii="Arial" w:hAnsi="Arial" w:cs="Arial"/>
        </w:rPr>
        <w:t>Trabalho acadêmico apresentado ao Curso de Especialização em Saúde da Família da Universidade Federal de Pelotas, como requisito parcial à obtenção do título de Especialista em Saúde da Família.</w:t>
      </w:r>
      <w:r w:rsidRPr="008D327D">
        <w:rPr>
          <w:rFonts w:ascii="Arial" w:hAnsi="Arial" w:cs="Arial"/>
        </w:rPr>
        <w:t xml:space="preserve"> </w:t>
      </w:r>
    </w:p>
    <w:p w:rsidR="00DB16E1" w:rsidRDefault="00DB16E1" w:rsidP="00DB16E1">
      <w:pPr>
        <w:spacing w:line="360" w:lineRule="auto"/>
        <w:jc w:val="center"/>
        <w:rPr>
          <w:rFonts w:ascii="Arial" w:hAnsi="Arial" w:cs="Arial"/>
          <w:b/>
          <w:bCs/>
        </w:rPr>
      </w:pPr>
    </w:p>
    <w:p w:rsidR="00DB16E1" w:rsidRDefault="00DB16E1" w:rsidP="00DB16E1">
      <w:pPr>
        <w:spacing w:line="360" w:lineRule="auto"/>
        <w:jc w:val="center"/>
        <w:rPr>
          <w:rFonts w:ascii="Arial" w:hAnsi="Arial" w:cs="Arial"/>
          <w:b/>
          <w:bCs/>
        </w:rPr>
      </w:pPr>
    </w:p>
    <w:p w:rsidR="00DB16E1" w:rsidRDefault="00DB16E1" w:rsidP="00DB16E1">
      <w:pPr>
        <w:spacing w:line="360" w:lineRule="auto"/>
        <w:jc w:val="center"/>
        <w:rPr>
          <w:rFonts w:ascii="Arial" w:hAnsi="Arial" w:cs="Arial"/>
          <w:b/>
          <w:bCs/>
        </w:rPr>
      </w:pPr>
    </w:p>
    <w:p w:rsidR="00DB16E1" w:rsidRDefault="00DB16E1" w:rsidP="00DB16E1">
      <w:pPr>
        <w:spacing w:line="360" w:lineRule="auto"/>
        <w:jc w:val="center"/>
        <w:rPr>
          <w:rFonts w:ascii="Arial" w:hAnsi="Arial" w:cs="Arial"/>
          <w:b/>
          <w:bCs/>
        </w:rPr>
      </w:pPr>
    </w:p>
    <w:p w:rsidR="00DB16E1" w:rsidRPr="00820355" w:rsidRDefault="00DB16E1" w:rsidP="00DB16E1">
      <w:pPr>
        <w:spacing w:line="360" w:lineRule="auto"/>
        <w:ind w:left="2896"/>
        <w:rPr>
          <w:rFonts w:ascii="Arial" w:hAnsi="Arial" w:cs="Arial"/>
          <w:lang w:val="pt-PT"/>
        </w:rPr>
      </w:pPr>
      <w:r>
        <w:rPr>
          <w:rFonts w:ascii="Arial" w:hAnsi="Arial" w:cs="Arial"/>
        </w:rPr>
        <w:t>Orientadora: Denise Silveira</w:t>
      </w:r>
    </w:p>
    <w:p w:rsidR="00DB16E1" w:rsidRPr="00820355" w:rsidRDefault="00DB16E1" w:rsidP="00DB16E1">
      <w:pPr>
        <w:pStyle w:val="Ttulo4"/>
        <w:ind w:left="2896"/>
        <w:jc w:val="left"/>
        <w:rPr>
          <w:rFonts w:cs="Times New Roman"/>
          <w:b w:val="0"/>
          <w:bCs w:val="0"/>
          <w:caps/>
        </w:rPr>
      </w:pPr>
    </w:p>
    <w:p w:rsidR="00DB16E1" w:rsidRDefault="00DB16E1" w:rsidP="00DB16E1">
      <w:pPr>
        <w:pStyle w:val="NormalWeb"/>
        <w:spacing w:before="0" w:beforeAutospacing="0" w:after="0" w:afterAutospacing="0" w:line="360" w:lineRule="auto"/>
        <w:jc w:val="center"/>
        <w:rPr>
          <w:rFonts w:ascii="Arial" w:hAnsi="Arial" w:cs="Arial"/>
        </w:rPr>
      </w:pPr>
      <w:r>
        <w:rPr>
          <w:rFonts w:ascii="Arial" w:hAnsi="Arial" w:cs="Arial"/>
        </w:rPr>
        <w:t>PELOTAS, 2013.</w:t>
      </w:r>
    </w:p>
    <w:p w:rsidR="00DB16E1" w:rsidRDefault="00DB16E1" w:rsidP="00EA7F53">
      <w:pPr>
        <w:pStyle w:val="Ttulo4"/>
        <w:jc w:val="center"/>
        <w:rPr>
          <w:color w:val="auto"/>
        </w:rPr>
      </w:pPr>
    </w:p>
    <w:p w:rsidR="00DB16E1" w:rsidRDefault="00DB16E1" w:rsidP="00EA7F53">
      <w:pPr>
        <w:pStyle w:val="Ttulo4"/>
        <w:jc w:val="center"/>
        <w:rPr>
          <w:color w:val="auto"/>
        </w:rPr>
      </w:pPr>
    </w:p>
    <w:p w:rsidR="00DB16E1" w:rsidRDefault="00DB16E1" w:rsidP="00EA7F53">
      <w:pPr>
        <w:pStyle w:val="Ttulo4"/>
        <w:jc w:val="center"/>
        <w:rPr>
          <w:color w:val="auto"/>
        </w:rPr>
      </w:pPr>
    </w:p>
    <w:p w:rsidR="00EA7F53" w:rsidRPr="0005660E" w:rsidRDefault="00EA7F53" w:rsidP="00EA7F53">
      <w:pPr>
        <w:pStyle w:val="Ttulo4"/>
        <w:jc w:val="center"/>
        <w:rPr>
          <w:caps/>
          <w:color w:val="auto"/>
        </w:rPr>
      </w:pPr>
      <w:r w:rsidRPr="0005660E">
        <w:rPr>
          <w:color w:val="auto"/>
        </w:rPr>
        <w:t>Agradecimentos</w:t>
      </w:r>
    </w:p>
    <w:p w:rsidR="00EA7F53" w:rsidRDefault="00EA7F53" w:rsidP="00EA7F53">
      <w:pPr>
        <w:pStyle w:val="Ttulo"/>
        <w:spacing w:before="120" w:after="120"/>
        <w:jc w:val="left"/>
        <w:rPr>
          <w:rFonts w:ascii="Arial" w:hAnsi="Arial" w:cs="Arial"/>
          <w:b w:val="0"/>
          <w:bCs w:val="0"/>
          <w:caps w:val="0"/>
          <w:lang w:val="pt-PT"/>
        </w:rPr>
      </w:pPr>
    </w:p>
    <w:p w:rsidR="00EA7F53" w:rsidRPr="00574EB0" w:rsidRDefault="00EA7F53" w:rsidP="00EA7F53">
      <w:pPr>
        <w:spacing w:line="360" w:lineRule="auto"/>
        <w:ind w:firstLine="708"/>
        <w:rPr>
          <w:rFonts w:ascii="Arial" w:hAnsi="Arial" w:cs="Arial"/>
          <w:i/>
          <w:iCs/>
          <w:sz w:val="22"/>
          <w:szCs w:val="22"/>
        </w:rPr>
      </w:pPr>
      <w:r>
        <w:rPr>
          <w:rFonts w:ascii="Arial" w:hAnsi="Arial" w:cs="Arial"/>
          <w:i/>
          <w:iCs/>
          <w:sz w:val="22"/>
          <w:szCs w:val="22"/>
        </w:rPr>
        <w:t>Agradeço</w:t>
      </w:r>
      <w:r w:rsidRPr="00574EB0">
        <w:rPr>
          <w:rFonts w:ascii="Arial" w:hAnsi="Arial" w:cs="Arial"/>
          <w:i/>
          <w:iCs/>
          <w:sz w:val="22"/>
          <w:szCs w:val="22"/>
        </w:rPr>
        <w:t xml:space="preserve"> primeiramente </w:t>
      </w:r>
      <w:r>
        <w:rPr>
          <w:rFonts w:ascii="Arial" w:hAnsi="Arial" w:cs="Arial"/>
          <w:i/>
          <w:iCs/>
          <w:sz w:val="22"/>
          <w:szCs w:val="22"/>
        </w:rPr>
        <w:t>a Deus e a minha</w:t>
      </w:r>
      <w:r w:rsidRPr="00574EB0">
        <w:rPr>
          <w:rFonts w:ascii="Arial" w:hAnsi="Arial" w:cs="Arial"/>
          <w:i/>
          <w:iCs/>
          <w:sz w:val="22"/>
          <w:szCs w:val="22"/>
        </w:rPr>
        <w:t xml:space="preserve"> família</w:t>
      </w:r>
      <w:r>
        <w:rPr>
          <w:rFonts w:ascii="Arial" w:hAnsi="Arial" w:cs="Arial"/>
          <w:i/>
          <w:iCs/>
          <w:sz w:val="22"/>
          <w:szCs w:val="22"/>
        </w:rPr>
        <w:t xml:space="preserve"> por estarem juntos a mim em mais </w:t>
      </w:r>
      <w:r w:rsidRPr="00574EB0">
        <w:rPr>
          <w:rFonts w:ascii="Arial" w:hAnsi="Arial" w:cs="Arial"/>
          <w:i/>
          <w:iCs/>
          <w:sz w:val="22"/>
          <w:szCs w:val="22"/>
        </w:rPr>
        <w:t>esta conquista.</w:t>
      </w:r>
    </w:p>
    <w:p w:rsidR="00EA7F53" w:rsidRPr="00574EB0" w:rsidRDefault="00EA7F53" w:rsidP="00EA7F53">
      <w:pPr>
        <w:spacing w:line="360" w:lineRule="auto"/>
        <w:ind w:firstLine="708"/>
        <w:rPr>
          <w:rFonts w:ascii="Arial" w:hAnsi="Arial" w:cs="Arial"/>
          <w:i/>
          <w:iCs/>
          <w:sz w:val="22"/>
          <w:szCs w:val="22"/>
        </w:rPr>
      </w:pPr>
    </w:p>
    <w:p w:rsidR="00EA7F53" w:rsidRPr="00574EB0" w:rsidRDefault="00EA7F53" w:rsidP="00EA7F53">
      <w:pPr>
        <w:spacing w:line="360" w:lineRule="auto"/>
        <w:ind w:firstLine="708"/>
        <w:rPr>
          <w:rFonts w:ascii="Arial" w:hAnsi="Arial" w:cs="Arial"/>
          <w:i/>
          <w:iCs/>
          <w:sz w:val="22"/>
          <w:szCs w:val="22"/>
        </w:rPr>
      </w:pPr>
      <w:r>
        <w:rPr>
          <w:rFonts w:ascii="Arial" w:hAnsi="Arial" w:cs="Arial"/>
          <w:i/>
          <w:iCs/>
          <w:sz w:val="22"/>
          <w:szCs w:val="22"/>
        </w:rPr>
        <w:t>Ao meu professor orientador</w:t>
      </w:r>
      <w:r w:rsidRPr="00574EB0">
        <w:rPr>
          <w:rFonts w:ascii="Arial" w:hAnsi="Arial" w:cs="Arial"/>
          <w:i/>
          <w:iCs/>
          <w:sz w:val="22"/>
          <w:szCs w:val="22"/>
        </w:rPr>
        <w:t>,</w:t>
      </w:r>
      <w:r>
        <w:rPr>
          <w:rFonts w:ascii="Arial" w:hAnsi="Arial" w:cs="Arial"/>
          <w:i/>
          <w:iCs/>
          <w:sz w:val="22"/>
          <w:szCs w:val="22"/>
        </w:rPr>
        <w:t xml:space="preserve"> </w:t>
      </w:r>
      <w:proofErr w:type="spellStart"/>
      <w:r w:rsidRPr="00574EB0">
        <w:rPr>
          <w:rFonts w:ascii="Arial" w:hAnsi="Arial" w:cs="Arial"/>
          <w:i/>
          <w:iCs/>
          <w:sz w:val="22"/>
          <w:szCs w:val="22"/>
        </w:rPr>
        <w:t>P</w:t>
      </w:r>
      <w:r>
        <w:rPr>
          <w:rFonts w:ascii="Arial" w:hAnsi="Arial" w:cs="Arial"/>
          <w:i/>
          <w:iCs/>
          <w:sz w:val="22"/>
          <w:szCs w:val="22"/>
        </w:rPr>
        <w:t>rofa</w:t>
      </w:r>
      <w:proofErr w:type="spellEnd"/>
      <w:r>
        <w:rPr>
          <w:rFonts w:ascii="Arial" w:hAnsi="Arial" w:cs="Arial"/>
          <w:i/>
          <w:iCs/>
          <w:sz w:val="22"/>
          <w:szCs w:val="22"/>
        </w:rPr>
        <w:t>. Denise Silveira</w:t>
      </w:r>
      <w:r w:rsidRPr="00574EB0">
        <w:rPr>
          <w:rFonts w:ascii="Arial" w:hAnsi="Arial" w:cs="Arial"/>
          <w:i/>
          <w:iCs/>
          <w:sz w:val="22"/>
          <w:szCs w:val="22"/>
        </w:rPr>
        <w:t>,</w:t>
      </w:r>
      <w:r>
        <w:rPr>
          <w:rFonts w:ascii="Arial" w:hAnsi="Arial" w:cs="Arial"/>
          <w:i/>
          <w:iCs/>
          <w:sz w:val="22"/>
          <w:szCs w:val="22"/>
        </w:rPr>
        <w:t xml:space="preserve"> pelo apoio, dedicação e incentivo a mim dedicado. </w:t>
      </w:r>
    </w:p>
    <w:p w:rsidR="00EA7F53" w:rsidRPr="00574EB0" w:rsidRDefault="00EA7F53" w:rsidP="00EA7F53">
      <w:pPr>
        <w:spacing w:line="360" w:lineRule="auto"/>
        <w:ind w:firstLine="708"/>
        <w:rPr>
          <w:rFonts w:ascii="Arial" w:hAnsi="Arial" w:cs="Arial"/>
          <w:i/>
          <w:iCs/>
          <w:sz w:val="22"/>
          <w:szCs w:val="22"/>
        </w:rPr>
      </w:pPr>
    </w:p>
    <w:p w:rsidR="00EA7F53" w:rsidRPr="00574EB0" w:rsidRDefault="00EA7F53" w:rsidP="00EA7F53">
      <w:pPr>
        <w:spacing w:line="360" w:lineRule="auto"/>
        <w:ind w:firstLine="708"/>
        <w:rPr>
          <w:rFonts w:ascii="Arial" w:hAnsi="Arial" w:cs="Arial"/>
          <w:i/>
          <w:iCs/>
          <w:sz w:val="22"/>
          <w:szCs w:val="22"/>
        </w:rPr>
      </w:pPr>
      <w:r>
        <w:rPr>
          <w:rFonts w:ascii="Arial" w:hAnsi="Arial" w:cs="Arial"/>
          <w:i/>
          <w:iCs/>
          <w:sz w:val="22"/>
          <w:szCs w:val="22"/>
        </w:rPr>
        <w:t>À Universidade Federal de Pelotas, por ter disponibilizado este curso a tantos profissionais que trabalham na Estratégia de Saúde da Família, e que oportunizou a todos realizar esta especialização.</w:t>
      </w:r>
    </w:p>
    <w:p w:rsidR="00EA7F53" w:rsidRPr="00574EB0" w:rsidRDefault="00EA7F53" w:rsidP="00EA7F53">
      <w:pPr>
        <w:spacing w:line="360" w:lineRule="auto"/>
        <w:ind w:firstLine="708"/>
        <w:rPr>
          <w:rFonts w:ascii="Arial" w:hAnsi="Arial" w:cs="Arial"/>
          <w:i/>
          <w:iCs/>
          <w:sz w:val="22"/>
          <w:szCs w:val="22"/>
        </w:rPr>
      </w:pPr>
    </w:p>
    <w:p w:rsidR="00EA7F53" w:rsidRPr="00574EB0" w:rsidRDefault="00EA7F53" w:rsidP="00EA7F53">
      <w:pPr>
        <w:spacing w:line="360" w:lineRule="auto"/>
        <w:ind w:firstLine="708"/>
        <w:rPr>
          <w:rFonts w:ascii="Arial" w:hAnsi="Arial" w:cs="Arial"/>
          <w:i/>
          <w:iCs/>
          <w:sz w:val="22"/>
          <w:szCs w:val="22"/>
        </w:rPr>
      </w:pPr>
      <w:r>
        <w:rPr>
          <w:rFonts w:ascii="Arial" w:hAnsi="Arial" w:cs="Arial"/>
          <w:i/>
          <w:iCs/>
          <w:sz w:val="22"/>
          <w:szCs w:val="22"/>
        </w:rPr>
        <w:t>A toda</w:t>
      </w:r>
      <w:r w:rsidRPr="00574EB0">
        <w:rPr>
          <w:rFonts w:ascii="Arial" w:hAnsi="Arial" w:cs="Arial"/>
          <w:i/>
          <w:iCs/>
          <w:sz w:val="22"/>
          <w:szCs w:val="22"/>
        </w:rPr>
        <w:t>s</w:t>
      </w:r>
      <w:r>
        <w:rPr>
          <w:rFonts w:ascii="Arial" w:hAnsi="Arial" w:cs="Arial"/>
          <w:i/>
          <w:iCs/>
          <w:sz w:val="22"/>
          <w:szCs w:val="22"/>
        </w:rPr>
        <w:t xml:space="preserve"> as famílias</w:t>
      </w:r>
      <w:r w:rsidRPr="00574EB0">
        <w:rPr>
          <w:rFonts w:ascii="Arial" w:hAnsi="Arial" w:cs="Arial"/>
          <w:i/>
          <w:iCs/>
          <w:sz w:val="22"/>
          <w:szCs w:val="22"/>
        </w:rPr>
        <w:t xml:space="preserve"> que colaboraram para que conseguíssemos obter os dados, </w:t>
      </w:r>
      <w:r>
        <w:rPr>
          <w:rFonts w:ascii="Arial" w:hAnsi="Arial" w:cs="Arial"/>
          <w:i/>
          <w:iCs/>
          <w:sz w:val="22"/>
          <w:szCs w:val="22"/>
        </w:rPr>
        <w:t xml:space="preserve">comparecendo aos agendamentos, </w:t>
      </w:r>
      <w:r w:rsidRPr="00574EB0">
        <w:rPr>
          <w:rFonts w:ascii="Arial" w:hAnsi="Arial" w:cs="Arial"/>
          <w:i/>
          <w:iCs/>
          <w:sz w:val="22"/>
          <w:szCs w:val="22"/>
        </w:rPr>
        <w:t>participando da entrevista e exame epidemiológico,</w:t>
      </w:r>
      <w:r>
        <w:rPr>
          <w:rFonts w:ascii="Arial" w:hAnsi="Arial" w:cs="Arial"/>
          <w:i/>
          <w:iCs/>
          <w:sz w:val="22"/>
          <w:szCs w:val="22"/>
        </w:rPr>
        <w:t xml:space="preserve"> e em especial àquelas que estão colocando em prática as orientações recebidas.</w:t>
      </w:r>
    </w:p>
    <w:p w:rsidR="00EA7F53" w:rsidRPr="00574EB0" w:rsidRDefault="00EA7F53" w:rsidP="00EA7F53">
      <w:pPr>
        <w:spacing w:line="360" w:lineRule="auto"/>
        <w:ind w:firstLine="708"/>
        <w:rPr>
          <w:rFonts w:ascii="Arial" w:hAnsi="Arial" w:cs="Arial"/>
          <w:i/>
          <w:iCs/>
          <w:sz w:val="22"/>
          <w:szCs w:val="22"/>
        </w:rPr>
      </w:pPr>
    </w:p>
    <w:p w:rsidR="00EA7F53" w:rsidRPr="00574EB0" w:rsidRDefault="00EA7F53" w:rsidP="00EA7F53">
      <w:pPr>
        <w:spacing w:line="360" w:lineRule="auto"/>
        <w:ind w:firstLine="708"/>
        <w:rPr>
          <w:rFonts w:ascii="Arial" w:hAnsi="Arial" w:cs="Arial"/>
          <w:i/>
          <w:iCs/>
          <w:sz w:val="22"/>
          <w:szCs w:val="22"/>
        </w:rPr>
      </w:pPr>
      <w:r>
        <w:rPr>
          <w:rFonts w:ascii="Arial" w:hAnsi="Arial" w:cs="Arial"/>
          <w:i/>
          <w:iCs/>
          <w:sz w:val="22"/>
          <w:szCs w:val="22"/>
        </w:rPr>
        <w:t>A toda a minha Equipe, que colaborou</w:t>
      </w:r>
      <w:r w:rsidRPr="006904B2">
        <w:rPr>
          <w:rFonts w:ascii="Arial" w:hAnsi="Arial" w:cs="Arial"/>
          <w:i/>
          <w:iCs/>
          <w:sz w:val="22"/>
          <w:szCs w:val="22"/>
        </w:rPr>
        <w:t xml:space="preserve"> prontamen</w:t>
      </w:r>
      <w:r>
        <w:rPr>
          <w:rFonts w:ascii="Arial" w:hAnsi="Arial" w:cs="Arial"/>
          <w:i/>
          <w:iCs/>
          <w:sz w:val="22"/>
          <w:szCs w:val="22"/>
        </w:rPr>
        <w:t xml:space="preserve">te para execução do estudo, </w:t>
      </w:r>
      <w:r w:rsidRPr="006904B2">
        <w:rPr>
          <w:rFonts w:ascii="Arial" w:hAnsi="Arial" w:cs="Arial"/>
          <w:i/>
          <w:iCs/>
          <w:sz w:val="22"/>
          <w:szCs w:val="22"/>
        </w:rPr>
        <w:t xml:space="preserve">em </w:t>
      </w:r>
      <w:r>
        <w:rPr>
          <w:rFonts w:ascii="Arial" w:hAnsi="Arial" w:cs="Arial"/>
          <w:i/>
          <w:iCs/>
          <w:sz w:val="22"/>
          <w:szCs w:val="22"/>
        </w:rPr>
        <w:t>especial aos Agentes Comunitários de Saúde e a Auxiliar de Saúde Bucal, sem os quais não teria conseguido concluir o trabalho</w:t>
      </w:r>
      <w:r w:rsidRPr="00574EB0">
        <w:rPr>
          <w:rFonts w:ascii="Arial" w:hAnsi="Arial" w:cs="Arial"/>
          <w:i/>
          <w:iCs/>
          <w:sz w:val="22"/>
          <w:szCs w:val="22"/>
        </w:rPr>
        <w:t xml:space="preserve">. </w:t>
      </w:r>
    </w:p>
    <w:p w:rsidR="00EA7F53" w:rsidRPr="00574EB0" w:rsidRDefault="00EA7F53" w:rsidP="00EA7F53">
      <w:pPr>
        <w:spacing w:line="360" w:lineRule="auto"/>
        <w:ind w:firstLine="708"/>
        <w:rPr>
          <w:rFonts w:ascii="Arial" w:hAnsi="Arial" w:cs="Arial"/>
          <w:i/>
          <w:iCs/>
          <w:sz w:val="22"/>
          <w:szCs w:val="22"/>
        </w:rPr>
      </w:pPr>
    </w:p>
    <w:p w:rsidR="00EA7F53" w:rsidRDefault="00EA7F53" w:rsidP="00EA7F53">
      <w:pPr>
        <w:spacing w:line="360" w:lineRule="auto"/>
        <w:jc w:val="center"/>
        <w:rPr>
          <w:rFonts w:ascii="Arial" w:hAnsi="Arial" w:cs="Arial"/>
          <w:i/>
          <w:iCs/>
          <w:sz w:val="22"/>
          <w:szCs w:val="22"/>
        </w:rPr>
      </w:pPr>
      <w:r>
        <w:rPr>
          <w:rFonts w:ascii="Arial" w:hAnsi="Arial" w:cs="Arial"/>
          <w:i/>
          <w:iCs/>
          <w:sz w:val="22"/>
          <w:szCs w:val="22"/>
        </w:rPr>
        <w:t xml:space="preserve">À gestora, Secretária de Saúde Andréia </w:t>
      </w:r>
      <w:proofErr w:type="spellStart"/>
      <w:r>
        <w:rPr>
          <w:rStyle w:val="st1"/>
          <w:rFonts w:ascii="Arial" w:hAnsi="Arial" w:cs="Arial"/>
          <w:color w:val="444444"/>
        </w:rPr>
        <w:t>Kerstner</w:t>
      </w:r>
      <w:proofErr w:type="spellEnd"/>
      <w:r>
        <w:rPr>
          <w:rStyle w:val="st1"/>
          <w:rFonts w:ascii="Arial" w:hAnsi="Arial" w:cs="Arial"/>
          <w:color w:val="444444"/>
        </w:rPr>
        <w:t>,</w:t>
      </w:r>
      <w:r>
        <w:rPr>
          <w:rFonts w:ascii="Arial" w:hAnsi="Arial" w:cs="Arial"/>
          <w:i/>
          <w:iCs/>
          <w:sz w:val="22"/>
          <w:szCs w:val="22"/>
        </w:rPr>
        <w:t xml:space="preserve"> que possibilitou e apoiou o desenvolvimento deste trabalho</w:t>
      </w:r>
      <w:r w:rsidRPr="00574EB0">
        <w:rPr>
          <w:rFonts w:ascii="Arial" w:hAnsi="Arial" w:cs="Arial"/>
          <w:i/>
          <w:iCs/>
          <w:sz w:val="22"/>
          <w:szCs w:val="22"/>
        </w:rPr>
        <w:t>.</w:t>
      </w:r>
    </w:p>
    <w:p w:rsidR="00EA7F53" w:rsidRDefault="00EA7F53" w:rsidP="00EA7F53">
      <w:pPr>
        <w:spacing w:line="360" w:lineRule="auto"/>
        <w:jc w:val="center"/>
        <w:rPr>
          <w:rFonts w:ascii="Arial" w:hAnsi="Arial" w:cs="Arial"/>
          <w:i/>
          <w:iCs/>
          <w:sz w:val="22"/>
          <w:szCs w:val="22"/>
        </w:rPr>
      </w:pPr>
    </w:p>
    <w:p w:rsidR="00EA7F53" w:rsidRDefault="00EA7F53" w:rsidP="00EA7F53">
      <w:pPr>
        <w:spacing w:line="360" w:lineRule="auto"/>
        <w:jc w:val="center"/>
        <w:rPr>
          <w:rFonts w:ascii="Arial" w:hAnsi="Arial" w:cs="Arial"/>
          <w:i/>
          <w:iCs/>
          <w:sz w:val="22"/>
          <w:szCs w:val="22"/>
        </w:rPr>
      </w:pPr>
    </w:p>
    <w:p w:rsidR="00EA7F53" w:rsidRDefault="00EA7F53" w:rsidP="00EA7F53">
      <w:pPr>
        <w:spacing w:line="360" w:lineRule="auto"/>
        <w:jc w:val="center"/>
        <w:rPr>
          <w:rFonts w:ascii="Arial" w:hAnsi="Arial" w:cs="Arial"/>
          <w:i/>
          <w:iCs/>
          <w:sz w:val="22"/>
          <w:szCs w:val="22"/>
        </w:rPr>
      </w:pPr>
    </w:p>
    <w:p w:rsidR="00EA7F53" w:rsidRDefault="00EA7F53" w:rsidP="00EA7F53">
      <w:pPr>
        <w:spacing w:line="360" w:lineRule="auto"/>
        <w:jc w:val="center"/>
        <w:rPr>
          <w:rFonts w:ascii="Arial" w:hAnsi="Arial" w:cs="Arial"/>
          <w:i/>
          <w:iCs/>
          <w:sz w:val="22"/>
          <w:szCs w:val="22"/>
        </w:rPr>
      </w:pPr>
    </w:p>
    <w:p w:rsidR="00EA7F53" w:rsidRDefault="00EA7F53" w:rsidP="00EA7F53">
      <w:pPr>
        <w:spacing w:line="360" w:lineRule="auto"/>
        <w:jc w:val="center"/>
        <w:rPr>
          <w:rFonts w:ascii="Arial" w:hAnsi="Arial" w:cs="Arial"/>
          <w:i/>
          <w:iCs/>
          <w:sz w:val="22"/>
          <w:szCs w:val="22"/>
        </w:rPr>
      </w:pPr>
    </w:p>
    <w:p w:rsidR="00EA7F53" w:rsidRDefault="00EA7F53" w:rsidP="00EA7F53">
      <w:pPr>
        <w:spacing w:line="360" w:lineRule="auto"/>
        <w:jc w:val="center"/>
        <w:rPr>
          <w:rFonts w:ascii="Arial" w:hAnsi="Arial" w:cs="Arial"/>
          <w:i/>
          <w:iCs/>
          <w:sz w:val="22"/>
          <w:szCs w:val="22"/>
        </w:rPr>
      </w:pPr>
    </w:p>
    <w:p w:rsidR="00EA7F53" w:rsidRDefault="00EA7F53" w:rsidP="00EA7F53">
      <w:pPr>
        <w:spacing w:line="360" w:lineRule="auto"/>
        <w:jc w:val="center"/>
        <w:rPr>
          <w:rFonts w:ascii="Arial" w:hAnsi="Arial" w:cs="Arial"/>
          <w:i/>
          <w:iCs/>
          <w:sz w:val="22"/>
          <w:szCs w:val="22"/>
        </w:rPr>
      </w:pPr>
    </w:p>
    <w:p w:rsidR="00EA7F53" w:rsidRDefault="00EA7F53" w:rsidP="00EA7F53">
      <w:pPr>
        <w:spacing w:line="360" w:lineRule="auto"/>
        <w:jc w:val="center"/>
        <w:rPr>
          <w:rFonts w:ascii="Arial" w:hAnsi="Arial" w:cs="Arial"/>
          <w:i/>
          <w:iCs/>
          <w:sz w:val="22"/>
          <w:szCs w:val="22"/>
        </w:rPr>
      </w:pPr>
    </w:p>
    <w:p w:rsidR="00EA7F53" w:rsidRDefault="00EA7F53" w:rsidP="00EA7F53">
      <w:pPr>
        <w:spacing w:line="360" w:lineRule="auto"/>
        <w:jc w:val="center"/>
        <w:rPr>
          <w:rFonts w:ascii="Arial" w:hAnsi="Arial" w:cs="Arial"/>
          <w:i/>
          <w:iCs/>
          <w:sz w:val="22"/>
          <w:szCs w:val="22"/>
        </w:rPr>
      </w:pPr>
    </w:p>
    <w:p w:rsidR="00EA7F53" w:rsidRDefault="00EA7F53" w:rsidP="00EA7F53">
      <w:pPr>
        <w:spacing w:line="360" w:lineRule="auto"/>
        <w:jc w:val="center"/>
        <w:rPr>
          <w:rFonts w:ascii="Arial" w:hAnsi="Arial" w:cs="Arial"/>
          <w:i/>
          <w:iCs/>
          <w:sz w:val="22"/>
          <w:szCs w:val="22"/>
        </w:rPr>
      </w:pPr>
    </w:p>
    <w:p w:rsidR="00EA7F53" w:rsidRDefault="00EA7F53" w:rsidP="00EA7F53">
      <w:pPr>
        <w:spacing w:line="360" w:lineRule="auto"/>
        <w:jc w:val="center"/>
        <w:rPr>
          <w:rFonts w:ascii="Arial" w:hAnsi="Arial" w:cs="Arial"/>
          <w:i/>
          <w:iCs/>
          <w:sz w:val="22"/>
          <w:szCs w:val="22"/>
        </w:rPr>
      </w:pPr>
    </w:p>
    <w:p w:rsidR="00EA7F53" w:rsidRDefault="00EA7F53" w:rsidP="00EA7F53">
      <w:pPr>
        <w:spacing w:line="360" w:lineRule="auto"/>
        <w:jc w:val="center"/>
        <w:rPr>
          <w:rFonts w:ascii="Arial" w:hAnsi="Arial" w:cs="Arial"/>
          <w:i/>
          <w:iCs/>
          <w:sz w:val="22"/>
          <w:szCs w:val="22"/>
        </w:rPr>
      </w:pPr>
    </w:p>
    <w:p w:rsidR="00DB16E1" w:rsidRPr="005B0DA5" w:rsidRDefault="00DB16E1" w:rsidP="00DB16E1">
      <w:pPr>
        <w:pStyle w:val="Ttulo"/>
        <w:jc w:val="left"/>
        <w:rPr>
          <w:rFonts w:ascii="Arial" w:hAnsi="Arial" w:cs="Arial"/>
        </w:rPr>
      </w:pPr>
      <w:r w:rsidRPr="005B0DA5">
        <w:rPr>
          <w:rFonts w:ascii="Arial" w:hAnsi="Arial" w:cs="Arial"/>
        </w:rPr>
        <w:t>Resumo</w:t>
      </w:r>
    </w:p>
    <w:p w:rsidR="00DB16E1" w:rsidRDefault="00DB16E1" w:rsidP="00DB16E1">
      <w:pPr>
        <w:pStyle w:val="Ttulo"/>
        <w:jc w:val="left"/>
      </w:pPr>
    </w:p>
    <w:p w:rsidR="00DB16E1" w:rsidRPr="002078BE" w:rsidRDefault="00DB16E1" w:rsidP="00DB16E1">
      <w:pPr>
        <w:rPr>
          <w:rFonts w:ascii="Arial" w:hAnsi="Arial" w:cs="Arial"/>
          <w:b/>
          <w:bCs/>
          <w:sz w:val="22"/>
          <w:szCs w:val="22"/>
        </w:rPr>
      </w:pPr>
      <w:r>
        <w:rPr>
          <w:rFonts w:ascii="Arial" w:hAnsi="Arial" w:cs="Arial"/>
          <w:color w:val="000000"/>
        </w:rPr>
        <w:t xml:space="preserve">STUDZINSKI, Gabriela </w:t>
      </w:r>
      <w:proofErr w:type="spellStart"/>
      <w:r>
        <w:rPr>
          <w:rFonts w:ascii="Arial" w:hAnsi="Arial" w:cs="Arial"/>
          <w:color w:val="000000"/>
        </w:rPr>
        <w:t>Esmerio</w:t>
      </w:r>
      <w:proofErr w:type="spellEnd"/>
      <w:r w:rsidRPr="00820355">
        <w:rPr>
          <w:rFonts w:ascii="Arial" w:hAnsi="Arial" w:cs="Arial"/>
        </w:rPr>
        <w:t xml:space="preserve">; Implantação de um programa de saúde bucal em </w:t>
      </w:r>
      <w:r>
        <w:rPr>
          <w:rFonts w:ascii="Arial" w:hAnsi="Arial" w:cs="Arial"/>
        </w:rPr>
        <w:t xml:space="preserve">gestantes e </w:t>
      </w:r>
      <w:proofErr w:type="spellStart"/>
      <w:r>
        <w:rPr>
          <w:rFonts w:ascii="Arial" w:hAnsi="Arial" w:cs="Arial"/>
        </w:rPr>
        <w:t>puerpéreas</w:t>
      </w:r>
      <w:proofErr w:type="spellEnd"/>
      <w:r w:rsidRPr="00820355">
        <w:rPr>
          <w:rFonts w:ascii="Arial" w:hAnsi="Arial" w:cs="Arial"/>
        </w:rPr>
        <w:t xml:space="preserve"> em uma Unidade Básica de Saúde. Trabalho de Conclusão de Curso. Pós Graduação em Saúde da Família. Universidade</w:t>
      </w:r>
      <w:r w:rsidRPr="002078BE">
        <w:rPr>
          <w:rFonts w:ascii="Arial" w:hAnsi="Arial" w:cs="Arial"/>
        </w:rPr>
        <w:t xml:space="preserve"> Federal de</w:t>
      </w:r>
      <w:r>
        <w:rPr>
          <w:rFonts w:ascii="Arial" w:hAnsi="Arial" w:cs="Arial"/>
        </w:rPr>
        <w:t xml:space="preserve"> Pelotas.</w:t>
      </w:r>
      <w:r w:rsidRPr="002078BE">
        <w:rPr>
          <w:rFonts w:ascii="Arial" w:hAnsi="Arial" w:cs="Arial"/>
        </w:rPr>
        <w:t xml:space="preserve"> </w:t>
      </w:r>
    </w:p>
    <w:p w:rsidR="00DB16E1" w:rsidRPr="002078BE" w:rsidRDefault="00DB16E1" w:rsidP="00DB16E1">
      <w:pPr>
        <w:spacing w:line="360" w:lineRule="auto"/>
        <w:rPr>
          <w:rFonts w:ascii="Arial" w:hAnsi="Arial" w:cs="Arial"/>
        </w:rPr>
      </w:pPr>
    </w:p>
    <w:p w:rsidR="00DB16E1" w:rsidRDefault="00DB16E1" w:rsidP="00DB16E1">
      <w:pPr>
        <w:rPr>
          <w:rFonts w:ascii="Arial" w:hAnsi="Arial" w:cs="Arial"/>
        </w:rPr>
      </w:pPr>
      <w:r w:rsidRPr="002078BE">
        <w:rPr>
          <w:rFonts w:ascii="Arial" w:hAnsi="Arial" w:cs="Arial"/>
        </w:rPr>
        <w:t xml:space="preserve"> </w:t>
      </w:r>
      <w:r>
        <w:rPr>
          <w:rFonts w:ascii="Arial" w:hAnsi="Arial" w:cs="Arial"/>
        </w:rPr>
        <w:t>A</w:t>
      </w:r>
      <w:r w:rsidRPr="00FC231D">
        <w:rPr>
          <w:rFonts w:ascii="Arial" w:hAnsi="Arial" w:cs="Arial"/>
        </w:rPr>
        <w:t xml:space="preserve"> prevalência de cárie nas populações tem apresentado reduções significativ</w:t>
      </w:r>
      <w:r>
        <w:rPr>
          <w:rFonts w:ascii="Arial" w:hAnsi="Arial" w:cs="Arial"/>
        </w:rPr>
        <w:t xml:space="preserve">as, entretanto, </w:t>
      </w:r>
      <w:r w:rsidRPr="00FC231D">
        <w:rPr>
          <w:rFonts w:ascii="Arial" w:hAnsi="Arial" w:cs="Arial"/>
        </w:rPr>
        <w:t xml:space="preserve">a precária saúde bucal </w:t>
      </w:r>
      <w:r>
        <w:rPr>
          <w:rFonts w:ascii="Arial" w:hAnsi="Arial" w:cs="Arial"/>
        </w:rPr>
        <w:t>na população,</w:t>
      </w:r>
      <w:r w:rsidRPr="00FC231D">
        <w:rPr>
          <w:rFonts w:ascii="Arial" w:hAnsi="Arial" w:cs="Arial"/>
        </w:rPr>
        <w:t xml:space="preserve"> vem contribuindo para o aumento do risco e progressão da</w:t>
      </w:r>
      <w:r>
        <w:rPr>
          <w:rFonts w:ascii="Arial" w:hAnsi="Arial" w:cs="Arial"/>
        </w:rPr>
        <w:t xml:space="preserve"> doença em toas as idades. Sendo a</w:t>
      </w:r>
      <w:r w:rsidRPr="009D3FCE">
        <w:rPr>
          <w:rFonts w:ascii="Arial" w:hAnsi="Arial" w:cs="Arial"/>
        </w:rPr>
        <w:t xml:space="preserve">ssim, </w:t>
      </w:r>
      <w:r>
        <w:rPr>
          <w:rFonts w:ascii="Arial" w:hAnsi="Arial" w:cs="Arial"/>
        </w:rPr>
        <w:t xml:space="preserve">o presente trabalho de intervenção no serviço objetivou a qualificação da saúde bucal na população de gestantes e </w:t>
      </w:r>
      <w:proofErr w:type="spellStart"/>
      <w:r>
        <w:rPr>
          <w:rFonts w:ascii="Arial" w:hAnsi="Arial" w:cs="Arial"/>
        </w:rPr>
        <w:t>puerpéreas</w:t>
      </w:r>
      <w:proofErr w:type="spellEnd"/>
      <w:r>
        <w:rPr>
          <w:rFonts w:ascii="Arial" w:hAnsi="Arial" w:cs="Arial"/>
        </w:rPr>
        <w:t xml:space="preserve"> na cidade Arroio do </w:t>
      </w:r>
      <w:proofErr w:type="spellStart"/>
      <w:r>
        <w:rPr>
          <w:rFonts w:ascii="Arial" w:hAnsi="Arial" w:cs="Arial"/>
        </w:rPr>
        <w:t>Padre-RS</w:t>
      </w:r>
      <w:proofErr w:type="spellEnd"/>
      <w:proofErr w:type="gramStart"/>
      <w:r w:rsidRPr="009D3FCE">
        <w:rPr>
          <w:rFonts w:ascii="Arial" w:hAnsi="Arial" w:cs="Arial"/>
        </w:rPr>
        <w:t xml:space="preserve"> </w:t>
      </w:r>
      <w:r>
        <w:rPr>
          <w:rFonts w:ascii="Arial" w:hAnsi="Arial" w:cs="Arial"/>
        </w:rPr>
        <w:t xml:space="preserve"> </w:t>
      </w:r>
      <w:proofErr w:type="spellStart"/>
      <w:proofErr w:type="gramEnd"/>
      <w:r w:rsidRPr="009D3FCE">
        <w:rPr>
          <w:rFonts w:ascii="Arial" w:hAnsi="Arial" w:cs="Arial"/>
        </w:rPr>
        <w:t>adscritos</w:t>
      </w:r>
      <w:proofErr w:type="spellEnd"/>
      <w:r w:rsidRPr="009D3FCE">
        <w:rPr>
          <w:rFonts w:ascii="Arial" w:hAnsi="Arial" w:cs="Arial"/>
        </w:rPr>
        <w:t xml:space="preserve"> à Unidade Básica </w:t>
      </w:r>
      <w:r>
        <w:rPr>
          <w:rFonts w:ascii="Arial" w:hAnsi="Arial" w:cs="Arial"/>
        </w:rPr>
        <w:t xml:space="preserve">Centro </w:t>
      </w:r>
      <w:r w:rsidRPr="009D3FCE">
        <w:rPr>
          <w:rFonts w:ascii="Arial" w:hAnsi="Arial" w:cs="Arial"/>
        </w:rPr>
        <w:t xml:space="preserve">de Saúde </w:t>
      </w:r>
      <w:r>
        <w:rPr>
          <w:rFonts w:ascii="Arial" w:hAnsi="Arial" w:cs="Arial"/>
        </w:rPr>
        <w:t>Arroio do Padre, visando a prevenção das doenças bucais nas gestantes e nos bebês, voltado para educação em saúde, evitando assim essas doenças bucais no futuro,</w:t>
      </w:r>
      <w:r w:rsidRPr="00DC4FBB">
        <w:rPr>
          <w:rFonts w:ascii="Arial" w:hAnsi="Arial" w:cs="Arial"/>
        </w:rPr>
        <w:t xml:space="preserve"> </w:t>
      </w:r>
      <w:r w:rsidRPr="009D3FCE">
        <w:rPr>
          <w:rFonts w:ascii="Arial" w:hAnsi="Arial" w:cs="Arial"/>
        </w:rPr>
        <w:t xml:space="preserve">bem como conhecer suas condições de saúde bucal, propor e conduzir, além do atendimento para </w:t>
      </w:r>
      <w:r>
        <w:rPr>
          <w:rFonts w:ascii="Arial" w:hAnsi="Arial" w:cs="Arial"/>
        </w:rPr>
        <w:t xml:space="preserve">bebês, a educação </w:t>
      </w:r>
      <w:r w:rsidRPr="009D3FCE">
        <w:rPr>
          <w:rFonts w:ascii="Arial" w:hAnsi="Arial" w:cs="Arial"/>
        </w:rPr>
        <w:t>aos pais e</w:t>
      </w:r>
      <w:r>
        <w:rPr>
          <w:rFonts w:ascii="Arial" w:hAnsi="Arial" w:cs="Arial"/>
        </w:rPr>
        <w:t xml:space="preserve"> responsáveis para se desenvolver</w:t>
      </w:r>
      <w:r w:rsidRPr="009D3FCE">
        <w:rPr>
          <w:rFonts w:ascii="Arial" w:hAnsi="Arial" w:cs="Arial"/>
        </w:rPr>
        <w:t xml:space="preserve"> uma atitude positiva de promoção de saúde e conscientização.</w:t>
      </w:r>
    </w:p>
    <w:p w:rsidR="00DB16E1" w:rsidRDefault="00DB16E1" w:rsidP="00DB16E1">
      <w:pPr>
        <w:autoSpaceDE w:val="0"/>
        <w:autoSpaceDN w:val="0"/>
        <w:adjustRightInd w:val="0"/>
        <w:rPr>
          <w:rFonts w:ascii="Arial" w:hAnsi="Arial" w:cs="Arial"/>
        </w:rPr>
      </w:pPr>
      <w:r w:rsidRPr="002078BE">
        <w:rPr>
          <w:rFonts w:ascii="Arial" w:hAnsi="Arial" w:cs="Arial"/>
        </w:rPr>
        <w:t>Os dados foram co</w:t>
      </w:r>
      <w:r>
        <w:rPr>
          <w:rFonts w:ascii="Arial" w:hAnsi="Arial" w:cs="Arial"/>
        </w:rPr>
        <w:t>letados em ficha produzida pelo pesquisador, e os indicadores foram digitados</w:t>
      </w:r>
      <w:r w:rsidRPr="002078BE">
        <w:rPr>
          <w:rFonts w:ascii="Arial" w:hAnsi="Arial" w:cs="Arial"/>
        </w:rPr>
        <w:t xml:space="preserve"> em planilhas do </w:t>
      </w:r>
      <w:r w:rsidRPr="002078BE">
        <w:rPr>
          <w:rFonts w:ascii="Arial" w:hAnsi="Arial" w:cs="Arial"/>
          <w:i/>
          <w:iCs/>
        </w:rPr>
        <w:t>Microsoft Office Excel</w:t>
      </w:r>
      <w:r w:rsidRPr="002078BE">
        <w:rPr>
          <w:rFonts w:ascii="Arial" w:hAnsi="Arial" w:cs="Arial"/>
        </w:rPr>
        <w:t xml:space="preserve"> versão </w:t>
      </w:r>
      <w:r w:rsidRPr="00AF257D">
        <w:rPr>
          <w:rFonts w:ascii="Arial" w:hAnsi="Arial" w:cs="Arial"/>
        </w:rPr>
        <w:t>2003.</w:t>
      </w:r>
      <w:r>
        <w:rPr>
          <w:rFonts w:ascii="Arial" w:hAnsi="Arial" w:cs="Arial"/>
        </w:rPr>
        <w:t xml:space="preserve"> Constatou-se 16 gestantes no município, houve recusa no agendamento por parte de algumas pacientes, sendo necessários </w:t>
      </w:r>
      <w:proofErr w:type="gramStart"/>
      <w:r>
        <w:rPr>
          <w:rFonts w:ascii="Arial" w:hAnsi="Arial" w:cs="Arial"/>
        </w:rPr>
        <w:t>4</w:t>
      </w:r>
      <w:proofErr w:type="gramEnd"/>
      <w:r>
        <w:rPr>
          <w:rFonts w:ascii="Arial" w:hAnsi="Arial" w:cs="Arial"/>
        </w:rPr>
        <w:t xml:space="preserve"> </w:t>
      </w:r>
      <w:proofErr w:type="spellStart"/>
      <w:r>
        <w:rPr>
          <w:rFonts w:ascii="Arial" w:hAnsi="Arial" w:cs="Arial"/>
        </w:rPr>
        <w:t>re-agendamentos</w:t>
      </w:r>
      <w:proofErr w:type="spellEnd"/>
      <w:r>
        <w:rPr>
          <w:rFonts w:ascii="Arial" w:hAnsi="Arial" w:cs="Arial"/>
        </w:rPr>
        <w:t xml:space="preserve"> por busca ativa. </w:t>
      </w:r>
      <w:r w:rsidRPr="00820355">
        <w:rPr>
          <w:rFonts w:ascii="Arial" w:hAnsi="Arial" w:cs="Arial"/>
        </w:rPr>
        <w:t xml:space="preserve">Das </w:t>
      </w:r>
      <w:r>
        <w:rPr>
          <w:rFonts w:ascii="Arial" w:hAnsi="Arial" w:cs="Arial"/>
        </w:rPr>
        <w:t>16 gestantes</w:t>
      </w:r>
      <w:r w:rsidRPr="00820355">
        <w:rPr>
          <w:rFonts w:ascii="Arial" w:hAnsi="Arial" w:cs="Arial"/>
        </w:rPr>
        <w:t xml:space="preserve"> examinadas e cadastradas,</w:t>
      </w:r>
      <w:r>
        <w:rPr>
          <w:rFonts w:ascii="Arial" w:hAnsi="Arial" w:cs="Arial"/>
        </w:rPr>
        <w:t xml:space="preserve"> 62.5%</w:t>
      </w:r>
      <w:r w:rsidRPr="00820355">
        <w:rPr>
          <w:rFonts w:ascii="Arial" w:hAnsi="Arial" w:cs="Arial"/>
        </w:rPr>
        <w:t xml:space="preserve"> </w:t>
      </w:r>
      <w:r>
        <w:rPr>
          <w:rFonts w:ascii="Arial" w:hAnsi="Arial" w:cs="Arial"/>
        </w:rPr>
        <w:t>das gestantes necessitavam de algum tipo de tratamento (10 gestantes) e 37.5 das gestantes foram acompanhadas após o nascimento de seu bebê (</w:t>
      </w:r>
      <w:proofErr w:type="gramStart"/>
      <w:r>
        <w:rPr>
          <w:rFonts w:ascii="Arial" w:hAnsi="Arial" w:cs="Arial"/>
        </w:rPr>
        <w:t>6</w:t>
      </w:r>
      <w:proofErr w:type="gramEnd"/>
      <w:r>
        <w:rPr>
          <w:rFonts w:ascii="Arial" w:hAnsi="Arial" w:cs="Arial"/>
        </w:rPr>
        <w:t xml:space="preserve"> </w:t>
      </w:r>
      <w:proofErr w:type="spellStart"/>
      <w:r>
        <w:rPr>
          <w:rFonts w:ascii="Arial" w:hAnsi="Arial" w:cs="Arial"/>
        </w:rPr>
        <w:t>puerpéreas</w:t>
      </w:r>
      <w:proofErr w:type="spellEnd"/>
      <w:r>
        <w:rPr>
          <w:rFonts w:ascii="Arial" w:hAnsi="Arial" w:cs="Arial"/>
        </w:rPr>
        <w:t>)</w:t>
      </w:r>
      <w:r w:rsidRPr="00820355">
        <w:rPr>
          <w:rFonts w:ascii="Arial" w:hAnsi="Arial" w:cs="Arial"/>
        </w:rPr>
        <w:t>.</w:t>
      </w:r>
      <w:r>
        <w:rPr>
          <w:rFonts w:ascii="Arial" w:hAnsi="Arial" w:cs="Arial"/>
        </w:rPr>
        <w:t xml:space="preserve"> </w:t>
      </w:r>
      <w:proofErr w:type="gramStart"/>
      <w:r>
        <w:rPr>
          <w:rFonts w:ascii="Arial" w:hAnsi="Arial" w:cs="Arial"/>
        </w:rPr>
        <w:t>Todas</w:t>
      </w:r>
      <w:proofErr w:type="gramEnd"/>
      <w:r>
        <w:rPr>
          <w:rFonts w:ascii="Arial" w:hAnsi="Arial" w:cs="Arial"/>
        </w:rPr>
        <w:t xml:space="preserve"> mulheres avaliadas tiveram pelo menos um dente com cárie, ou seja, restaurado ou perdido, isso nos indica que no passado não havia a preocupação de cuidar da saúde bucal, por isso esse resultado alarmante em um universo pequeno de gestantes, todas necessitam ou necessitaram tratamentos curativos em seus dentes.</w:t>
      </w:r>
      <w:r w:rsidRPr="002078BE">
        <w:rPr>
          <w:rFonts w:ascii="Arial" w:hAnsi="Arial" w:cs="Arial"/>
        </w:rPr>
        <w:t xml:space="preserve"> </w:t>
      </w:r>
      <w:r>
        <w:rPr>
          <w:rFonts w:ascii="Arial" w:hAnsi="Arial" w:cs="Arial"/>
        </w:rPr>
        <w:t xml:space="preserve">Fica a necessidade de continuidade deste trabalho no serviço para que os resultados sejam alcançados e a melhora da qualidade de saúde bucal nas futuras gestantes e bebês seja futuramente </w:t>
      </w:r>
      <w:proofErr w:type="gramStart"/>
      <w:r>
        <w:rPr>
          <w:rFonts w:ascii="Arial" w:hAnsi="Arial" w:cs="Arial"/>
        </w:rPr>
        <w:t>observada e alcançada</w:t>
      </w:r>
      <w:proofErr w:type="gramEnd"/>
      <w:r>
        <w:rPr>
          <w:rFonts w:ascii="Arial" w:hAnsi="Arial" w:cs="Arial"/>
        </w:rPr>
        <w:t>.</w:t>
      </w:r>
      <w:r w:rsidRPr="002078BE">
        <w:rPr>
          <w:rFonts w:ascii="Arial" w:hAnsi="Arial" w:cs="Arial"/>
        </w:rPr>
        <w:t xml:space="preserve"> </w:t>
      </w:r>
    </w:p>
    <w:p w:rsidR="00EA7F53" w:rsidRPr="001D3406" w:rsidRDefault="00EA7F53" w:rsidP="00EA7F53"/>
    <w:p w:rsidR="00EA7F53" w:rsidRPr="001D3406" w:rsidRDefault="00EA7F53" w:rsidP="00EA7F53"/>
    <w:p w:rsidR="00EA7F53" w:rsidRPr="001D3406" w:rsidRDefault="00EA7F53" w:rsidP="00EA7F53"/>
    <w:p w:rsidR="00EA7F53" w:rsidRPr="00596AF0" w:rsidRDefault="00EA7F53" w:rsidP="00EA7F53"/>
    <w:p w:rsidR="00DB16E1" w:rsidRDefault="00DB16E1" w:rsidP="00EA7F53">
      <w:pPr>
        <w:pStyle w:val="NormalWeb"/>
        <w:spacing w:before="0" w:beforeAutospacing="0" w:after="0" w:afterAutospacing="0" w:line="360" w:lineRule="auto"/>
        <w:rPr>
          <w:rFonts w:ascii="Arial" w:hAnsi="Arial" w:cs="Arial"/>
          <w:b/>
          <w:bCs/>
          <w:sz w:val="24"/>
          <w:szCs w:val="24"/>
        </w:rPr>
      </w:pPr>
    </w:p>
    <w:p w:rsidR="00DB16E1" w:rsidRDefault="00DB16E1" w:rsidP="00EA7F53">
      <w:pPr>
        <w:pStyle w:val="NormalWeb"/>
        <w:spacing w:before="0" w:beforeAutospacing="0" w:after="0" w:afterAutospacing="0" w:line="360" w:lineRule="auto"/>
        <w:rPr>
          <w:rFonts w:ascii="Arial" w:hAnsi="Arial" w:cs="Arial"/>
          <w:b/>
          <w:bCs/>
          <w:sz w:val="24"/>
          <w:szCs w:val="24"/>
        </w:rPr>
      </w:pPr>
    </w:p>
    <w:p w:rsidR="00DB16E1" w:rsidRDefault="00DB16E1" w:rsidP="00EA7F53">
      <w:pPr>
        <w:pStyle w:val="NormalWeb"/>
        <w:spacing w:before="0" w:beforeAutospacing="0" w:after="0" w:afterAutospacing="0" w:line="360" w:lineRule="auto"/>
        <w:rPr>
          <w:rFonts w:ascii="Arial" w:hAnsi="Arial" w:cs="Arial"/>
          <w:b/>
          <w:bCs/>
          <w:sz w:val="24"/>
          <w:szCs w:val="24"/>
        </w:rPr>
      </w:pPr>
    </w:p>
    <w:p w:rsidR="00DB16E1" w:rsidRDefault="00DB16E1" w:rsidP="00EA7F53">
      <w:pPr>
        <w:pStyle w:val="NormalWeb"/>
        <w:spacing w:before="0" w:beforeAutospacing="0" w:after="0" w:afterAutospacing="0" w:line="360" w:lineRule="auto"/>
        <w:rPr>
          <w:rFonts w:ascii="Arial" w:hAnsi="Arial" w:cs="Arial"/>
          <w:b/>
          <w:bCs/>
          <w:sz w:val="24"/>
          <w:szCs w:val="24"/>
        </w:rPr>
      </w:pPr>
    </w:p>
    <w:p w:rsidR="00DB16E1" w:rsidRDefault="00DB16E1" w:rsidP="00EA7F53">
      <w:pPr>
        <w:pStyle w:val="NormalWeb"/>
        <w:spacing w:before="0" w:beforeAutospacing="0" w:after="0" w:afterAutospacing="0" w:line="360" w:lineRule="auto"/>
        <w:rPr>
          <w:rFonts w:ascii="Arial" w:hAnsi="Arial" w:cs="Arial"/>
          <w:b/>
          <w:bCs/>
          <w:sz w:val="24"/>
          <w:szCs w:val="24"/>
        </w:rPr>
      </w:pPr>
    </w:p>
    <w:p w:rsidR="00DB16E1" w:rsidRDefault="00DB16E1" w:rsidP="00EA7F53">
      <w:pPr>
        <w:pStyle w:val="NormalWeb"/>
        <w:spacing w:before="0" w:beforeAutospacing="0" w:after="0" w:afterAutospacing="0" w:line="360" w:lineRule="auto"/>
        <w:rPr>
          <w:rFonts w:ascii="Arial" w:hAnsi="Arial" w:cs="Arial"/>
          <w:b/>
          <w:bCs/>
          <w:sz w:val="24"/>
          <w:szCs w:val="24"/>
        </w:rPr>
      </w:pPr>
    </w:p>
    <w:p w:rsidR="00DB16E1" w:rsidRDefault="00DB16E1" w:rsidP="00EA7F53">
      <w:pPr>
        <w:pStyle w:val="NormalWeb"/>
        <w:spacing w:before="0" w:beforeAutospacing="0" w:after="0" w:afterAutospacing="0" w:line="360" w:lineRule="auto"/>
        <w:rPr>
          <w:rFonts w:ascii="Arial" w:hAnsi="Arial" w:cs="Arial"/>
          <w:b/>
          <w:bCs/>
          <w:sz w:val="24"/>
          <w:szCs w:val="24"/>
        </w:rPr>
      </w:pPr>
    </w:p>
    <w:p w:rsidR="00EA7F53" w:rsidRPr="00596AF0" w:rsidRDefault="00EA7F53" w:rsidP="00EA7F53">
      <w:pPr>
        <w:pStyle w:val="NormalWeb"/>
        <w:spacing w:before="0" w:beforeAutospacing="0" w:after="0" w:afterAutospacing="0" w:line="360" w:lineRule="auto"/>
        <w:rPr>
          <w:rFonts w:ascii="Arial" w:hAnsi="Arial" w:cs="Arial"/>
          <w:b/>
          <w:bCs/>
          <w:sz w:val="24"/>
          <w:szCs w:val="24"/>
        </w:rPr>
      </w:pPr>
      <w:r w:rsidRPr="00596AF0">
        <w:rPr>
          <w:rFonts w:ascii="Arial" w:hAnsi="Arial" w:cs="Arial"/>
          <w:b/>
          <w:bCs/>
          <w:sz w:val="24"/>
          <w:szCs w:val="24"/>
        </w:rPr>
        <w:lastRenderedPageBreak/>
        <w:t>Lista de abreviaturas</w:t>
      </w:r>
    </w:p>
    <w:p w:rsidR="00EA7F53" w:rsidRPr="002078BE" w:rsidRDefault="00EA7F53" w:rsidP="00EA7F53">
      <w:pPr>
        <w:pStyle w:val="NormalWeb"/>
        <w:spacing w:before="0" w:beforeAutospacing="0" w:after="0" w:afterAutospacing="0" w:line="360" w:lineRule="auto"/>
        <w:jc w:val="center"/>
        <w:rPr>
          <w:rFonts w:ascii="Arial" w:hAnsi="Arial" w:cs="Arial"/>
          <w:b/>
          <w:bCs/>
        </w:rPr>
      </w:pPr>
    </w:p>
    <w:tbl>
      <w:tblPr>
        <w:tblW w:w="0" w:type="auto"/>
        <w:jc w:val="center"/>
        <w:tblLayout w:type="fixed"/>
        <w:tblLook w:val="01E0"/>
      </w:tblPr>
      <w:tblGrid>
        <w:gridCol w:w="1384"/>
        <w:gridCol w:w="7421"/>
      </w:tblGrid>
      <w:tr w:rsidR="00EA7F53" w:rsidRPr="002078BE" w:rsidTr="00EA7F53">
        <w:trPr>
          <w:trHeight w:val="420"/>
          <w:jc w:val="center"/>
        </w:trPr>
        <w:tc>
          <w:tcPr>
            <w:tcW w:w="1384" w:type="dxa"/>
          </w:tcPr>
          <w:p w:rsidR="00EA7F53" w:rsidRPr="002078BE" w:rsidRDefault="00EA7F53" w:rsidP="00EA7F53">
            <w:pPr>
              <w:pStyle w:val="NormalWeb"/>
              <w:spacing w:before="40" w:beforeAutospacing="0" w:after="40" w:afterAutospacing="0"/>
              <w:rPr>
                <w:rFonts w:ascii="Arial" w:hAnsi="Arial" w:cs="Arial"/>
              </w:rPr>
            </w:pPr>
            <w:r>
              <w:rPr>
                <w:rFonts w:ascii="Arial" w:hAnsi="Arial" w:cs="Arial"/>
              </w:rPr>
              <w:t>ACS-</w:t>
            </w:r>
          </w:p>
        </w:tc>
        <w:tc>
          <w:tcPr>
            <w:tcW w:w="7421" w:type="dxa"/>
            <w:vAlign w:val="center"/>
          </w:tcPr>
          <w:p w:rsidR="00EA7F53" w:rsidRPr="002078BE" w:rsidRDefault="00EA7F53" w:rsidP="00EA7F53">
            <w:pPr>
              <w:spacing w:before="40" w:after="40"/>
              <w:rPr>
                <w:b/>
                <w:bCs/>
              </w:rPr>
            </w:pPr>
            <w:r>
              <w:rPr>
                <w:rFonts w:ascii="Arial" w:hAnsi="Arial" w:cs="Arial"/>
              </w:rPr>
              <w:t>Agentes Comunitários de Saúde</w:t>
            </w:r>
          </w:p>
        </w:tc>
      </w:tr>
      <w:tr w:rsidR="00EA7F53" w:rsidRPr="002078BE" w:rsidTr="00EA7F53">
        <w:trPr>
          <w:trHeight w:val="420"/>
          <w:jc w:val="center"/>
        </w:trPr>
        <w:tc>
          <w:tcPr>
            <w:tcW w:w="1384" w:type="dxa"/>
          </w:tcPr>
          <w:p w:rsidR="00EA7F53" w:rsidRPr="002078BE" w:rsidRDefault="00EA7F53" w:rsidP="00EA7F53">
            <w:pPr>
              <w:pStyle w:val="NormalWeb"/>
              <w:spacing w:before="40" w:beforeAutospacing="0" w:after="40" w:afterAutospacing="0"/>
              <w:rPr>
                <w:rFonts w:ascii="Arial" w:hAnsi="Arial" w:cs="Arial"/>
              </w:rPr>
            </w:pPr>
            <w:r>
              <w:rPr>
                <w:rFonts w:ascii="Arial" w:hAnsi="Arial" w:cs="Arial"/>
              </w:rPr>
              <w:t>ASB-</w:t>
            </w:r>
          </w:p>
        </w:tc>
        <w:tc>
          <w:tcPr>
            <w:tcW w:w="7421" w:type="dxa"/>
            <w:vAlign w:val="center"/>
          </w:tcPr>
          <w:p w:rsidR="00EA7F53" w:rsidRPr="002078BE" w:rsidRDefault="00EA7F53" w:rsidP="00EA7F53">
            <w:r>
              <w:rPr>
                <w:rFonts w:ascii="Arial" w:hAnsi="Arial" w:cs="Arial"/>
              </w:rPr>
              <w:t>Auxiliar de Saúde Bucal</w:t>
            </w:r>
          </w:p>
        </w:tc>
      </w:tr>
      <w:tr w:rsidR="00EA7F53" w:rsidRPr="002078BE" w:rsidTr="00EA7F53">
        <w:trPr>
          <w:trHeight w:val="420"/>
          <w:jc w:val="center"/>
        </w:trPr>
        <w:tc>
          <w:tcPr>
            <w:tcW w:w="1384" w:type="dxa"/>
          </w:tcPr>
          <w:p w:rsidR="00EA7F53" w:rsidRPr="002078BE" w:rsidRDefault="00EA7F53" w:rsidP="00EA7F53">
            <w:pPr>
              <w:pStyle w:val="NormalWeb"/>
              <w:spacing w:before="40" w:beforeAutospacing="0" w:after="40" w:afterAutospacing="0"/>
              <w:rPr>
                <w:rFonts w:ascii="Arial" w:hAnsi="Arial" w:cs="Arial"/>
              </w:rPr>
            </w:pPr>
            <w:r>
              <w:rPr>
                <w:rFonts w:ascii="Arial" w:hAnsi="Arial" w:cs="Arial"/>
              </w:rPr>
              <w:t>ESF-</w:t>
            </w:r>
          </w:p>
        </w:tc>
        <w:tc>
          <w:tcPr>
            <w:tcW w:w="7421" w:type="dxa"/>
            <w:vAlign w:val="center"/>
          </w:tcPr>
          <w:p w:rsidR="00EA7F53" w:rsidRPr="002078BE" w:rsidRDefault="00EA7F53" w:rsidP="00EA7F53">
            <w:r>
              <w:rPr>
                <w:rFonts w:ascii="Arial" w:hAnsi="Arial" w:cs="Arial"/>
              </w:rPr>
              <w:t>Estratégia de Saúde da Família</w:t>
            </w:r>
          </w:p>
        </w:tc>
      </w:tr>
      <w:tr w:rsidR="00EA7F53" w:rsidRPr="002078BE" w:rsidTr="00EA7F53">
        <w:trPr>
          <w:trHeight w:val="420"/>
          <w:jc w:val="center"/>
        </w:trPr>
        <w:tc>
          <w:tcPr>
            <w:tcW w:w="1384" w:type="dxa"/>
          </w:tcPr>
          <w:p w:rsidR="00EA7F53" w:rsidRPr="002078BE" w:rsidRDefault="00EA7F53" w:rsidP="00EA7F53">
            <w:pPr>
              <w:pStyle w:val="NormalWeb"/>
              <w:spacing w:before="40" w:beforeAutospacing="0" w:after="40" w:afterAutospacing="0"/>
              <w:rPr>
                <w:rFonts w:ascii="Arial" w:hAnsi="Arial" w:cs="Arial"/>
              </w:rPr>
            </w:pPr>
            <w:r>
              <w:rPr>
                <w:rFonts w:ascii="Arial" w:hAnsi="Arial" w:cs="Arial"/>
              </w:rPr>
              <w:t>UBS-</w:t>
            </w:r>
          </w:p>
        </w:tc>
        <w:tc>
          <w:tcPr>
            <w:tcW w:w="7421" w:type="dxa"/>
            <w:vAlign w:val="center"/>
          </w:tcPr>
          <w:p w:rsidR="00EA7F53" w:rsidRPr="002078BE" w:rsidRDefault="00EA7F53" w:rsidP="00EA7F53">
            <w:pPr>
              <w:spacing w:before="40" w:after="40"/>
              <w:rPr>
                <w:rFonts w:ascii="Arial" w:hAnsi="Arial" w:cs="Arial"/>
              </w:rPr>
            </w:pPr>
            <w:r>
              <w:rPr>
                <w:rFonts w:ascii="Arial" w:hAnsi="Arial" w:cs="Arial"/>
              </w:rPr>
              <w:t>Unidade Básica de Saúde</w:t>
            </w:r>
          </w:p>
        </w:tc>
      </w:tr>
      <w:tr w:rsidR="00EA7F53" w:rsidRPr="002078BE" w:rsidTr="00EA7F53">
        <w:trPr>
          <w:trHeight w:val="438"/>
          <w:jc w:val="center"/>
        </w:trPr>
        <w:tc>
          <w:tcPr>
            <w:tcW w:w="1384" w:type="dxa"/>
          </w:tcPr>
          <w:p w:rsidR="00EA7F53" w:rsidRPr="002078BE" w:rsidRDefault="00533B1F" w:rsidP="00EA7F53">
            <w:pPr>
              <w:pStyle w:val="NormalWeb"/>
              <w:spacing w:before="40" w:beforeAutospacing="0" w:after="40" w:afterAutospacing="0"/>
              <w:rPr>
                <w:rFonts w:ascii="Arial" w:hAnsi="Arial" w:cs="Arial"/>
              </w:rPr>
            </w:pPr>
            <w:r>
              <w:rPr>
                <w:rFonts w:ascii="Arial" w:hAnsi="Arial" w:cs="Arial"/>
              </w:rPr>
              <w:t>CP</w:t>
            </w:r>
            <w:r w:rsidR="00EA7F53">
              <w:rPr>
                <w:rFonts w:ascii="Arial" w:hAnsi="Arial" w:cs="Arial"/>
              </w:rPr>
              <w:t>O</w:t>
            </w:r>
            <w:r>
              <w:rPr>
                <w:rFonts w:ascii="Arial" w:hAnsi="Arial" w:cs="Arial"/>
              </w:rPr>
              <w:t>D</w:t>
            </w:r>
            <w:r w:rsidR="00EA7F53">
              <w:rPr>
                <w:rFonts w:ascii="Arial" w:hAnsi="Arial" w:cs="Arial"/>
              </w:rPr>
              <w:t>-</w:t>
            </w:r>
          </w:p>
        </w:tc>
        <w:tc>
          <w:tcPr>
            <w:tcW w:w="7421" w:type="dxa"/>
            <w:vAlign w:val="center"/>
          </w:tcPr>
          <w:p w:rsidR="00EA7F53" w:rsidRPr="002078BE" w:rsidRDefault="00EA7F53" w:rsidP="00533B1F">
            <w:pPr>
              <w:spacing w:before="40" w:after="40"/>
              <w:rPr>
                <w:rFonts w:ascii="Arial" w:hAnsi="Arial" w:cs="Arial"/>
              </w:rPr>
            </w:pPr>
            <w:r w:rsidRPr="002078BE">
              <w:rPr>
                <w:rFonts w:ascii="Arial" w:hAnsi="Arial" w:cs="Arial"/>
              </w:rPr>
              <w:t>C</w:t>
            </w:r>
            <w:r>
              <w:rPr>
                <w:rFonts w:ascii="Arial" w:hAnsi="Arial" w:cs="Arial"/>
              </w:rPr>
              <w:t xml:space="preserve">ariados, </w:t>
            </w:r>
            <w:r w:rsidR="00533B1F">
              <w:rPr>
                <w:rFonts w:ascii="Arial" w:hAnsi="Arial" w:cs="Arial"/>
              </w:rPr>
              <w:t>Perdidos</w:t>
            </w:r>
            <w:r>
              <w:rPr>
                <w:rFonts w:ascii="Arial" w:hAnsi="Arial" w:cs="Arial"/>
              </w:rPr>
              <w:t xml:space="preserve"> e </w:t>
            </w:r>
            <w:proofErr w:type="gramStart"/>
            <w:r>
              <w:rPr>
                <w:rFonts w:ascii="Arial" w:hAnsi="Arial" w:cs="Arial"/>
              </w:rPr>
              <w:t>obturados</w:t>
            </w:r>
            <w:proofErr w:type="gramEnd"/>
          </w:p>
        </w:tc>
      </w:tr>
      <w:tr w:rsidR="00EA7F53" w:rsidRPr="00116D99" w:rsidTr="00EA7F53">
        <w:trPr>
          <w:trHeight w:val="225"/>
          <w:jc w:val="center"/>
        </w:trPr>
        <w:tc>
          <w:tcPr>
            <w:tcW w:w="1384" w:type="dxa"/>
          </w:tcPr>
          <w:p w:rsidR="00EA7F53" w:rsidRPr="008D1B33" w:rsidRDefault="00EA7F53" w:rsidP="00EA7F53">
            <w:pPr>
              <w:pStyle w:val="NormalWeb"/>
              <w:rPr>
                <w:rFonts w:ascii="Arial" w:hAnsi="Arial" w:cs="Arial"/>
              </w:rPr>
            </w:pPr>
            <w:r w:rsidRPr="008D1B33">
              <w:rPr>
                <w:rFonts w:ascii="Arial" w:hAnsi="Arial" w:cs="Arial"/>
              </w:rPr>
              <w:t>TCC</w:t>
            </w:r>
            <w:r>
              <w:rPr>
                <w:rFonts w:ascii="Arial" w:hAnsi="Arial" w:cs="Arial"/>
              </w:rPr>
              <w:t>-</w:t>
            </w:r>
          </w:p>
        </w:tc>
        <w:tc>
          <w:tcPr>
            <w:tcW w:w="7421" w:type="dxa"/>
            <w:vAlign w:val="center"/>
          </w:tcPr>
          <w:p w:rsidR="00EA7F53" w:rsidRPr="008D1B33" w:rsidRDefault="00EA7F53" w:rsidP="00EA7F53">
            <w:pPr>
              <w:spacing w:before="40" w:after="40"/>
              <w:rPr>
                <w:rFonts w:ascii="Arial" w:hAnsi="Arial" w:cs="Arial"/>
              </w:rPr>
            </w:pPr>
            <w:r w:rsidRPr="008D1B33">
              <w:rPr>
                <w:rFonts w:ascii="Arial" w:hAnsi="Arial" w:cs="Arial"/>
              </w:rPr>
              <w:t>Trabalho de conclusão de curso</w:t>
            </w:r>
          </w:p>
        </w:tc>
      </w:tr>
    </w:tbl>
    <w:p w:rsidR="00EA7F53" w:rsidRPr="00116D99" w:rsidRDefault="00EA7F53" w:rsidP="00EA7F53">
      <w:pPr>
        <w:spacing w:line="360" w:lineRule="auto"/>
        <w:ind w:firstLine="709"/>
        <w:rPr>
          <w:rFonts w:ascii="Arial" w:hAnsi="Arial" w:cs="Arial"/>
          <w:b/>
          <w:bCs/>
          <w:color w:val="FF0000"/>
        </w:rPr>
      </w:pPr>
    </w:p>
    <w:p w:rsidR="00EA7F53" w:rsidRDefault="00EA7F53" w:rsidP="00EA7F53"/>
    <w:p w:rsidR="00EA7F53" w:rsidRDefault="00EA7F53" w:rsidP="00EA7F53"/>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CC6BEA" w:rsidRDefault="00CC6BEA" w:rsidP="00EA7F53">
      <w:pPr>
        <w:pStyle w:val="Ttulo4"/>
        <w:jc w:val="center"/>
        <w:rPr>
          <w:color w:val="auto"/>
          <w:sz w:val="28"/>
          <w:szCs w:val="28"/>
        </w:rPr>
      </w:pPr>
    </w:p>
    <w:p w:rsidR="00CC6BEA" w:rsidRDefault="00CC6BEA" w:rsidP="00EA7F53">
      <w:pPr>
        <w:pStyle w:val="Ttulo4"/>
        <w:jc w:val="center"/>
        <w:rPr>
          <w:color w:val="auto"/>
          <w:sz w:val="28"/>
          <w:szCs w:val="28"/>
        </w:rPr>
      </w:pPr>
    </w:p>
    <w:p w:rsidR="00CC6BEA" w:rsidRDefault="00CC6BEA" w:rsidP="00EA7F53">
      <w:pPr>
        <w:pStyle w:val="Ttulo4"/>
        <w:jc w:val="center"/>
        <w:rPr>
          <w:color w:val="auto"/>
          <w:sz w:val="28"/>
          <w:szCs w:val="28"/>
        </w:rPr>
      </w:pPr>
    </w:p>
    <w:p w:rsidR="00CC6BEA" w:rsidRDefault="00CC6BEA" w:rsidP="00EA7F53">
      <w:pPr>
        <w:pStyle w:val="Ttulo4"/>
        <w:jc w:val="center"/>
        <w:rPr>
          <w:color w:val="auto"/>
          <w:sz w:val="28"/>
          <w:szCs w:val="28"/>
        </w:rPr>
      </w:pPr>
    </w:p>
    <w:p w:rsidR="00DB16E1" w:rsidRDefault="00DB16E1" w:rsidP="00EA7F53">
      <w:pPr>
        <w:pStyle w:val="Ttulo4"/>
        <w:jc w:val="center"/>
        <w:rPr>
          <w:rFonts w:ascii="Arial" w:hAnsi="Arial" w:cs="Arial"/>
          <w:color w:val="auto"/>
          <w:sz w:val="28"/>
          <w:szCs w:val="28"/>
        </w:rPr>
      </w:pPr>
    </w:p>
    <w:p w:rsidR="00DB16E1" w:rsidRDefault="00DB16E1" w:rsidP="00EA7F53">
      <w:pPr>
        <w:pStyle w:val="Ttulo4"/>
        <w:jc w:val="center"/>
        <w:rPr>
          <w:rFonts w:ascii="Arial" w:hAnsi="Arial" w:cs="Arial"/>
          <w:color w:val="auto"/>
          <w:sz w:val="28"/>
          <w:szCs w:val="28"/>
        </w:rPr>
      </w:pPr>
    </w:p>
    <w:p w:rsidR="00EA7F53" w:rsidRPr="00D632C1" w:rsidRDefault="00EA7F53" w:rsidP="00EA7F53">
      <w:pPr>
        <w:pStyle w:val="Ttulo4"/>
        <w:jc w:val="center"/>
        <w:rPr>
          <w:rFonts w:ascii="Arial" w:hAnsi="Arial" w:cs="Arial"/>
          <w:caps/>
          <w:color w:val="auto"/>
          <w:sz w:val="28"/>
          <w:szCs w:val="28"/>
        </w:rPr>
      </w:pPr>
      <w:r w:rsidRPr="00D632C1">
        <w:rPr>
          <w:rFonts w:ascii="Arial" w:hAnsi="Arial" w:cs="Arial"/>
          <w:color w:val="auto"/>
          <w:sz w:val="28"/>
          <w:szCs w:val="28"/>
        </w:rPr>
        <w:t>Sumário</w:t>
      </w:r>
    </w:p>
    <w:p w:rsidR="00EA7F53" w:rsidRPr="002078BE" w:rsidRDefault="00EA7F53" w:rsidP="00EA7F53"/>
    <w:tbl>
      <w:tblPr>
        <w:tblW w:w="0" w:type="auto"/>
        <w:tblInd w:w="-106" w:type="dxa"/>
        <w:tblLook w:val="01E0"/>
      </w:tblPr>
      <w:tblGrid>
        <w:gridCol w:w="9058"/>
        <w:gridCol w:w="222"/>
      </w:tblGrid>
      <w:tr w:rsidR="00EA7F53" w:rsidRPr="002078BE" w:rsidTr="00EA7F53">
        <w:trPr>
          <w:trHeight w:val="229"/>
        </w:trPr>
        <w:tc>
          <w:tcPr>
            <w:tcW w:w="9058" w:type="dxa"/>
            <w:vAlign w:val="center"/>
          </w:tcPr>
          <w:p w:rsidR="00EA7F53" w:rsidRPr="007B308B" w:rsidRDefault="00EA7F53" w:rsidP="0007642B">
            <w:pPr>
              <w:widowControl w:val="0"/>
              <w:autoSpaceDE w:val="0"/>
              <w:autoSpaceDN w:val="0"/>
              <w:adjustRightInd w:val="0"/>
              <w:rPr>
                <w:rFonts w:ascii="Arial" w:hAnsi="Arial" w:cs="Arial"/>
                <w:b/>
                <w:bCs/>
              </w:rPr>
            </w:pPr>
            <w:proofErr w:type="gramStart"/>
            <w:r w:rsidRPr="007B308B">
              <w:rPr>
                <w:rFonts w:ascii="Arial" w:hAnsi="Arial" w:cs="Arial"/>
                <w:b/>
                <w:bCs/>
              </w:rPr>
              <w:t>1</w:t>
            </w:r>
            <w:proofErr w:type="gramEnd"/>
            <w:r w:rsidRPr="007B308B">
              <w:rPr>
                <w:rFonts w:ascii="Arial" w:hAnsi="Arial" w:cs="Arial"/>
                <w:b/>
                <w:bCs/>
              </w:rPr>
              <w:t xml:space="preserve"> Análise situacional...........................................................................................</w:t>
            </w:r>
            <w:r>
              <w:rPr>
                <w:rFonts w:ascii="Arial" w:hAnsi="Arial" w:cs="Arial"/>
                <w:b/>
                <w:bCs/>
              </w:rPr>
              <w:t>.</w:t>
            </w:r>
          </w:p>
        </w:tc>
        <w:tc>
          <w:tcPr>
            <w:tcW w:w="0" w:type="auto"/>
            <w:vAlign w:val="bottom"/>
          </w:tcPr>
          <w:p w:rsidR="00EA7F53" w:rsidRPr="002078BE" w:rsidRDefault="00EA7F53" w:rsidP="00EA7F53">
            <w:pPr>
              <w:rPr>
                <w:rFonts w:ascii="Arial" w:hAnsi="Arial" w:cs="Arial"/>
              </w:rPr>
            </w:pPr>
          </w:p>
        </w:tc>
      </w:tr>
      <w:tr w:rsidR="00EA7F53" w:rsidRPr="002078BE" w:rsidTr="00EA7F53">
        <w:trPr>
          <w:trHeight w:val="1097"/>
        </w:trPr>
        <w:tc>
          <w:tcPr>
            <w:tcW w:w="9058" w:type="dxa"/>
            <w:vAlign w:val="center"/>
          </w:tcPr>
          <w:p w:rsidR="00EA7F53" w:rsidRDefault="0007642B" w:rsidP="00EA7F53">
            <w:pPr>
              <w:widowControl w:val="0"/>
              <w:autoSpaceDE w:val="0"/>
              <w:autoSpaceDN w:val="0"/>
              <w:adjustRightInd w:val="0"/>
              <w:rPr>
                <w:rFonts w:ascii="Arial" w:hAnsi="Arial" w:cs="Arial"/>
                <w:b/>
                <w:bCs/>
              </w:rPr>
            </w:pPr>
            <w:proofErr w:type="gramStart"/>
            <w:r>
              <w:rPr>
                <w:rFonts w:ascii="Arial" w:hAnsi="Arial" w:cs="Arial"/>
                <w:b/>
                <w:bCs/>
              </w:rPr>
              <w:t>1.1</w:t>
            </w:r>
            <w:r w:rsidR="00EA7F53" w:rsidRPr="007B308B">
              <w:rPr>
                <w:rFonts w:ascii="Arial" w:hAnsi="Arial" w:cs="Arial"/>
                <w:b/>
                <w:bCs/>
              </w:rPr>
              <w:t xml:space="preserve"> Análise</w:t>
            </w:r>
            <w:proofErr w:type="gramEnd"/>
            <w:r w:rsidR="00EA7F53" w:rsidRPr="007B308B">
              <w:rPr>
                <w:rFonts w:ascii="Arial" w:hAnsi="Arial" w:cs="Arial"/>
                <w:b/>
                <w:bCs/>
              </w:rPr>
              <w:t xml:space="preserve"> situacional após doi</w:t>
            </w:r>
            <w:r w:rsidR="00DB16E1">
              <w:rPr>
                <w:rFonts w:ascii="Arial" w:hAnsi="Arial" w:cs="Arial"/>
                <w:b/>
                <w:bCs/>
              </w:rPr>
              <w:t>s meses de especialização...............</w:t>
            </w:r>
            <w:r w:rsidR="00EA7F53" w:rsidRPr="007B308B">
              <w:rPr>
                <w:rFonts w:ascii="Arial" w:hAnsi="Arial" w:cs="Arial"/>
                <w:b/>
                <w:bCs/>
              </w:rPr>
              <w:t>.........</w:t>
            </w:r>
            <w:r w:rsidR="00EA7F53">
              <w:rPr>
                <w:rFonts w:ascii="Arial" w:hAnsi="Arial" w:cs="Arial"/>
                <w:b/>
                <w:bCs/>
              </w:rPr>
              <w:t>....</w:t>
            </w:r>
          </w:p>
          <w:p w:rsidR="00EA7F53" w:rsidRPr="007B308B" w:rsidRDefault="00EA7F53" w:rsidP="00EA7F53">
            <w:pPr>
              <w:widowControl w:val="0"/>
              <w:autoSpaceDE w:val="0"/>
              <w:autoSpaceDN w:val="0"/>
              <w:adjustRightInd w:val="0"/>
              <w:rPr>
                <w:rFonts w:ascii="Arial" w:hAnsi="Arial" w:cs="Arial"/>
                <w:b/>
                <w:bCs/>
              </w:rPr>
            </w:pPr>
          </w:p>
          <w:p w:rsidR="00EA7F53" w:rsidRPr="007B308B" w:rsidRDefault="00EA7F53" w:rsidP="0007642B">
            <w:pPr>
              <w:widowControl w:val="0"/>
              <w:autoSpaceDE w:val="0"/>
              <w:autoSpaceDN w:val="0"/>
              <w:adjustRightInd w:val="0"/>
              <w:rPr>
                <w:rFonts w:ascii="Arial" w:hAnsi="Arial" w:cs="Arial"/>
                <w:b/>
                <w:bCs/>
              </w:rPr>
            </w:pPr>
            <w:proofErr w:type="gramStart"/>
            <w:r w:rsidRPr="007B308B">
              <w:rPr>
                <w:rFonts w:ascii="Arial" w:hAnsi="Arial" w:cs="Arial"/>
                <w:b/>
                <w:bCs/>
              </w:rPr>
              <w:t>2</w:t>
            </w:r>
            <w:proofErr w:type="gramEnd"/>
            <w:r w:rsidRPr="007B308B">
              <w:rPr>
                <w:rFonts w:ascii="Arial" w:hAnsi="Arial" w:cs="Arial"/>
                <w:b/>
                <w:bCs/>
              </w:rPr>
              <w:t xml:space="preserve"> Projeto de Intervenção.................................................................................</w:t>
            </w:r>
            <w:r>
              <w:rPr>
                <w:rFonts w:ascii="Arial" w:hAnsi="Arial" w:cs="Arial"/>
                <w:b/>
                <w:bCs/>
              </w:rPr>
              <w:t>.</w:t>
            </w:r>
            <w:r w:rsidRPr="007B308B">
              <w:rPr>
                <w:rFonts w:ascii="Arial" w:hAnsi="Arial" w:cs="Arial"/>
                <w:b/>
                <w:bCs/>
              </w:rPr>
              <w:t>...</w:t>
            </w:r>
            <w:r>
              <w:rPr>
                <w:rFonts w:ascii="Arial" w:hAnsi="Arial" w:cs="Arial"/>
                <w:b/>
                <w:bCs/>
              </w:rPr>
              <w:t>.</w:t>
            </w:r>
          </w:p>
        </w:tc>
        <w:tc>
          <w:tcPr>
            <w:tcW w:w="0" w:type="auto"/>
            <w:vAlign w:val="bottom"/>
          </w:tcPr>
          <w:p w:rsidR="00EA7F53" w:rsidRPr="002078BE" w:rsidRDefault="00EA7F53" w:rsidP="00EA7F53">
            <w:pPr>
              <w:ind w:left="113"/>
              <w:rPr>
                <w:rFonts w:ascii="Arial" w:hAnsi="Arial" w:cs="Arial"/>
              </w:rPr>
            </w:pPr>
          </w:p>
        </w:tc>
      </w:tr>
      <w:tr w:rsidR="00EA7F53" w:rsidRPr="002078BE" w:rsidTr="00EA7F53">
        <w:trPr>
          <w:trHeight w:val="133"/>
        </w:trPr>
        <w:tc>
          <w:tcPr>
            <w:tcW w:w="9058" w:type="dxa"/>
            <w:vAlign w:val="center"/>
          </w:tcPr>
          <w:p w:rsidR="00EA7F53" w:rsidRPr="007B308B" w:rsidRDefault="00EA7F53" w:rsidP="0007642B">
            <w:pPr>
              <w:widowControl w:val="0"/>
              <w:autoSpaceDE w:val="0"/>
              <w:autoSpaceDN w:val="0"/>
              <w:adjustRightInd w:val="0"/>
              <w:rPr>
                <w:rFonts w:ascii="Arial" w:hAnsi="Arial" w:cs="Arial"/>
                <w:b/>
                <w:bCs/>
              </w:rPr>
            </w:pPr>
            <w:r w:rsidRPr="007B308B">
              <w:rPr>
                <w:rFonts w:ascii="Arial" w:hAnsi="Arial" w:cs="Arial"/>
                <w:b/>
                <w:bCs/>
              </w:rPr>
              <w:t>2.1</w:t>
            </w:r>
            <w:r>
              <w:rPr>
                <w:rFonts w:ascii="Arial" w:hAnsi="Arial" w:cs="Arial"/>
                <w:b/>
                <w:bCs/>
              </w:rPr>
              <w:t xml:space="preserve"> </w:t>
            </w:r>
            <w:r w:rsidRPr="007B308B">
              <w:rPr>
                <w:rFonts w:ascii="Arial" w:hAnsi="Arial" w:cs="Arial"/>
                <w:b/>
                <w:bCs/>
              </w:rPr>
              <w:t>Tema</w:t>
            </w:r>
            <w:proofErr w:type="gramStart"/>
            <w:r w:rsidRPr="007B308B">
              <w:rPr>
                <w:rFonts w:ascii="Arial" w:hAnsi="Arial" w:cs="Arial"/>
                <w:b/>
                <w:bCs/>
              </w:rPr>
              <w:t>..............................................................................................................</w:t>
            </w:r>
            <w:r>
              <w:rPr>
                <w:rFonts w:ascii="Arial" w:hAnsi="Arial" w:cs="Arial"/>
                <w:b/>
                <w:bCs/>
              </w:rPr>
              <w:t>..</w:t>
            </w:r>
            <w:proofErr w:type="gramEnd"/>
          </w:p>
        </w:tc>
        <w:tc>
          <w:tcPr>
            <w:tcW w:w="0" w:type="auto"/>
            <w:vAlign w:val="bottom"/>
          </w:tcPr>
          <w:p w:rsidR="00EA7F53" w:rsidRPr="002078BE" w:rsidRDefault="00EA7F53" w:rsidP="00EA7F53">
            <w:pPr>
              <w:rPr>
                <w:rFonts w:ascii="Arial" w:hAnsi="Arial" w:cs="Arial"/>
              </w:rPr>
            </w:pPr>
          </w:p>
        </w:tc>
      </w:tr>
      <w:tr w:rsidR="00EA7F53" w:rsidRPr="002078BE" w:rsidTr="00EA7F53">
        <w:trPr>
          <w:trHeight w:val="138"/>
        </w:trPr>
        <w:tc>
          <w:tcPr>
            <w:tcW w:w="9058" w:type="dxa"/>
            <w:vAlign w:val="center"/>
          </w:tcPr>
          <w:p w:rsidR="00EA7F53" w:rsidRPr="007B308B" w:rsidRDefault="00EA7F53" w:rsidP="0007642B">
            <w:pPr>
              <w:widowControl w:val="0"/>
              <w:autoSpaceDE w:val="0"/>
              <w:autoSpaceDN w:val="0"/>
              <w:adjustRightInd w:val="0"/>
              <w:rPr>
                <w:rFonts w:ascii="Arial" w:hAnsi="Arial" w:cs="Arial"/>
                <w:b/>
                <w:bCs/>
              </w:rPr>
            </w:pPr>
            <w:r w:rsidRPr="007B308B">
              <w:rPr>
                <w:rFonts w:ascii="Arial" w:hAnsi="Arial" w:cs="Arial"/>
                <w:b/>
                <w:bCs/>
              </w:rPr>
              <w:t>2.2 Justificativa</w:t>
            </w:r>
            <w:proofErr w:type="gramStart"/>
            <w:r w:rsidRPr="007B308B">
              <w:rPr>
                <w:rFonts w:ascii="Arial" w:hAnsi="Arial" w:cs="Arial"/>
                <w:b/>
                <w:bCs/>
              </w:rPr>
              <w:t>..................................................................................................</w:t>
            </w:r>
            <w:r>
              <w:rPr>
                <w:rFonts w:ascii="Arial" w:hAnsi="Arial" w:cs="Arial"/>
                <w:b/>
                <w:bCs/>
              </w:rPr>
              <w:t>..</w:t>
            </w:r>
            <w:r w:rsidRPr="007B308B">
              <w:rPr>
                <w:rFonts w:ascii="Arial" w:hAnsi="Arial" w:cs="Arial"/>
                <w:b/>
                <w:bCs/>
              </w:rPr>
              <w:t>.</w:t>
            </w:r>
            <w:proofErr w:type="gramEnd"/>
          </w:p>
        </w:tc>
        <w:tc>
          <w:tcPr>
            <w:tcW w:w="0" w:type="auto"/>
            <w:vAlign w:val="bottom"/>
          </w:tcPr>
          <w:p w:rsidR="00EA7F53" w:rsidRPr="002078BE" w:rsidRDefault="00EA7F53" w:rsidP="00EA7F53">
            <w:pPr>
              <w:rPr>
                <w:rFonts w:ascii="Arial" w:hAnsi="Arial" w:cs="Arial"/>
              </w:rPr>
            </w:pPr>
          </w:p>
        </w:tc>
      </w:tr>
      <w:tr w:rsidR="00EA7F53" w:rsidRPr="002078BE" w:rsidTr="00EA7F53">
        <w:trPr>
          <w:trHeight w:val="311"/>
        </w:trPr>
        <w:tc>
          <w:tcPr>
            <w:tcW w:w="9058" w:type="dxa"/>
            <w:vAlign w:val="center"/>
          </w:tcPr>
          <w:p w:rsidR="00EA7F53" w:rsidRPr="007B308B" w:rsidRDefault="00EA7F53" w:rsidP="0007642B">
            <w:pPr>
              <w:widowControl w:val="0"/>
              <w:autoSpaceDE w:val="0"/>
              <w:autoSpaceDN w:val="0"/>
              <w:adjustRightInd w:val="0"/>
              <w:rPr>
                <w:rFonts w:ascii="Arial" w:hAnsi="Arial" w:cs="Arial"/>
                <w:b/>
                <w:bCs/>
              </w:rPr>
            </w:pPr>
            <w:r w:rsidRPr="007B308B">
              <w:rPr>
                <w:rFonts w:ascii="Arial" w:hAnsi="Arial" w:cs="Arial"/>
                <w:b/>
                <w:bCs/>
              </w:rPr>
              <w:t>2.3 Objetivos</w:t>
            </w:r>
            <w:proofErr w:type="gramStart"/>
            <w:r w:rsidRPr="007B308B">
              <w:rPr>
                <w:rFonts w:ascii="Arial" w:hAnsi="Arial" w:cs="Arial"/>
                <w:b/>
                <w:bCs/>
              </w:rPr>
              <w:t>.....................................................................................................</w:t>
            </w:r>
            <w:r>
              <w:rPr>
                <w:rFonts w:ascii="Arial" w:hAnsi="Arial" w:cs="Arial"/>
                <w:b/>
                <w:bCs/>
              </w:rPr>
              <w:t>...</w:t>
            </w:r>
            <w:proofErr w:type="gramEnd"/>
          </w:p>
        </w:tc>
        <w:tc>
          <w:tcPr>
            <w:tcW w:w="0" w:type="auto"/>
            <w:vAlign w:val="bottom"/>
          </w:tcPr>
          <w:p w:rsidR="00EA7F53" w:rsidRPr="002078BE" w:rsidRDefault="00EA7F53" w:rsidP="00EA7F53">
            <w:pPr>
              <w:rPr>
                <w:rFonts w:ascii="Arial" w:hAnsi="Arial" w:cs="Arial"/>
              </w:rPr>
            </w:pPr>
          </w:p>
        </w:tc>
      </w:tr>
      <w:tr w:rsidR="00EA7F53" w:rsidRPr="002078BE" w:rsidTr="00EA7F53">
        <w:trPr>
          <w:trHeight w:val="311"/>
        </w:trPr>
        <w:tc>
          <w:tcPr>
            <w:tcW w:w="9058" w:type="dxa"/>
            <w:vAlign w:val="center"/>
          </w:tcPr>
          <w:p w:rsidR="00EA7F53" w:rsidRPr="007B308B" w:rsidRDefault="00EA7F53" w:rsidP="0007642B">
            <w:pPr>
              <w:widowControl w:val="0"/>
              <w:autoSpaceDE w:val="0"/>
              <w:autoSpaceDN w:val="0"/>
              <w:adjustRightInd w:val="0"/>
              <w:rPr>
                <w:rFonts w:ascii="Arial" w:hAnsi="Arial" w:cs="Arial"/>
                <w:b/>
                <w:bCs/>
              </w:rPr>
            </w:pPr>
            <w:r w:rsidRPr="007B308B">
              <w:rPr>
                <w:rFonts w:ascii="Arial" w:hAnsi="Arial" w:cs="Arial"/>
                <w:b/>
                <w:bCs/>
              </w:rPr>
              <w:t>2.3.1 Geral</w:t>
            </w:r>
            <w:proofErr w:type="gramStart"/>
            <w:r w:rsidRPr="007B308B">
              <w:rPr>
                <w:rFonts w:ascii="Arial" w:hAnsi="Arial" w:cs="Arial"/>
                <w:b/>
                <w:bCs/>
              </w:rPr>
              <w:t>......................................................................................................</w:t>
            </w:r>
            <w:r>
              <w:rPr>
                <w:rFonts w:ascii="Arial" w:hAnsi="Arial" w:cs="Arial"/>
                <w:b/>
                <w:bCs/>
              </w:rPr>
              <w:t>....</w:t>
            </w:r>
            <w:r w:rsidRPr="007B308B">
              <w:rPr>
                <w:rFonts w:ascii="Arial" w:hAnsi="Arial" w:cs="Arial"/>
                <w:b/>
                <w:bCs/>
              </w:rPr>
              <w:t>..</w:t>
            </w:r>
            <w:proofErr w:type="gramEnd"/>
          </w:p>
        </w:tc>
        <w:tc>
          <w:tcPr>
            <w:tcW w:w="0" w:type="auto"/>
            <w:vAlign w:val="bottom"/>
          </w:tcPr>
          <w:p w:rsidR="00EA7F53" w:rsidRPr="002078BE" w:rsidRDefault="00EA7F53" w:rsidP="00EA7F53">
            <w:pPr>
              <w:rPr>
                <w:rFonts w:ascii="Arial" w:hAnsi="Arial" w:cs="Arial"/>
              </w:rPr>
            </w:pPr>
          </w:p>
        </w:tc>
      </w:tr>
      <w:tr w:rsidR="00EA7F53" w:rsidRPr="002078BE" w:rsidTr="00EA7F53">
        <w:trPr>
          <w:trHeight w:val="235"/>
        </w:trPr>
        <w:tc>
          <w:tcPr>
            <w:tcW w:w="9058" w:type="dxa"/>
            <w:vAlign w:val="center"/>
          </w:tcPr>
          <w:p w:rsidR="00EA7F53" w:rsidRPr="007B308B" w:rsidRDefault="00EA7F53" w:rsidP="0007642B">
            <w:pPr>
              <w:widowControl w:val="0"/>
              <w:autoSpaceDE w:val="0"/>
              <w:autoSpaceDN w:val="0"/>
              <w:adjustRightInd w:val="0"/>
              <w:rPr>
                <w:rFonts w:ascii="Arial" w:hAnsi="Arial" w:cs="Arial"/>
                <w:b/>
                <w:bCs/>
              </w:rPr>
            </w:pPr>
            <w:r w:rsidRPr="007B308B">
              <w:rPr>
                <w:rFonts w:ascii="Arial" w:hAnsi="Arial" w:cs="Arial"/>
                <w:b/>
                <w:bCs/>
              </w:rPr>
              <w:t>2.3.2</w:t>
            </w:r>
            <w:r>
              <w:rPr>
                <w:rFonts w:ascii="Arial" w:hAnsi="Arial" w:cs="Arial"/>
                <w:b/>
                <w:bCs/>
              </w:rPr>
              <w:t xml:space="preserve"> </w:t>
            </w:r>
            <w:r w:rsidRPr="007B308B">
              <w:rPr>
                <w:rFonts w:ascii="Arial" w:hAnsi="Arial" w:cs="Arial"/>
                <w:b/>
                <w:bCs/>
              </w:rPr>
              <w:t>Específicos</w:t>
            </w:r>
            <w:proofErr w:type="gramStart"/>
            <w:r>
              <w:rPr>
                <w:rFonts w:ascii="Arial" w:hAnsi="Arial" w:cs="Arial"/>
                <w:b/>
                <w:bCs/>
              </w:rPr>
              <w:t>...</w:t>
            </w:r>
            <w:r w:rsidRPr="007B308B">
              <w:rPr>
                <w:rFonts w:ascii="Arial" w:hAnsi="Arial" w:cs="Arial"/>
                <w:b/>
                <w:bCs/>
              </w:rPr>
              <w:t>........</w:t>
            </w:r>
            <w:r>
              <w:rPr>
                <w:rFonts w:ascii="Arial" w:hAnsi="Arial" w:cs="Arial"/>
                <w:b/>
                <w:bCs/>
              </w:rPr>
              <w:t>..............................</w:t>
            </w:r>
            <w:r w:rsidRPr="007B308B">
              <w:rPr>
                <w:rFonts w:ascii="Arial" w:hAnsi="Arial" w:cs="Arial"/>
                <w:b/>
                <w:bCs/>
              </w:rPr>
              <w:t>..........................</w:t>
            </w:r>
            <w:r>
              <w:rPr>
                <w:rFonts w:ascii="Arial" w:hAnsi="Arial" w:cs="Arial"/>
                <w:b/>
                <w:bCs/>
              </w:rPr>
              <w:t>........................</w:t>
            </w:r>
            <w:r w:rsidRPr="007B308B">
              <w:rPr>
                <w:rFonts w:ascii="Arial" w:hAnsi="Arial" w:cs="Arial"/>
                <w:b/>
                <w:bCs/>
              </w:rPr>
              <w:t>......</w:t>
            </w:r>
            <w:proofErr w:type="gramEnd"/>
          </w:p>
        </w:tc>
        <w:tc>
          <w:tcPr>
            <w:tcW w:w="0" w:type="auto"/>
            <w:vAlign w:val="bottom"/>
          </w:tcPr>
          <w:p w:rsidR="00EA7F53" w:rsidRPr="002078BE" w:rsidRDefault="00EA7F53" w:rsidP="00EA7F53">
            <w:pPr>
              <w:rPr>
                <w:rFonts w:ascii="Arial" w:hAnsi="Arial" w:cs="Arial"/>
              </w:rPr>
            </w:pPr>
          </w:p>
        </w:tc>
      </w:tr>
      <w:tr w:rsidR="00EA7F53" w:rsidRPr="002078BE" w:rsidTr="00EA7F53">
        <w:trPr>
          <w:trHeight w:val="302"/>
        </w:trPr>
        <w:tc>
          <w:tcPr>
            <w:tcW w:w="9058" w:type="dxa"/>
            <w:vAlign w:val="center"/>
          </w:tcPr>
          <w:p w:rsidR="00EA7F53" w:rsidRPr="007B308B" w:rsidRDefault="00EA7F53" w:rsidP="0007642B">
            <w:pPr>
              <w:widowControl w:val="0"/>
              <w:autoSpaceDE w:val="0"/>
              <w:autoSpaceDN w:val="0"/>
              <w:adjustRightInd w:val="0"/>
              <w:rPr>
                <w:rFonts w:ascii="Arial" w:hAnsi="Arial" w:cs="Arial"/>
                <w:b/>
                <w:bCs/>
              </w:rPr>
            </w:pPr>
            <w:r w:rsidRPr="007B308B">
              <w:rPr>
                <w:rFonts w:ascii="Arial" w:hAnsi="Arial" w:cs="Arial"/>
                <w:b/>
                <w:bCs/>
              </w:rPr>
              <w:t>2.4 Metas</w:t>
            </w:r>
            <w:proofErr w:type="gramStart"/>
            <w:r w:rsidRPr="007B308B">
              <w:rPr>
                <w:rFonts w:ascii="Arial" w:hAnsi="Arial" w:cs="Arial"/>
                <w:b/>
                <w:bCs/>
              </w:rPr>
              <w:t>........................................................................................................</w:t>
            </w:r>
            <w:r>
              <w:rPr>
                <w:rFonts w:ascii="Arial" w:hAnsi="Arial" w:cs="Arial"/>
                <w:b/>
                <w:bCs/>
              </w:rPr>
              <w:t>....</w:t>
            </w:r>
            <w:r w:rsidRPr="007B308B">
              <w:rPr>
                <w:rFonts w:ascii="Arial" w:hAnsi="Arial" w:cs="Arial"/>
                <w:b/>
                <w:bCs/>
              </w:rPr>
              <w:t>..</w:t>
            </w:r>
            <w:proofErr w:type="gramEnd"/>
          </w:p>
        </w:tc>
        <w:tc>
          <w:tcPr>
            <w:tcW w:w="0" w:type="auto"/>
            <w:vAlign w:val="bottom"/>
          </w:tcPr>
          <w:p w:rsidR="00EA7F53" w:rsidRPr="002078BE" w:rsidRDefault="00EA7F53" w:rsidP="00EA7F53">
            <w:pPr>
              <w:rPr>
                <w:rFonts w:ascii="Arial" w:hAnsi="Arial" w:cs="Arial"/>
              </w:rPr>
            </w:pPr>
          </w:p>
        </w:tc>
      </w:tr>
      <w:tr w:rsidR="00EA7F53" w:rsidRPr="002078BE" w:rsidTr="00EA7F53">
        <w:trPr>
          <w:trHeight w:val="215"/>
        </w:trPr>
        <w:tc>
          <w:tcPr>
            <w:tcW w:w="9058" w:type="dxa"/>
            <w:vAlign w:val="center"/>
          </w:tcPr>
          <w:p w:rsidR="00EA7F53" w:rsidRPr="007B308B" w:rsidRDefault="00EA7F53" w:rsidP="0007642B">
            <w:pPr>
              <w:widowControl w:val="0"/>
              <w:autoSpaceDE w:val="0"/>
              <w:autoSpaceDN w:val="0"/>
              <w:adjustRightInd w:val="0"/>
              <w:rPr>
                <w:rFonts w:ascii="Arial" w:hAnsi="Arial" w:cs="Arial"/>
                <w:b/>
                <w:bCs/>
              </w:rPr>
            </w:pPr>
            <w:r w:rsidRPr="007B308B">
              <w:rPr>
                <w:rFonts w:ascii="Arial" w:hAnsi="Arial" w:cs="Arial"/>
                <w:b/>
                <w:bCs/>
              </w:rPr>
              <w:t>2.5 Metodologia</w:t>
            </w:r>
            <w:proofErr w:type="gramStart"/>
            <w:r w:rsidRPr="007B308B">
              <w:rPr>
                <w:rFonts w:ascii="Arial" w:hAnsi="Arial" w:cs="Arial"/>
                <w:b/>
                <w:bCs/>
              </w:rPr>
              <w:t>.............................................................................................</w:t>
            </w:r>
            <w:r>
              <w:rPr>
                <w:rFonts w:ascii="Arial" w:hAnsi="Arial" w:cs="Arial"/>
                <w:b/>
                <w:bCs/>
              </w:rPr>
              <w:t>..</w:t>
            </w:r>
            <w:r w:rsidRPr="007B308B">
              <w:rPr>
                <w:rFonts w:ascii="Arial" w:hAnsi="Arial" w:cs="Arial"/>
                <w:b/>
                <w:bCs/>
              </w:rPr>
              <w:t>....</w:t>
            </w:r>
            <w:proofErr w:type="gramEnd"/>
          </w:p>
        </w:tc>
        <w:tc>
          <w:tcPr>
            <w:tcW w:w="0" w:type="auto"/>
            <w:vAlign w:val="bottom"/>
          </w:tcPr>
          <w:p w:rsidR="00EA7F53" w:rsidRPr="002078BE" w:rsidRDefault="00EA7F53" w:rsidP="00EA7F53">
            <w:pPr>
              <w:rPr>
                <w:rFonts w:ascii="Arial" w:hAnsi="Arial" w:cs="Arial"/>
              </w:rPr>
            </w:pPr>
          </w:p>
        </w:tc>
      </w:tr>
      <w:tr w:rsidR="00EA7F53" w:rsidRPr="002078BE" w:rsidTr="00EA7F53">
        <w:trPr>
          <w:trHeight w:val="302"/>
        </w:trPr>
        <w:tc>
          <w:tcPr>
            <w:tcW w:w="9058" w:type="dxa"/>
            <w:vAlign w:val="center"/>
          </w:tcPr>
          <w:p w:rsidR="00EA7F53" w:rsidRPr="007B308B" w:rsidRDefault="00D632C1" w:rsidP="0007642B">
            <w:pPr>
              <w:widowControl w:val="0"/>
              <w:autoSpaceDE w:val="0"/>
              <w:autoSpaceDN w:val="0"/>
              <w:adjustRightInd w:val="0"/>
              <w:rPr>
                <w:rFonts w:ascii="Arial" w:hAnsi="Arial" w:cs="Arial"/>
                <w:b/>
                <w:bCs/>
              </w:rPr>
            </w:pPr>
            <w:r>
              <w:rPr>
                <w:rFonts w:ascii="Arial" w:hAnsi="Arial" w:cs="Arial"/>
                <w:b/>
                <w:bCs/>
              </w:rPr>
              <w:t>2.5.1 Delineamento</w:t>
            </w:r>
            <w:r w:rsidR="00EA7F53" w:rsidRPr="007B308B">
              <w:rPr>
                <w:rFonts w:ascii="Arial" w:hAnsi="Arial" w:cs="Arial"/>
                <w:b/>
                <w:bCs/>
              </w:rPr>
              <w:t xml:space="preserve"> </w:t>
            </w:r>
            <w:r>
              <w:rPr>
                <w:rFonts w:ascii="Arial" w:hAnsi="Arial" w:cs="Arial"/>
                <w:b/>
                <w:bCs/>
              </w:rPr>
              <w:t>d</w:t>
            </w:r>
            <w:r w:rsidR="00EA7F53" w:rsidRPr="007B308B">
              <w:rPr>
                <w:rFonts w:ascii="Arial" w:hAnsi="Arial" w:cs="Arial"/>
                <w:b/>
                <w:bCs/>
              </w:rPr>
              <w:t>a intervenção</w:t>
            </w:r>
            <w:proofErr w:type="gramStart"/>
            <w:r w:rsidR="00EA7F53" w:rsidRPr="007B308B">
              <w:rPr>
                <w:rFonts w:ascii="Arial" w:hAnsi="Arial" w:cs="Arial"/>
                <w:b/>
                <w:bCs/>
              </w:rPr>
              <w:t>....................................................................</w:t>
            </w:r>
            <w:r w:rsidR="00EA7F53">
              <w:rPr>
                <w:rFonts w:ascii="Arial" w:hAnsi="Arial" w:cs="Arial"/>
                <w:b/>
                <w:bCs/>
              </w:rPr>
              <w:t>.</w:t>
            </w:r>
            <w:r w:rsidR="00EA7F53" w:rsidRPr="007B308B">
              <w:rPr>
                <w:rFonts w:ascii="Arial" w:hAnsi="Arial" w:cs="Arial"/>
                <w:b/>
                <w:bCs/>
              </w:rPr>
              <w:t>....</w:t>
            </w:r>
            <w:proofErr w:type="gramEnd"/>
          </w:p>
        </w:tc>
        <w:tc>
          <w:tcPr>
            <w:tcW w:w="0" w:type="auto"/>
            <w:vAlign w:val="bottom"/>
          </w:tcPr>
          <w:p w:rsidR="00EA7F53" w:rsidRPr="002078BE" w:rsidRDefault="00EA7F53" w:rsidP="00EA7F53">
            <w:pPr>
              <w:rPr>
                <w:rFonts w:ascii="Arial" w:hAnsi="Arial" w:cs="Arial"/>
              </w:rPr>
            </w:pPr>
          </w:p>
        </w:tc>
      </w:tr>
      <w:tr w:rsidR="00EA7F53" w:rsidRPr="002078BE" w:rsidTr="00EA7F53">
        <w:trPr>
          <w:trHeight w:val="181"/>
        </w:trPr>
        <w:tc>
          <w:tcPr>
            <w:tcW w:w="9058" w:type="dxa"/>
            <w:vAlign w:val="center"/>
          </w:tcPr>
          <w:p w:rsidR="00EA7F53" w:rsidRDefault="00EA7F53" w:rsidP="0007642B">
            <w:pPr>
              <w:widowControl w:val="0"/>
              <w:autoSpaceDE w:val="0"/>
              <w:autoSpaceDN w:val="0"/>
              <w:adjustRightInd w:val="0"/>
              <w:rPr>
                <w:rFonts w:ascii="Arial" w:hAnsi="Arial" w:cs="Arial"/>
                <w:b/>
                <w:bCs/>
              </w:rPr>
            </w:pPr>
            <w:r w:rsidRPr="007B308B">
              <w:rPr>
                <w:rFonts w:ascii="Arial" w:hAnsi="Arial" w:cs="Arial"/>
                <w:b/>
                <w:bCs/>
              </w:rPr>
              <w:t>2.5.2 Indicadores</w:t>
            </w:r>
            <w:proofErr w:type="gramStart"/>
            <w:r w:rsidRPr="007B308B">
              <w:rPr>
                <w:rFonts w:ascii="Arial" w:hAnsi="Arial" w:cs="Arial"/>
                <w:b/>
                <w:bCs/>
              </w:rPr>
              <w:t>............................................................................................</w:t>
            </w:r>
            <w:r>
              <w:rPr>
                <w:rFonts w:ascii="Arial" w:hAnsi="Arial" w:cs="Arial"/>
                <w:b/>
                <w:bCs/>
              </w:rPr>
              <w:t>..</w:t>
            </w:r>
            <w:r w:rsidRPr="007B308B">
              <w:rPr>
                <w:rFonts w:ascii="Arial" w:hAnsi="Arial" w:cs="Arial"/>
                <w:b/>
                <w:bCs/>
              </w:rPr>
              <w:t>...</w:t>
            </w:r>
            <w:proofErr w:type="gramEnd"/>
          </w:p>
          <w:p w:rsidR="00736ADA" w:rsidRPr="007B308B" w:rsidRDefault="00736ADA" w:rsidP="0007642B">
            <w:pPr>
              <w:widowControl w:val="0"/>
              <w:autoSpaceDE w:val="0"/>
              <w:autoSpaceDN w:val="0"/>
              <w:adjustRightInd w:val="0"/>
              <w:rPr>
                <w:rFonts w:ascii="Arial" w:hAnsi="Arial" w:cs="Arial"/>
                <w:b/>
                <w:bCs/>
              </w:rPr>
            </w:pPr>
            <w:r>
              <w:rPr>
                <w:rFonts w:ascii="Arial" w:hAnsi="Arial" w:cs="Arial"/>
                <w:b/>
                <w:bCs/>
              </w:rPr>
              <w:t>2.5.3 Logística</w:t>
            </w:r>
            <w:proofErr w:type="gramStart"/>
            <w:r>
              <w:rPr>
                <w:rFonts w:ascii="Arial" w:hAnsi="Arial" w:cs="Arial"/>
                <w:b/>
                <w:bCs/>
              </w:rPr>
              <w:t>.....................................................................................................</w:t>
            </w:r>
            <w:proofErr w:type="gramEnd"/>
          </w:p>
        </w:tc>
        <w:tc>
          <w:tcPr>
            <w:tcW w:w="0" w:type="auto"/>
            <w:vAlign w:val="bottom"/>
          </w:tcPr>
          <w:p w:rsidR="00EA7F53" w:rsidRPr="002078BE" w:rsidRDefault="00EA7F53" w:rsidP="00EA7F53">
            <w:pPr>
              <w:rPr>
                <w:rFonts w:ascii="Arial" w:hAnsi="Arial" w:cs="Arial"/>
              </w:rPr>
            </w:pPr>
          </w:p>
        </w:tc>
      </w:tr>
      <w:tr w:rsidR="00EA7F53" w:rsidRPr="002078BE" w:rsidTr="00EA7F53">
        <w:trPr>
          <w:trHeight w:val="302"/>
        </w:trPr>
        <w:tc>
          <w:tcPr>
            <w:tcW w:w="9058" w:type="dxa"/>
            <w:vAlign w:val="center"/>
          </w:tcPr>
          <w:p w:rsidR="00EA7F53" w:rsidRPr="007B308B" w:rsidRDefault="00736ADA" w:rsidP="0007642B">
            <w:pPr>
              <w:widowControl w:val="0"/>
              <w:autoSpaceDE w:val="0"/>
              <w:autoSpaceDN w:val="0"/>
              <w:adjustRightInd w:val="0"/>
              <w:rPr>
                <w:rFonts w:ascii="Arial" w:hAnsi="Arial" w:cs="Arial"/>
                <w:b/>
                <w:bCs/>
              </w:rPr>
            </w:pPr>
            <w:r>
              <w:rPr>
                <w:rFonts w:ascii="Arial" w:hAnsi="Arial" w:cs="Arial"/>
                <w:b/>
                <w:bCs/>
              </w:rPr>
              <w:t>2.5.4</w:t>
            </w:r>
            <w:r w:rsidR="00EA7F53" w:rsidRPr="007B308B">
              <w:rPr>
                <w:rFonts w:ascii="Arial" w:hAnsi="Arial" w:cs="Arial"/>
                <w:b/>
                <w:bCs/>
              </w:rPr>
              <w:t xml:space="preserve"> Cronograma da intervenção</w:t>
            </w:r>
            <w:proofErr w:type="gramStart"/>
            <w:r w:rsidR="00EA7F53" w:rsidRPr="007B308B">
              <w:rPr>
                <w:rFonts w:ascii="Arial" w:hAnsi="Arial" w:cs="Arial"/>
                <w:b/>
                <w:bCs/>
              </w:rPr>
              <w:t>.....................................................................</w:t>
            </w:r>
            <w:proofErr w:type="gramEnd"/>
          </w:p>
        </w:tc>
        <w:tc>
          <w:tcPr>
            <w:tcW w:w="0" w:type="auto"/>
            <w:vAlign w:val="bottom"/>
          </w:tcPr>
          <w:p w:rsidR="00EA7F53" w:rsidRPr="002078BE" w:rsidRDefault="00EA7F53" w:rsidP="00EA7F53">
            <w:pPr>
              <w:rPr>
                <w:rFonts w:ascii="Arial" w:hAnsi="Arial" w:cs="Arial"/>
              </w:rPr>
            </w:pPr>
          </w:p>
        </w:tc>
      </w:tr>
      <w:tr w:rsidR="00EA7F53" w:rsidRPr="002078BE" w:rsidTr="00EA7F53">
        <w:trPr>
          <w:trHeight w:val="147"/>
        </w:trPr>
        <w:tc>
          <w:tcPr>
            <w:tcW w:w="9058" w:type="dxa"/>
            <w:vAlign w:val="center"/>
          </w:tcPr>
          <w:p w:rsidR="00EA7F53" w:rsidRDefault="00EA7F53" w:rsidP="00EA7F53">
            <w:pPr>
              <w:widowControl w:val="0"/>
              <w:autoSpaceDE w:val="0"/>
              <w:autoSpaceDN w:val="0"/>
              <w:adjustRightInd w:val="0"/>
              <w:rPr>
                <w:rFonts w:ascii="Arial" w:hAnsi="Arial" w:cs="Arial"/>
                <w:b/>
                <w:bCs/>
              </w:rPr>
            </w:pPr>
            <w:r w:rsidRPr="007B308B">
              <w:rPr>
                <w:rFonts w:ascii="Arial" w:hAnsi="Arial" w:cs="Arial"/>
                <w:b/>
                <w:bCs/>
              </w:rPr>
              <w:t>2.6 Referências</w:t>
            </w:r>
            <w:proofErr w:type="gramStart"/>
            <w:r w:rsidRPr="007B308B">
              <w:rPr>
                <w:rFonts w:ascii="Arial" w:hAnsi="Arial" w:cs="Arial"/>
                <w:b/>
                <w:bCs/>
              </w:rPr>
              <w:t>...............................................................................................</w:t>
            </w:r>
            <w:r>
              <w:rPr>
                <w:rFonts w:ascii="Arial" w:hAnsi="Arial" w:cs="Arial"/>
                <w:b/>
                <w:bCs/>
              </w:rPr>
              <w:t>....</w:t>
            </w:r>
            <w:r w:rsidRPr="007B308B">
              <w:rPr>
                <w:rFonts w:ascii="Arial" w:hAnsi="Arial" w:cs="Arial"/>
                <w:b/>
                <w:bCs/>
              </w:rPr>
              <w:t>.</w:t>
            </w:r>
            <w:proofErr w:type="gramEnd"/>
          </w:p>
          <w:p w:rsidR="00EA7F53" w:rsidRPr="007B308B" w:rsidRDefault="00EA7F53" w:rsidP="00EA7F53">
            <w:pPr>
              <w:widowControl w:val="0"/>
              <w:autoSpaceDE w:val="0"/>
              <w:autoSpaceDN w:val="0"/>
              <w:adjustRightInd w:val="0"/>
              <w:rPr>
                <w:rFonts w:ascii="Arial" w:hAnsi="Arial" w:cs="Arial"/>
                <w:b/>
                <w:bCs/>
              </w:rPr>
            </w:pPr>
          </w:p>
        </w:tc>
        <w:tc>
          <w:tcPr>
            <w:tcW w:w="0" w:type="auto"/>
            <w:vAlign w:val="bottom"/>
          </w:tcPr>
          <w:p w:rsidR="00EA7F53" w:rsidRPr="002078BE" w:rsidRDefault="00EA7F53" w:rsidP="00EA7F53">
            <w:pPr>
              <w:rPr>
                <w:rFonts w:ascii="Arial" w:hAnsi="Arial" w:cs="Arial"/>
              </w:rPr>
            </w:pPr>
          </w:p>
        </w:tc>
      </w:tr>
      <w:tr w:rsidR="00EA7F53" w:rsidRPr="002078BE" w:rsidTr="00EA7F53">
        <w:trPr>
          <w:trHeight w:val="302"/>
        </w:trPr>
        <w:tc>
          <w:tcPr>
            <w:tcW w:w="9058" w:type="dxa"/>
            <w:vAlign w:val="center"/>
          </w:tcPr>
          <w:p w:rsidR="00EA7F53" w:rsidRDefault="00EA7F53" w:rsidP="00EA7F53">
            <w:pPr>
              <w:widowControl w:val="0"/>
              <w:autoSpaceDE w:val="0"/>
              <w:autoSpaceDN w:val="0"/>
              <w:adjustRightInd w:val="0"/>
              <w:rPr>
                <w:rFonts w:ascii="Arial" w:hAnsi="Arial" w:cs="Arial"/>
                <w:b/>
                <w:bCs/>
              </w:rPr>
            </w:pPr>
            <w:proofErr w:type="gramStart"/>
            <w:r w:rsidRPr="007B308B">
              <w:rPr>
                <w:rFonts w:ascii="Arial" w:hAnsi="Arial" w:cs="Arial"/>
                <w:b/>
                <w:bCs/>
              </w:rPr>
              <w:t>3</w:t>
            </w:r>
            <w:proofErr w:type="gramEnd"/>
            <w:r w:rsidRPr="007B308B">
              <w:rPr>
                <w:rFonts w:ascii="Arial" w:hAnsi="Arial" w:cs="Arial"/>
                <w:b/>
                <w:bCs/>
              </w:rPr>
              <w:t xml:space="preserve"> Relatório da intervenção...............................................................................</w:t>
            </w:r>
            <w:r>
              <w:rPr>
                <w:rFonts w:ascii="Arial" w:hAnsi="Arial" w:cs="Arial"/>
                <w:b/>
                <w:bCs/>
              </w:rPr>
              <w:t>.</w:t>
            </w:r>
            <w:r w:rsidRPr="007B308B">
              <w:rPr>
                <w:rFonts w:ascii="Arial" w:hAnsi="Arial" w:cs="Arial"/>
                <w:b/>
                <w:bCs/>
              </w:rPr>
              <w:t>.</w:t>
            </w:r>
          </w:p>
          <w:p w:rsidR="00EA7F53" w:rsidRPr="007B308B" w:rsidRDefault="00EA7F53" w:rsidP="00EA7F53">
            <w:pPr>
              <w:widowControl w:val="0"/>
              <w:autoSpaceDE w:val="0"/>
              <w:autoSpaceDN w:val="0"/>
              <w:adjustRightInd w:val="0"/>
              <w:rPr>
                <w:rFonts w:ascii="Arial" w:hAnsi="Arial" w:cs="Arial"/>
                <w:b/>
                <w:bCs/>
              </w:rPr>
            </w:pPr>
          </w:p>
        </w:tc>
        <w:tc>
          <w:tcPr>
            <w:tcW w:w="0" w:type="auto"/>
            <w:vAlign w:val="bottom"/>
          </w:tcPr>
          <w:p w:rsidR="00EA7F53" w:rsidRPr="002078BE" w:rsidRDefault="00EA7F53" w:rsidP="00EA7F53">
            <w:pPr>
              <w:rPr>
                <w:rFonts w:ascii="Arial" w:hAnsi="Arial" w:cs="Arial"/>
              </w:rPr>
            </w:pPr>
          </w:p>
        </w:tc>
      </w:tr>
      <w:tr w:rsidR="00EA7F53" w:rsidRPr="002078BE" w:rsidTr="00EA7F53">
        <w:trPr>
          <w:trHeight w:val="287"/>
        </w:trPr>
        <w:tc>
          <w:tcPr>
            <w:tcW w:w="9058" w:type="dxa"/>
            <w:vAlign w:val="center"/>
          </w:tcPr>
          <w:p w:rsidR="00EA7F53" w:rsidRPr="007B308B" w:rsidRDefault="00EA7F53" w:rsidP="00EA7F53">
            <w:pPr>
              <w:widowControl w:val="0"/>
              <w:autoSpaceDE w:val="0"/>
              <w:autoSpaceDN w:val="0"/>
              <w:adjustRightInd w:val="0"/>
              <w:ind w:right="53"/>
              <w:rPr>
                <w:rFonts w:ascii="Arial" w:hAnsi="Arial" w:cs="Arial"/>
                <w:b/>
                <w:bCs/>
              </w:rPr>
            </w:pPr>
            <w:proofErr w:type="gramStart"/>
            <w:r w:rsidRPr="007B308B">
              <w:rPr>
                <w:rFonts w:ascii="Arial" w:hAnsi="Arial" w:cs="Arial"/>
                <w:b/>
                <w:bCs/>
              </w:rPr>
              <w:t>4</w:t>
            </w:r>
            <w:proofErr w:type="gramEnd"/>
            <w:r w:rsidRPr="007B308B">
              <w:rPr>
                <w:rFonts w:ascii="Arial" w:hAnsi="Arial" w:cs="Arial"/>
                <w:b/>
                <w:bCs/>
              </w:rPr>
              <w:t xml:space="preserve"> Relatório dos resultados da intervenção..........................................</w:t>
            </w:r>
            <w:r>
              <w:rPr>
                <w:rFonts w:ascii="Arial" w:hAnsi="Arial" w:cs="Arial"/>
                <w:b/>
                <w:bCs/>
              </w:rPr>
              <w:t>............</w:t>
            </w:r>
            <w:r w:rsidRPr="007B308B">
              <w:rPr>
                <w:rFonts w:ascii="Arial" w:hAnsi="Arial" w:cs="Arial"/>
                <w:b/>
                <w:bCs/>
              </w:rPr>
              <w:t>.</w:t>
            </w:r>
          </w:p>
          <w:p w:rsidR="00EA7F53" w:rsidRPr="007B308B" w:rsidRDefault="00EA7F53" w:rsidP="00EA7F53">
            <w:pPr>
              <w:widowControl w:val="0"/>
              <w:autoSpaceDE w:val="0"/>
              <w:autoSpaceDN w:val="0"/>
              <w:adjustRightInd w:val="0"/>
              <w:ind w:right="53"/>
              <w:rPr>
                <w:rFonts w:ascii="Arial" w:hAnsi="Arial" w:cs="Arial"/>
                <w:b/>
                <w:bCs/>
              </w:rPr>
            </w:pPr>
            <w:r w:rsidRPr="007B308B">
              <w:rPr>
                <w:rFonts w:ascii="Arial" w:hAnsi="Arial" w:cs="Arial"/>
                <w:b/>
                <w:bCs/>
              </w:rPr>
              <w:t>4.1 Introdução</w:t>
            </w:r>
            <w:proofErr w:type="gramStart"/>
            <w:r w:rsidRPr="007B308B">
              <w:rPr>
                <w:rFonts w:ascii="Arial" w:hAnsi="Arial" w:cs="Arial"/>
                <w:b/>
                <w:bCs/>
              </w:rPr>
              <w:t>...............................................................................................</w:t>
            </w:r>
            <w:r>
              <w:rPr>
                <w:rFonts w:ascii="Arial" w:hAnsi="Arial" w:cs="Arial"/>
                <w:b/>
                <w:bCs/>
              </w:rPr>
              <w:t>..</w:t>
            </w:r>
            <w:r w:rsidRPr="007B308B">
              <w:rPr>
                <w:rFonts w:ascii="Arial" w:hAnsi="Arial" w:cs="Arial"/>
                <w:b/>
                <w:bCs/>
              </w:rPr>
              <w:t>..</w:t>
            </w:r>
            <w:r>
              <w:rPr>
                <w:rFonts w:ascii="Arial" w:hAnsi="Arial" w:cs="Arial"/>
                <w:b/>
                <w:bCs/>
              </w:rPr>
              <w:t>.</w:t>
            </w:r>
            <w:r w:rsidRPr="007B308B">
              <w:rPr>
                <w:rFonts w:ascii="Arial" w:hAnsi="Arial" w:cs="Arial"/>
                <w:b/>
                <w:bCs/>
              </w:rPr>
              <w:t>..</w:t>
            </w:r>
            <w:proofErr w:type="gramEnd"/>
          </w:p>
          <w:p w:rsidR="00EA7F53" w:rsidRPr="007B308B" w:rsidRDefault="00EA7F53" w:rsidP="00EA7F53">
            <w:pPr>
              <w:widowControl w:val="0"/>
              <w:autoSpaceDE w:val="0"/>
              <w:autoSpaceDN w:val="0"/>
              <w:adjustRightInd w:val="0"/>
              <w:ind w:right="53"/>
              <w:rPr>
                <w:rFonts w:ascii="Arial" w:hAnsi="Arial" w:cs="Arial"/>
                <w:b/>
                <w:bCs/>
              </w:rPr>
            </w:pPr>
            <w:r w:rsidRPr="007B308B">
              <w:rPr>
                <w:rFonts w:ascii="Arial" w:hAnsi="Arial" w:cs="Arial"/>
                <w:b/>
                <w:bCs/>
              </w:rPr>
              <w:t>4.2 Metodologia</w:t>
            </w:r>
            <w:proofErr w:type="gramStart"/>
            <w:r w:rsidRPr="007B308B">
              <w:rPr>
                <w:rFonts w:ascii="Arial" w:hAnsi="Arial" w:cs="Arial"/>
                <w:b/>
                <w:bCs/>
              </w:rPr>
              <w:t>.............................................................................................</w:t>
            </w:r>
            <w:r>
              <w:rPr>
                <w:rFonts w:ascii="Arial" w:hAnsi="Arial" w:cs="Arial"/>
                <w:b/>
                <w:bCs/>
              </w:rPr>
              <w:t>......</w:t>
            </w:r>
            <w:proofErr w:type="gramEnd"/>
          </w:p>
          <w:p w:rsidR="00EA7F53" w:rsidRPr="007B308B" w:rsidRDefault="00EA7F53" w:rsidP="00EA7F53">
            <w:pPr>
              <w:widowControl w:val="0"/>
              <w:autoSpaceDE w:val="0"/>
              <w:autoSpaceDN w:val="0"/>
              <w:adjustRightInd w:val="0"/>
              <w:ind w:right="53"/>
              <w:rPr>
                <w:rFonts w:ascii="Arial" w:hAnsi="Arial" w:cs="Arial"/>
                <w:b/>
                <w:bCs/>
              </w:rPr>
            </w:pPr>
            <w:r w:rsidRPr="007B308B">
              <w:rPr>
                <w:rFonts w:ascii="Arial" w:hAnsi="Arial" w:cs="Arial"/>
                <w:b/>
                <w:bCs/>
              </w:rPr>
              <w:t>4.3 Resultados</w:t>
            </w:r>
            <w:proofErr w:type="gramStart"/>
            <w:r w:rsidRPr="007B308B">
              <w:rPr>
                <w:rFonts w:ascii="Arial" w:hAnsi="Arial" w:cs="Arial"/>
                <w:b/>
                <w:bCs/>
              </w:rPr>
              <w:t>..............................................................................................</w:t>
            </w:r>
            <w:r>
              <w:rPr>
                <w:rFonts w:ascii="Arial" w:hAnsi="Arial" w:cs="Arial"/>
                <w:b/>
                <w:bCs/>
              </w:rPr>
              <w:t>....</w:t>
            </w:r>
            <w:r w:rsidRPr="007B308B">
              <w:rPr>
                <w:rFonts w:ascii="Arial" w:hAnsi="Arial" w:cs="Arial"/>
                <w:b/>
                <w:bCs/>
              </w:rPr>
              <w:t>..</w:t>
            </w:r>
            <w:r>
              <w:rPr>
                <w:rFonts w:ascii="Arial" w:hAnsi="Arial" w:cs="Arial"/>
                <w:b/>
                <w:bCs/>
              </w:rPr>
              <w:t>.</w:t>
            </w:r>
            <w:proofErr w:type="gramEnd"/>
          </w:p>
          <w:p w:rsidR="00EA7F53" w:rsidRPr="007B308B" w:rsidRDefault="00EA7F53" w:rsidP="00EA7F53">
            <w:pPr>
              <w:widowControl w:val="0"/>
              <w:autoSpaceDE w:val="0"/>
              <w:autoSpaceDN w:val="0"/>
              <w:adjustRightInd w:val="0"/>
              <w:ind w:right="53"/>
              <w:rPr>
                <w:rFonts w:ascii="Arial" w:hAnsi="Arial" w:cs="Arial"/>
                <w:b/>
                <w:bCs/>
              </w:rPr>
            </w:pPr>
            <w:r w:rsidRPr="007B308B">
              <w:rPr>
                <w:rFonts w:ascii="Arial" w:hAnsi="Arial" w:cs="Arial"/>
                <w:b/>
                <w:bCs/>
              </w:rPr>
              <w:t>4.4 Discussão</w:t>
            </w:r>
            <w:proofErr w:type="gramStart"/>
            <w:r w:rsidRPr="007B308B">
              <w:rPr>
                <w:rFonts w:ascii="Arial" w:hAnsi="Arial" w:cs="Arial"/>
                <w:b/>
                <w:bCs/>
              </w:rPr>
              <w:t>...........................................................................................</w:t>
            </w:r>
            <w:r>
              <w:rPr>
                <w:rFonts w:ascii="Arial" w:hAnsi="Arial" w:cs="Arial"/>
                <w:b/>
                <w:bCs/>
              </w:rPr>
              <w:t>......</w:t>
            </w:r>
            <w:r w:rsidRPr="007B308B">
              <w:rPr>
                <w:rFonts w:ascii="Arial" w:hAnsi="Arial" w:cs="Arial"/>
                <w:b/>
                <w:bCs/>
              </w:rPr>
              <w:t>.</w:t>
            </w:r>
            <w:r>
              <w:rPr>
                <w:rFonts w:ascii="Arial" w:hAnsi="Arial" w:cs="Arial"/>
                <w:b/>
                <w:bCs/>
              </w:rPr>
              <w:t>..</w:t>
            </w:r>
            <w:r w:rsidRPr="007B308B">
              <w:rPr>
                <w:rFonts w:ascii="Arial" w:hAnsi="Arial" w:cs="Arial"/>
                <w:b/>
                <w:bCs/>
              </w:rPr>
              <w:t>.</w:t>
            </w:r>
            <w:r>
              <w:rPr>
                <w:rFonts w:ascii="Arial" w:hAnsi="Arial" w:cs="Arial"/>
                <w:b/>
                <w:bCs/>
              </w:rPr>
              <w:t>.</w:t>
            </w:r>
            <w:proofErr w:type="gramEnd"/>
          </w:p>
          <w:p w:rsidR="00EA7F53" w:rsidRDefault="00EA7F53" w:rsidP="00EA7F53">
            <w:pPr>
              <w:widowControl w:val="0"/>
              <w:autoSpaceDE w:val="0"/>
              <w:autoSpaceDN w:val="0"/>
              <w:adjustRightInd w:val="0"/>
              <w:ind w:right="53"/>
              <w:rPr>
                <w:rFonts w:ascii="Arial" w:hAnsi="Arial" w:cs="Arial"/>
                <w:b/>
                <w:bCs/>
              </w:rPr>
            </w:pPr>
            <w:r w:rsidRPr="007B308B">
              <w:rPr>
                <w:rFonts w:ascii="Arial" w:hAnsi="Arial" w:cs="Arial"/>
                <w:b/>
                <w:bCs/>
              </w:rPr>
              <w:t>4.5 Referências</w:t>
            </w:r>
            <w:proofErr w:type="gramStart"/>
            <w:r w:rsidRPr="007B308B">
              <w:rPr>
                <w:rFonts w:ascii="Arial" w:hAnsi="Arial" w:cs="Arial"/>
                <w:b/>
                <w:bCs/>
              </w:rPr>
              <w:t>.............................................................................................</w:t>
            </w:r>
            <w:r>
              <w:rPr>
                <w:rFonts w:ascii="Arial" w:hAnsi="Arial" w:cs="Arial"/>
                <w:b/>
                <w:bCs/>
              </w:rPr>
              <w:t>.....</w:t>
            </w:r>
            <w:r w:rsidRPr="007B308B">
              <w:rPr>
                <w:rFonts w:ascii="Arial" w:hAnsi="Arial" w:cs="Arial"/>
                <w:b/>
                <w:bCs/>
              </w:rPr>
              <w:t>..</w:t>
            </w:r>
            <w:proofErr w:type="gramEnd"/>
          </w:p>
          <w:p w:rsidR="00EA7F53" w:rsidRPr="007B308B" w:rsidRDefault="00EA7F53" w:rsidP="00EA7F53">
            <w:pPr>
              <w:widowControl w:val="0"/>
              <w:autoSpaceDE w:val="0"/>
              <w:autoSpaceDN w:val="0"/>
              <w:adjustRightInd w:val="0"/>
              <w:ind w:right="53"/>
              <w:rPr>
                <w:rFonts w:ascii="Arial" w:hAnsi="Arial" w:cs="Arial"/>
                <w:b/>
                <w:bCs/>
              </w:rPr>
            </w:pPr>
          </w:p>
          <w:p w:rsidR="00EA7F53" w:rsidRDefault="00EA7F53" w:rsidP="00EA7F53">
            <w:pPr>
              <w:widowControl w:val="0"/>
              <w:autoSpaceDE w:val="0"/>
              <w:autoSpaceDN w:val="0"/>
              <w:adjustRightInd w:val="0"/>
              <w:rPr>
                <w:rFonts w:ascii="Arial" w:hAnsi="Arial" w:cs="Arial"/>
                <w:b/>
                <w:bCs/>
              </w:rPr>
            </w:pPr>
            <w:proofErr w:type="gramStart"/>
            <w:r w:rsidRPr="007B308B">
              <w:rPr>
                <w:rFonts w:ascii="Arial" w:hAnsi="Arial" w:cs="Arial"/>
                <w:b/>
                <w:bCs/>
              </w:rPr>
              <w:t>5</w:t>
            </w:r>
            <w:proofErr w:type="gramEnd"/>
            <w:r w:rsidRPr="007B308B">
              <w:rPr>
                <w:rFonts w:ascii="Arial" w:hAnsi="Arial" w:cs="Arial"/>
                <w:b/>
                <w:bCs/>
              </w:rPr>
              <w:t xml:space="preserve"> Reflexão Crítica.........................................................................................</w:t>
            </w:r>
            <w:r>
              <w:rPr>
                <w:rFonts w:ascii="Arial" w:hAnsi="Arial" w:cs="Arial"/>
                <w:b/>
                <w:bCs/>
              </w:rPr>
              <w:t>.</w:t>
            </w:r>
            <w:r w:rsidRPr="007B308B">
              <w:rPr>
                <w:rFonts w:ascii="Arial" w:hAnsi="Arial" w:cs="Arial"/>
                <w:b/>
                <w:bCs/>
              </w:rPr>
              <w:t>.</w:t>
            </w:r>
            <w:r>
              <w:rPr>
                <w:rFonts w:ascii="Arial" w:hAnsi="Arial" w:cs="Arial"/>
                <w:b/>
                <w:bCs/>
              </w:rPr>
              <w:t>.</w:t>
            </w:r>
            <w:r w:rsidRPr="007B308B">
              <w:rPr>
                <w:rFonts w:ascii="Arial" w:hAnsi="Arial" w:cs="Arial"/>
                <w:b/>
                <w:bCs/>
              </w:rPr>
              <w:t>..</w:t>
            </w:r>
            <w:r>
              <w:rPr>
                <w:rFonts w:ascii="Arial" w:hAnsi="Arial" w:cs="Arial"/>
                <w:b/>
                <w:bCs/>
              </w:rPr>
              <w:t>..</w:t>
            </w:r>
          </w:p>
          <w:p w:rsidR="00EA7F53" w:rsidRPr="007B308B" w:rsidRDefault="00EA7F53" w:rsidP="00EA7F53">
            <w:pPr>
              <w:widowControl w:val="0"/>
              <w:autoSpaceDE w:val="0"/>
              <w:autoSpaceDN w:val="0"/>
              <w:adjustRightInd w:val="0"/>
              <w:rPr>
                <w:rFonts w:ascii="Arial" w:hAnsi="Arial" w:cs="Arial"/>
                <w:b/>
                <w:bCs/>
              </w:rPr>
            </w:pPr>
          </w:p>
          <w:p w:rsidR="00EA7F53" w:rsidRPr="007B308B" w:rsidRDefault="00EA7F53" w:rsidP="00EA7F53">
            <w:pPr>
              <w:widowControl w:val="0"/>
              <w:autoSpaceDE w:val="0"/>
              <w:autoSpaceDN w:val="0"/>
              <w:adjustRightInd w:val="0"/>
              <w:rPr>
                <w:rFonts w:ascii="Arial" w:hAnsi="Arial" w:cs="Arial"/>
                <w:b/>
                <w:bCs/>
              </w:rPr>
            </w:pPr>
            <w:proofErr w:type="gramStart"/>
            <w:r w:rsidRPr="007B308B">
              <w:rPr>
                <w:rFonts w:ascii="Arial" w:hAnsi="Arial" w:cs="Arial"/>
                <w:b/>
                <w:bCs/>
              </w:rPr>
              <w:t>6</w:t>
            </w:r>
            <w:proofErr w:type="gramEnd"/>
            <w:r w:rsidRPr="007B308B">
              <w:rPr>
                <w:rFonts w:ascii="Arial" w:hAnsi="Arial" w:cs="Arial"/>
                <w:b/>
                <w:bCs/>
              </w:rPr>
              <w:t xml:space="preserve"> Apêndices...................................................................................................</w:t>
            </w:r>
            <w:r>
              <w:rPr>
                <w:rFonts w:ascii="Arial" w:hAnsi="Arial" w:cs="Arial"/>
                <w:b/>
                <w:bCs/>
              </w:rPr>
              <w:t>..</w:t>
            </w:r>
            <w:r w:rsidRPr="007B308B">
              <w:rPr>
                <w:rFonts w:ascii="Arial" w:hAnsi="Arial" w:cs="Arial"/>
                <w:b/>
                <w:bCs/>
              </w:rPr>
              <w:t>.</w:t>
            </w:r>
            <w:r>
              <w:rPr>
                <w:rFonts w:ascii="Arial" w:hAnsi="Arial" w:cs="Arial"/>
                <w:b/>
                <w:bCs/>
              </w:rPr>
              <w:t>...</w:t>
            </w:r>
          </w:p>
          <w:p w:rsidR="00EA7F53" w:rsidRPr="007B308B" w:rsidRDefault="00EA7F53" w:rsidP="00EA7F53">
            <w:pPr>
              <w:widowControl w:val="0"/>
              <w:autoSpaceDE w:val="0"/>
              <w:autoSpaceDN w:val="0"/>
              <w:adjustRightInd w:val="0"/>
              <w:rPr>
                <w:rFonts w:ascii="Arial" w:hAnsi="Arial" w:cs="Arial"/>
                <w:b/>
                <w:bCs/>
              </w:rPr>
            </w:pPr>
            <w:proofErr w:type="gramStart"/>
            <w:r w:rsidRPr="007B308B">
              <w:rPr>
                <w:rFonts w:ascii="Arial" w:hAnsi="Arial" w:cs="Arial"/>
                <w:b/>
                <w:bCs/>
              </w:rPr>
              <w:t>6.1 Apêndice</w:t>
            </w:r>
            <w:proofErr w:type="gramEnd"/>
            <w:r w:rsidRPr="007B308B">
              <w:rPr>
                <w:rFonts w:ascii="Arial" w:hAnsi="Arial" w:cs="Arial"/>
                <w:b/>
                <w:bCs/>
              </w:rPr>
              <w:t xml:space="preserve"> A- Prontuário desenvolvido...................</w:t>
            </w:r>
            <w:r>
              <w:rPr>
                <w:rFonts w:ascii="Arial" w:hAnsi="Arial" w:cs="Arial"/>
                <w:b/>
                <w:bCs/>
              </w:rPr>
              <w:t>..............................</w:t>
            </w:r>
            <w:r w:rsidRPr="007B308B">
              <w:rPr>
                <w:rFonts w:ascii="Arial" w:hAnsi="Arial" w:cs="Arial"/>
                <w:b/>
                <w:bCs/>
              </w:rPr>
              <w:t>..</w:t>
            </w:r>
            <w:r>
              <w:rPr>
                <w:rFonts w:ascii="Arial" w:hAnsi="Arial" w:cs="Arial"/>
                <w:b/>
                <w:bCs/>
              </w:rPr>
              <w:t>.</w:t>
            </w:r>
            <w:r w:rsidRPr="007B308B">
              <w:rPr>
                <w:rFonts w:ascii="Arial" w:hAnsi="Arial" w:cs="Arial"/>
                <w:b/>
                <w:bCs/>
              </w:rPr>
              <w:t>.</w:t>
            </w:r>
            <w:r>
              <w:rPr>
                <w:rFonts w:ascii="Arial" w:hAnsi="Arial" w:cs="Arial"/>
                <w:b/>
                <w:bCs/>
              </w:rPr>
              <w:t>...</w:t>
            </w:r>
          </w:p>
          <w:p w:rsidR="00EA7F53" w:rsidRPr="007B308B" w:rsidRDefault="00EA7F53" w:rsidP="00EA7F53">
            <w:pPr>
              <w:widowControl w:val="0"/>
              <w:autoSpaceDE w:val="0"/>
              <w:autoSpaceDN w:val="0"/>
              <w:adjustRightInd w:val="0"/>
              <w:rPr>
                <w:rFonts w:ascii="Arial" w:hAnsi="Arial" w:cs="Arial"/>
                <w:b/>
                <w:bCs/>
              </w:rPr>
            </w:pPr>
            <w:proofErr w:type="gramStart"/>
            <w:r w:rsidRPr="007B308B">
              <w:rPr>
                <w:rFonts w:ascii="Arial" w:hAnsi="Arial" w:cs="Arial"/>
                <w:b/>
                <w:bCs/>
              </w:rPr>
              <w:t>6.2 Apêndice</w:t>
            </w:r>
            <w:proofErr w:type="gramEnd"/>
            <w:r w:rsidRPr="007B308B">
              <w:rPr>
                <w:rFonts w:ascii="Arial" w:hAnsi="Arial" w:cs="Arial"/>
                <w:b/>
                <w:bCs/>
              </w:rPr>
              <w:t xml:space="preserve"> B- Folder informativo................................</w:t>
            </w:r>
            <w:r>
              <w:rPr>
                <w:rFonts w:ascii="Arial" w:hAnsi="Arial" w:cs="Arial"/>
                <w:b/>
                <w:bCs/>
              </w:rPr>
              <w:t>..............................</w:t>
            </w:r>
            <w:r w:rsidRPr="007B308B">
              <w:rPr>
                <w:rFonts w:ascii="Arial" w:hAnsi="Arial" w:cs="Arial"/>
                <w:b/>
                <w:bCs/>
              </w:rPr>
              <w:t>.</w:t>
            </w:r>
            <w:r>
              <w:rPr>
                <w:rFonts w:ascii="Arial" w:hAnsi="Arial" w:cs="Arial"/>
                <w:b/>
                <w:bCs/>
              </w:rPr>
              <w:t>...</w:t>
            </w:r>
            <w:r w:rsidRPr="007B308B">
              <w:rPr>
                <w:rFonts w:ascii="Arial" w:hAnsi="Arial" w:cs="Arial"/>
                <w:b/>
                <w:bCs/>
              </w:rPr>
              <w:t>.</w:t>
            </w:r>
          </w:p>
          <w:p w:rsidR="00EA7F53" w:rsidRPr="007B308B" w:rsidRDefault="00EA7F53" w:rsidP="0007642B">
            <w:pPr>
              <w:widowControl w:val="0"/>
              <w:autoSpaceDE w:val="0"/>
              <w:autoSpaceDN w:val="0"/>
              <w:adjustRightInd w:val="0"/>
              <w:rPr>
                <w:rFonts w:ascii="Arial" w:hAnsi="Arial" w:cs="Arial"/>
                <w:b/>
                <w:bCs/>
              </w:rPr>
            </w:pPr>
            <w:proofErr w:type="gramStart"/>
            <w:r w:rsidRPr="007B308B">
              <w:rPr>
                <w:rFonts w:ascii="Arial" w:hAnsi="Arial" w:cs="Arial"/>
                <w:b/>
                <w:bCs/>
              </w:rPr>
              <w:t>6.3 Apêndice</w:t>
            </w:r>
            <w:proofErr w:type="gramEnd"/>
            <w:r w:rsidRPr="007B308B">
              <w:rPr>
                <w:rFonts w:ascii="Arial" w:hAnsi="Arial" w:cs="Arial"/>
                <w:b/>
                <w:bCs/>
              </w:rPr>
              <w:t xml:space="preserve"> C- Relatório para comunidade e gestores..</w:t>
            </w:r>
            <w:r>
              <w:rPr>
                <w:rFonts w:ascii="Arial" w:hAnsi="Arial" w:cs="Arial"/>
                <w:b/>
                <w:bCs/>
              </w:rPr>
              <w:t>...............................</w:t>
            </w:r>
          </w:p>
        </w:tc>
        <w:tc>
          <w:tcPr>
            <w:tcW w:w="0" w:type="auto"/>
            <w:vAlign w:val="bottom"/>
          </w:tcPr>
          <w:p w:rsidR="00EA7F53" w:rsidRPr="002078BE" w:rsidRDefault="00EA7F53" w:rsidP="00EA7F53">
            <w:pPr>
              <w:rPr>
                <w:rFonts w:ascii="Arial" w:hAnsi="Arial" w:cs="Arial"/>
              </w:rPr>
            </w:pPr>
          </w:p>
        </w:tc>
      </w:tr>
    </w:tbl>
    <w:p w:rsidR="00EA7F53" w:rsidRDefault="00EA7F53" w:rsidP="00EA7F53">
      <w:pPr>
        <w:pStyle w:val="Ttulo"/>
        <w:jc w:val="left"/>
        <w:rPr>
          <w:rFonts w:ascii="Arial" w:hAnsi="Arial" w:cs="Arial"/>
        </w:rPr>
      </w:pPr>
    </w:p>
    <w:p w:rsidR="00EA7F53" w:rsidRDefault="00EA7F53" w:rsidP="00EA7F53">
      <w:pPr>
        <w:pStyle w:val="Ttulo"/>
        <w:jc w:val="left"/>
        <w:rPr>
          <w:rFonts w:ascii="Arial" w:hAnsi="Arial" w:cs="Arial"/>
        </w:rPr>
      </w:pPr>
    </w:p>
    <w:p w:rsidR="00EA7F53" w:rsidRDefault="00EA7F53" w:rsidP="00EA7F53">
      <w:pPr>
        <w:pStyle w:val="Ttulo"/>
        <w:jc w:val="left"/>
        <w:rPr>
          <w:rFonts w:ascii="Arial" w:hAnsi="Arial" w:cs="Arial"/>
        </w:rPr>
      </w:pPr>
    </w:p>
    <w:p w:rsidR="00EA7F53" w:rsidRDefault="00EA7F53" w:rsidP="00EA7F53">
      <w:pPr>
        <w:pStyle w:val="Ttulo"/>
        <w:jc w:val="left"/>
        <w:rPr>
          <w:rFonts w:ascii="Arial" w:hAnsi="Arial" w:cs="Arial"/>
        </w:rPr>
      </w:pPr>
    </w:p>
    <w:p w:rsidR="00EA7F53" w:rsidRDefault="00EA7F53" w:rsidP="00EA7F53">
      <w:pPr>
        <w:pStyle w:val="Ttulo"/>
        <w:jc w:val="left"/>
        <w:rPr>
          <w:rFonts w:ascii="Arial" w:hAnsi="Arial" w:cs="Arial"/>
        </w:rPr>
      </w:pPr>
    </w:p>
    <w:p w:rsidR="00EA7F53" w:rsidRDefault="00EA7F53" w:rsidP="00EA7F53">
      <w:pPr>
        <w:pStyle w:val="Ttulo"/>
        <w:jc w:val="left"/>
        <w:rPr>
          <w:rFonts w:ascii="Arial" w:hAnsi="Arial" w:cs="Arial"/>
        </w:rPr>
      </w:pPr>
    </w:p>
    <w:p w:rsidR="00EA7F53" w:rsidRDefault="00EA7F53" w:rsidP="00EA7F53">
      <w:pPr>
        <w:pStyle w:val="Ttulo"/>
        <w:jc w:val="left"/>
        <w:rPr>
          <w:rFonts w:ascii="Arial" w:hAnsi="Arial" w:cs="Arial"/>
        </w:rPr>
      </w:pPr>
    </w:p>
    <w:p w:rsidR="00EA7F53" w:rsidRPr="00533B1F" w:rsidRDefault="00EA7F53" w:rsidP="00EA7F53">
      <w:pPr>
        <w:pStyle w:val="Ttulo"/>
        <w:jc w:val="left"/>
        <w:rPr>
          <w:rFonts w:ascii="Arial" w:hAnsi="Arial" w:cs="Arial"/>
        </w:rPr>
      </w:pPr>
    </w:p>
    <w:p w:rsidR="00EA7F53" w:rsidRPr="00533B1F" w:rsidRDefault="004C6B3A" w:rsidP="00533B1F">
      <w:pPr>
        <w:pStyle w:val="PargrafodaLista"/>
        <w:numPr>
          <w:ilvl w:val="0"/>
          <w:numId w:val="27"/>
        </w:numPr>
        <w:jc w:val="left"/>
        <w:rPr>
          <w:rFonts w:ascii="Arial" w:hAnsi="Arial" w:cs="Arial"/>
          <w:b/>
        </w:rPr>
      </w:pPr>
      <w:r w:rsidRPr="00533B1F">
        <w:rPr>
          <w:b/>
          <w:noProof/>
        </w:rPr>
        <w:pict>
          <v:oval id="_x0000_s1085" style="position:absolute;left:0;text-align:left;margin-left:424.2pt;margin-top:-60.3pt;width:1in;height:1in;z-index:251720704" strokecolor="white [3212]"/>
        </w:pict>
      </w:r>
      <w:r w:rsidRPr="00533B1F">
        <w:rPr>
          <w:b/>
          <w:noProof/>
        </w:rPr>
        <w:pict>
          <v:oval id="_x0000_s1084" style="position:absolute;left:0;text-align:left;margin-left:415.95pt;margin-top:-60.3pt;width:1in;height:1in;z-index:251719680" strokecolor="white [3212]"/>
        </w:pict>
      </w:r>
      <w:r w:rsidRPr="00533B1F">
        <w:rPr>
          <w:b/>
          <w:noProof/>
        </w:rPr>
        <w:pict>
          <v:oval id="_x0000_s1083" style="position:absolute;left:0;text-align:left;margin-left:415.95pt;margin-top:-60.3pt;width:1in;height:1in;z-index:251718656" strokecolor="white [3212]"/>
        </w:pict>
      </w:r>
      <w:r w:rsidRPr="00533B1F">
        <w:rPr>
          <w:b/>
          <w:noProof/>
        </w:rPr>
        <w:pict>
          <v:oval id="_x0000_s1082" style="position:absolute;left:0;text-align:left;margin-left:412.2pt;margin-top:-60.3pt;width:1in;height:1in;z-index:251717632" strokecolor="white [3212]"/>
        </w:pict>
      </w:r>
      <w:r w:rsidRPr="00533B1F">
        <w:rPr>
          <w:b/>
          <w:noProof/>
        </w:rPr>
        <w:pict>
          <v:oval id="_x0000_s1081" style="position:absolute;left:0;text-align:left;margin-left:405.45pt;margin-top:-69.3pt;width:1in;height:1in;z-index:251716608" strokecolor="white [3212]"/>
        </w:pict>
      </w:r>
      <w:r w:rsidRPr="00533B1F">
        <w:rPr>
          <w:b/>
          <w:noProof/>
        </w:rPr>
        <w:pict>
          <v:oval id="_x0000_s1080" style="position:absolute;left:0;text-align:left;margin-left:424.2pt;margin-top:-60.3pt;width:1in;height:1in;z-index:251715584" strokecolor="white [3212]"/>
        </w:pict>
      </w:r>
      <w:r w:rsidRPr="00533B1F">
        <w:rPr>
          <w:b/>
          <w:noProof/>
        </w:rPr>
        <w:pict>
          <v:oval id="_x0000_s1079" style="position:absolute;left:0;text-align:left;margin-left:436.2pt;margin-top:-52.8pt;width:1in;height:1in;z-index:251714560" strokecolor="white [3212]"/>
        </w:pict>
      </w:r>
      <w:r w:rsidRPr="00533B1F">
        <w:rPr>
          <w:b/>
          <w:noProof/>
        </w:rPr>
        <w:pict>
          <v:oval id="_x0000_s1078" style="position:absolute;left:0;text-align:left;margin-left:424.2pt;margin-top:-69.3pt;width:1in;height:1in;z-index:251713536" strokecolor="white [3212]"/>
        </w:pict>
      </w:r>
      <w:r w:rsidRPr="00533B1F">
        <w:rPr>
          <w:b/>
          <w:noProof/>
        </w:rPr>
        <w:pict>
          <v:oval id="_x0000_s1077" style="position:absolute;left:0;text-align:left;margin-left:428.7pt;margin-top:-60.3pt;width:1in;height:1in;z-index:251712512" strokecolor="white [3212]"/>
        </w:pict>
      </w:r>
      <w:r w:rsidRPr="00533B1F">
        <w:rPr>
          <w:b/>
          <w:noProof/>
        </w:rPr>
        <w:pict>
          <v:oval id="_x0000_s1076" style="position:absolute;left:0;text-align:left;margin-left:424.2pt;margin-top:-60.3pt;width:1in;height:1in;z-index:251711488" strokecolor="white [3212]"/>
        </w:pict>
      </w:r>
      <w:r w:rsidRPr="00533B1F">
        <w:rPr>
          <w:b/>
          <w:noProof/>
        </w:rPr>
        <w:pict>
          <v:oval id="_x0000_s1075" style="position:absolute;left:0;text-align:left;margin-left:424.2pt;margin-top:-69.3pt;width:1in;height:1in;z-index:251710464" strokecolor="white [3212]"/>
        </w:pict>
      </w:r>
      <w:r w:rsidRPr="00533B1F">
        <w:rPr>
          <w:b/>
          <w:noProof/>
        </w:rPr>
        <w:pict>
          <v:oval id="_x0000_s1074" style="position:absolute;left:0;text-align:left;margin-left:424.2pt;margin-top:-52.8pt;width:1in;height:1in;z-index:251709440" strokecolor="white [3212]"/>
        </w:pict>
      </w:r>
      <w:r w:rsidRPr="00533B1F">
        <w:rPr>
          <w:b/>
          <w:noProof/>
        </w:rPr>
        <w:pict>
          <v:oval id="_x0000_s1073" style="position:absolute;left:0;text-align:left;margin-left:424.2pt;margin-top:-64.8pt;width:1in;height:1in;z-index:251708416" strokecolor="white [3212]"/>
        </w:pict>
      </w:r>
      <w:r w:rsidRPr="00533B1F">
        <w:rPr>
          <w:b/>
          <w:noProof/>
        </w:rPr>
        <w:pict>
          <v:oval id="_x0000_s1072" style="position:absolute;left:0;text-align:left;margin-left:412.2pt;margin-top:-76.8pt;width:1in;height:1in;z-index:251707392" strokecolor="white [3212]"/>
        </w:pict>
      </w:r>
      <w:r w:rsidR="00EA7F53" w:rsidRPr="00533B1F">
        <w:rPr>
          <w:rFonts w:ascii="Arial" w:hAnsi="Arial" w:cs="Arial"/>
          <w:b/>
        </w:rPr>
        <w:t>RELATÓRIO DA ANÁLISE SITUACIONAL</w:t>
      </w:r>
    </w:p>
    <w:p w:rsidR="00EA7F53" w:rsidRDefault="00EA7F53" w:rsidP="00EA7F53">
      <w:pPr>
        <w:pStyle w:val="PargrafodaLista"/>
        <w:spacing w:line="360" w:lineRule="auto"/>
        <w:ind w:left="0" w:firstLine="851"/>
        <w:rPr>
          <w:rFonts w:ascii="Arial" w:hAnsi="Arial" w:cs="Arial"/>
          <w:b/>
          <w:bCs/>
          <w:sz w:val="24"/>
          <w:szCs w:val="24"/>
        </w:rPr>
      </w:pPr>
    </w:p>
    <w:p w:rsidR="00EA7F53" w:rsidRDefault="00EA7F53" w:rsidP="00EA7F53">
      <w:pPr>
        <w:spacing w:line="360" w:lineRule="auto"/>
        <w:ind w:firstLine="1134"/>
        <w:rPr>
          <w:rFonts w:ascii="Arial" w:hAnsi="Arial" w:cs="Arial"/>
        </w:rPr>
      </w:pPr>
      <w:r>
        <w:rPr>
          <w:rFonts w:ascii="Arial" w:hAnsi="Arial" w:cs="Arial"/>
        </w:rPr>
        <w:t>O</w:t>
      </w:r>
      <w:r w:rsidRPr="00FC231D">
        <w:rPr>
          <w:rFonts w:ascii="Arial" w:hAnsi="Arial" w:cs="Arial"/>
        </w:rPr>
        <w:t xml:space="preserve"> município de </w:t>
      </w:r>
      <w:r>
        <w:rPr>
          <w:rFonts w:ascii="Arial" w:hAnsi="Arial" w:cs="Arial"/>
        </w:rPr>
        <w:t>Arroio do Padre</w:t>
      </w:r>
      <w:r w:rsidRPr="00FC231D">
        <w:rPr>
          <w:rFonts w:ascii="Arial" w:hAnsi="Arial" w:cs="Arial"/>
        </w:rPr>
        <w:t xml:space="preserve"> tem </w:t>
      </w:r>
      <w:proofErr w:type="gramStart"/>
      <w:r>
        <w:rPr>
          <w:rFonts w:ascii="Arial" w:hAnsi="Arial" w:cs="Arial"/>
        </w:rPr>
        <w:t>1</w:t>
      </w:r>
      <w:proofErr w:type="gramEnd"/>
      <w:r w:rsidRPr="00FC231D">
        <w:rPr>
          <w:rFonts w:ascii="Arial" w:hAnsi="Arial" w:cs="Arial"/>
        </w:rPr>
        <w:t xml:space="preserve"> </w:t>
      </w:r>
      <w:r>
        <w:rPr>
          <w:rFonts w:ascii="Arial" w:hAnsi="Arial" w:cs="Arial"/>
        </w:rPr>
        <w:t>Equipe de Saúde da Família (</w:t>
      </w:r>
      <w:r w:rsidRPr="00FC231D">
        <w:rPr>
          <w:rFonts w:ascii="Arial" w:hAnsi="Arial" w:cs="Arial"/>
        </w:rPr>
        <w:t>ESF</w:t>
      </w:r>
      <w:r>
        <w:rPr>
          <w:rFonts w:ascii="Arial" w:hAnsi="Arial" w:cs="Arial"/>
        </w:rPr>
        <w:t>), que cobre 100% da população,</w:t>
      </w:r>
      <w:r w:rsidRPr="00FC231D">
        <w:rPr>
          <w:rFonts w:ascii="Arial" w:hAnsi="Arial" w:cs="Arial"/>
        </w:rPr>
        <w:t xml:space="preserve"> disp</w:t>
      </w:r>
      <w:r>
        <w:rPr>
          <w:rFonts w:ascii="Arial" w:hAnsi="Arial" w:cs="Arial"/>
        </w:rPr>
        <w:t>õe</w:t>
      </w:r>
      <w:r w:rsidRPr="00FC231D">
        <w:rPr>
          <w:rFonts w:ascii="Arial" w:hAnsi="Arial" w:cs="Arial"/>
        </w:rPr>
        <w:t xml:space="preserve"> </w:t>
      </w:r>
      <w:r>
        <w:rPr>
          <w:rFonts w:ascii="Arial" w:hAnsi="Arial" w:cs="Arial"/>
        </w:rPr>
        <w:t xml:space="preserve"> de </w:t>
      </w:r>
      <w:r w:rsidRPr="00FC231D">
        <w:rPr>
          <w:rFonts w:ascii="Arial" w:hAnsi="Arial" w:cs="Arial"/>
        </w:rPr>
        <w:t xml:space="preserve"> uma </w:t>
      </w:r>
      <w:r>
        <w:rPr>
          <w:rFonts w:ascii="Arial" w:hAnsi="Arial" w:cs="Arial"/>
        </w:rPr>
        <w:t>unidade básica de saúde (</w:t>
      </w:r>
      <w:r w:rsidRPr="00FC231D">
        <w:rPr>
          <w:rFonts w:ascii="Arial" w:hAnsi="Arial" w:cs="Arial"/>
        </w:rPr>
        <w:t>UBS</w:t>
      </w:r>
      <w:r>
        <w:rPr>
          <w:rFonts w:ascii="Arial" w:hAnsi="Arial" w:cs="Arial"/>
        </w:rPr>
        <w:t>) na cidade, onde organiza-se</w:t>
      </w:r>
      <w:r w:rsidRPr="00FC231D">
        <w:rPr>
          <w:rFonts w:ascii="Arial" w:hAnsi="Arial" w:cs="Arial"/>
        </w:rPr>
        <w:t xml:space="preserve"> os dias de atendimento</w:t>
      </w:r>
      <w:r>
        <w:rPr>
          <w:rFonts w:ascii="Arial" w:hAnsi="Arial" w:cs="Arial"/>
        </w:rPr>
        <w:t xml:space="preserve"> das equipes</w:t>
      </w:r>
      <w:r w:rsidRPr="00FC231D">
        <w:rPr>
          <w:rFonts w:ascii="Arial" w:hAnsi="Arial" w:cs="Arial"/>
        </w:rPr>
        <w:t xml:space="preserve">. Nos turnos </w:t>
      </w:r>
      <w:r>
        <w:rPr>
          <w:rFonts w:ascii="Arial" w:hAnsi="Arial" w:cs="Arial"/>
        </w:rPr>
        <w:t xml:space="preserve">em </w:t>
      </w:r>
      <w:r w:rsidRPr="00FC231D">
        <w:rPr>
          <w:rFonts w:ascii="Arial" w:hAnsi="Arial" w:cs="Arial"/>
        </w:rPr>
        <w:t>que</w:t>
      </w:r>
      <w:r>
        <w:rPr>
          <w:rFonts w:ascii="Arial" w:hAnsi="Arial" w:cs="Arial"/>
        </w:rPr>
        <w:t xml:space="preserve"> a equipe</w:t>
      </w:r>
      <w:r w:rsidRPr="00FC231D">
        <w:rPr>
          <w:rFonts w:ascii="Arial" w:hAnsi="Arial" w:cs="Arial"/>
        </w:rPr>
        <w:t xml:space="preserve"> não est</w:t>
      </w:r>
      <w:r>
        <w:rPr>
          <w:rFonts w:ascii="Arial" w:hAnsi="Arial" w:cs="Arial"/>
        </w:rPr>
        <w:t xml:space="preserve">á na UBS realiza-se atividades </w:t>
      </w:r>
      <w:r w:rsidRPr="00FC231D">
        <w:rPr>
          <w:rFonts w:ascii="Arial" w:hAnsi="Arial" w:cs="Arial"/>
        </w:rPr>
        <w:t>em localidades da zona rural, em escolas, visi</w:t>
      </w:r>
      <w:r>
        <w:rPr>
          <w:rFonts w:ascii="Arial" w:hAnsi="Arial" w:cs="Arial"/>
        </w:rPr>
        <w:t>tas domiciliares e instituições da</w:t>
      </w:r>
      <w:r w:rsidRPr="00FC231D">
        <w:rPr>
          <w:rFonts w:ascii="Arial" w:hAnsi="Arial" w:cs="Arial"/>
        </w:rPr>
        <w:t xml:space="preserve"> área de abrangência.</w:t>
      </w:r>
    </w:p>
    <w:p w:rsidR="00EA7F53" w:rsidRPr="00FC231D" w:rsidRDefault="00EA7F53" w:rsidP="00EA7F53">
      <w:pPr>
        <w:spacing w:line="360" w:lineRule="auto"/>
        <w:ind w:firstLine="1134"/>
        <w:rPr>
          <w:rFonts w:ascii="Arial" w:hAnsi="Arial" w:cs="Arial"/>
        </w:rPr>
      </w:pPr>
      <w:r w:rsidRPr="00FC231D">
        <w:rPr>
          <w:rFonts w:ascii="Arial" w:hAnsi="Arial" w:cs="Arial"/>
        </w:rPr>
        <w:t>Quanto aos atendimentos no con</w:t>
      </w:r>
      <w:r>
        <w:rPr>
          <w:rFonts w:ascii="Arial" w:hAnsi="Arial" w:cs="Arial"/>
        </w:rPr>
        <w:t xml:space="preserve">sultório, são disponibilizados </w:t>
      </w:r>
      <w:proofErr w:type="gramStart"/>
      <w:r>
        <w:rPr>
          <w:rFonts w:ascii="Arial" w:hAnsi="Arial" w:cs="Arial"/>
        </w:rPr>
        <w:t>5</w:t>
      </w:r>
      <w:proofErr w:type="gramEnd"/>
      <w:r w:rsidRPr="00FC231D">
        <w:rPr>
          <w:rFonts w:ascii="Arial" w:hAnsi="Arial" w:cs="Arial"/>
        </w:rPr>
        <w:t xml:space="preserve"> fichas por tu</w:t>
      </w:r>
      <w:r>
        <w:rPr>
          <w:rFonts w:ascii="Arial" w:hAnsi="Arial" w:cs="Arial"/>
        </w:rPr>
        <w:t>rno para o dentista sendo que  1</w:t>
      </w:r>
      <w:r w:rsidRPr="00FC231D">
        <w:rPr>
          <w:rFonts w:ascii="Arial" w:hAnsi="Arial" w:cs="Arial"/>
        </w:rPr>
        <w:t xml:space="preserve"> são de livre demanda</w:t>
      </w:r>
      <w:r>
        <w:rPr>
          <w:rFonts w:ascii="Arial" w:hAnsi="Arial" w:cs="Arial"/>
        </w:rPr>
        <w:t xml:space="preserve"> (urgência)</w:t>
      </w:r>
      <w:r w:rsidRPr="00FC231D">
        <w:rPr>
          <w:rFonts w:ascii="Arial" w:hAnsi="Arial" w:cs="Arial"/>
        </w:rPr>
        <w:t xml:space="preserve"> e </w:t>
      </w:r>
      <w:r>
        <w:rPr>
          <w:rFonts w:ascii="Arial" w:hAnsi="Arial" w:cs="Arial"/>
        </w:rPr>
        <w:t>4</w:t>
      </w:r>
      <w:r w:rsidRPr="00FC231D">
        <w:rPr>
          <w:rFonts w:ascii="Arial" w:hAnsi="Arial" w:cs="Arial"/>
        </w:rPr>
        <w:t xml:space="preserve"> de agendamento</w:t>
      </w:r>
      <w:r>
        <w:rPr>
          <w:rFonts w:ascii="Arial" w:hAnsi="Arial" w:cs="Arial"/>
        </w:rPr>
        <w:t>.</w:t>
      </w:r>
      <w:r w:rsidRPr="00FC231D">
        <w:rPr>
          <w:rFonts w:ascii="Arial" w:hAnsi="Arial" w:cs="Arial"/>
        </w:rPr>
        <w:t xml:space="preserve"> </w:t>
      </w:r>
      <w:r>
        <w:rPr>
          <w:rFonts w:ascii="Arial" w:hAnsi="Arial" w:cs="Arial"/>
        </w:rPr>
        <w:t xml:space="preserve">O médico atende </w:t>
      </w:r>
      <w:r w:rsidRPr="00FC231D">
        <w:rPr>
          <w:rFonts w:ascii="Arial" w:hAnsi="Arial" w:cs="Arial"/>
        </w:rPr>
        <w:t>15 fichas, bem como o serviço de urgência, já que o município não dispõe de um pronto atendimento.</w:t>
      </w:r>
    </w:p>
    <w:p w:rsidR="00EA7F53" w:rsidRPr="00820355" w:rsidRDefault="00EA7F53" w:rsidP="00EA7F53">
      <w:pPr>
        <w:spacing w:line="360" w:lineRule="auto"/>
        <w:ind w:firstLine="1134"/>
        <w:rPr>
          <w:rFonts w:ascii="Arial" w:hAnsi="Arial" w:cs="Arial"/>
        </w:rPr>
      </w:pPr>
      <w:r w:rsidRPr="00FC231D">
        <w:rPr>
          <w:rFonts w:ascii="Arial" w:hAnsi="Arial" w:cs="Arial"/>
        </w:rPr>
        <w:t xml:space="preserve">Entre as dificuldades encontradas, </w:t>
      </w:r>
      <w:r>
        <w:rPr>
          <w:rFonts w:ascii="Arial" w:hAnsi="Arial" w:cs="Arial"/>
        </w:rPr>
        <w:t>um</w:t>
      </w:r>
      <w:r w:rsidRPr="00FC231D">
        <w:rPr>
          <w:rFonts w:ascii="Arial" w:hAnsi="Arial" w:cs="Arial"/>
        </w:rPr>
        <w:t xml:space="preserve">a </w:t>
      </w:r>
      <w:r>
        <w:rPr>
          <w:rFonts w:ascii="Arial" w:hAnsi="Arial" w:cs="Arial"/>
        </w:rPr>
        <w:t xml:space="preserve">das </w:t>
      </w:r>
      <w:r w:rsidRPr="00FC231D">
        <w:rPr>
          <w:rFonts w:ascii="Arial" w:hAnsi="Arial" w:cs="Arial"/>
        </w:rPr>
        <w:t>principa</w:t>
      </w:r>
      <w:r>
        <w:rPr>
          <w:rFonts w:ascii="Arial" w:hAnsi="Arial" w:cs="Arial"/>
        </w:rPr>
        <w:t>is</w:t>
      </w:r>
      <w:r w:rsidRPr="00FC231D">
        <w:rPr>
          <w:rFonts w:ascii="Arial" w:hAnsi="Arial" w:cs="Arial"/>
        </w:rPr>
        <w:t xml:space="preserve"> </w:t>
      </w:r>
      <w:r>
        <w:rPr>
          <w:rFonts w:ascii="Arial" w:hAnsi="Arial" w:cs="Arial"/>
        </w:rPr>
        <w:t>é</w:t>
      </w:r>
      <w:r w:rsidRPr="00FC231D">
        <w:rPr>
          <w:rFonts w:ascii="Arial" w:hAnsi="Arial" w:cs="Arial"/>
        </w:rPr>
        <w:t xml:space="preserve"> a falta de um serviço de emergência o que faz com que a UBS sirva como tal, sendo a procura por atendimento </w:t>
      </w:r>
      <w:r>
        <w:rPr>
          <w:rFonts w:ascii="Arial" w:hAnsi="Arial" w:cs="Arial"/>
        </w:rPr>
        <w:t>elevada</w:t>
      </w:r>
      <w:r w:rsidRPr="00FC231D">
        <w:rPr>
          <w:rFonts w:ascii="Arial" w:hAnsi="Arial" w:cs="Arial"/>
        </w:rPr>
        <w:t xml:space="preserve"> e o serviço visto </w:t>
      </w:r>
      <w:r>
        <w:rPr>
          <w:rFonts w:ascii="Arial" w:hAnsi="Arial" w:cs="Arial"/>
        </w:rPr>
        <w:t>pela população com a intenção de cura, ou seja, uma parte da população</w:t>
      </w:r>
      <w:r>
        <w:rPr>
          <w:rFonts w:ascii="Arial" w:hAnsi="Arial" w:cs="Arial"/>
          <w:color w:val="FF0000"/>
        </w:rPr>
        <w:t xml:space="preserve"> </w:t>
      </w:r>
      <w:r w:rsidRPr="00820355">
        <w:rPr>
          <w:rFonts w:ascii="Arial" w:hAnsi="Arial" w:cs="Arial"/>
        </w:rPr>
        <w:t xml:space="preserve">ainda procura a UBS apenas para </w:t>
      </w:r>
      <w:r>
        <w:rPr>
          <w:rFonts w:ascii="Arial" w:hAnsi="Arial" w:cs="Arial"/>
        </w:rPr>
        <w:t xml:space="preserve">o </w:t>
      </w:r>
      <w:r w:rsidRPr="00820355">
        <w:rPr>
          <w:rFonts w:ascii="Arial" w:hAnsi="Arial" w:cs="Arial"/>
        </w:rPr>
        <w:t>trata</w:t>
      </w:r>
      <w:r>
        <w:rPr>
          <w:rFonts w:ascii="Arial" w:hAnsi="Arial" w:cs="Arial"/>
        </w:rPr>
        <w:t>mento de</w:t>
      </w:r>
      <w:r w:rsidRPr="00820355">
        <w:rPr>
          <w:rFonts w:ascii="Arial" w:hAnsi="Arial" w:cs="Arial"/>
        </w:rPr>
        <w:t xml:space="preserve"> doenças.</w:t>
      </w:r>
    </w:p>
    <w:p w:rsidR="00EA7F53" w:rsidRPr="00FC231D" w:rsidRDefault="00EA7F53" w:rsidP="00EA7F53">
      <w:pPr>
        <w:spacing w:line="360" w:lineRule="auto"/>
        <w:ind w:firstLine="1134"/>
        <w:rPr>
          <w:rFonts w:ascii="Arial" w:hAnsi="Arial" w:cs="Arial"/>
        </w:rPr>
      </w:pPr>
      <w:r w:rsidRPr="00FC231D">
        <w:rPr>
          <w:rFonts w:ascii="Arial" w:hAnsi="Arial" w:cs="Arial"/>
        </w:rPr>
        <w:t xml:space="preserve"> A ausência de </w:t>
      </w:r>
      <w:proofErr w:type="spellStart"/>
      <w:proofErr w:type="gramStart"/>
      <w:r w:rsidRPr="00FC231D">
        <w:rPr>
          <w:rFonts w:ascii="Arial" w:hAnsi="Arial" w:cs="Arial"/>
        </w:rPr>
        <w:t>infra-estrutura</w:t>
      </w:r>
      <w:proofErr w:type="spellEnd"/>
      <w:proofErr w:type="gramEnd"/>
      <w:r w:rsidRPr="00FC231D">
        <w:rPr>
          <w:rFonts w:ascii="Arial" w:hAnsi="Arial" w:cs="Arial"/>
        </w:rPr>
        <w:t xml:space="preserve"> para os atendimentos no </w:t>
      </w:r>
      <w:r>
        <w:rPr>
          <w:rFonts w:ascii="Arial" w:hAnsi="Arial" w:cs="Arial"/>
        </w:rPr>
        <w:t xml:space="preserve">meio rural </w:t>
      </w:r>
      <w:r w:rsidRPr="00FC231D">
        <w:rPr>
          <w:rFonts w:ascii="Arial" w:hAnsi="Arial" w:cs="Arial"/>
        </w:rPr>
        <w:t>dific</w:t>
      </w:r>
      <w:r>
        <w:rPr>
          <w:rFonts w:ascii="Arial" w:hAnsi="Arial" w:cs="Arial"/>
        </w:rPr>
        <w:t xml:space="preserve">ulta bastante a </w:t>
      </w:r>
      <w:proofErr w:type="spellStart"/>
      <w:r>
        <w:rPr>
          <w:rFonts w:ascii="Arial" w:hAnsi="Arial" w:cs="Arial"/>
        </w:rPr>
        <w:t>resolutividade</w:t>
      </w:r>
      <w:proofErr w:type="spellEnd"/>
      <w:r w:rsidRPr="00FC231D">
        <w:rPr>
          <w:rFonts w:ascii="Arial" w:hAnsi="Arial" w:cs="Arial"/>
        </w:rPr>
        <w:t xml:space="preserve"> para os problemas, principalmente os de saúde bucal, já que nenhum local disp</w:t>
      </w:r>
      <w:r>
        <w:rPr>
          <w:rFonts w:ascii="Arial" w:hAnsi="Arial" w:cs="Arial"/>
        </w:rPr>
        <w:t>õe</w:t>
      </w:r>
      <w:r w:rsidRPr="00FC231D">
        <w:rPr>
          <w:rFonts w:ascii="Arial" w:hAnsi="Arial" w:cs="Arial"/>
        </w:rPr>
        <w:t xml:space="preserve"> de consultório </w:t>
      </w:r>
      <w:r>
        <w:rPr>
          <w:rFonts w:ascii="Arial" w:hAnsi="Arial" w:cs="Arial"/>
        </w:rPr>
        <w:t>odontológico.</w:t>
      </w:r>
      <w:r w:rsidRPr="00FC231D">
        <w:rPr>
          <w:rFonts w:ascii="Arial" w:hAnsi="Arial" w:cs="Arial"/>
        </w:rPr>
        <w:t xml:space="preserve"> </w:t>
      </w:r>
      <w:r>
        <w:rPr>
          <w:rFonts w:ascii="Arial" w:hAnsi="Arial" w:cs="Arial"/>
        </w:rPr>
        <w:t>O</w:t>
      </w:r>
      <w:r w:rsidRPr="00FC231D">
        <w:rPr>
          <w:rFonts w:ascii="Arial" w:hAnsi="Arial" w:cs="Arial"/>
        </w:rPr>
        <w:t>bserv</w:t>
      </w:r>
      <w:r>
        <w:rPr>
          <w:rFonts w:ascii="Arial" w:hAnsi="Arial" w:cs="Arial"/>
        </w:rPr>
        <w:t>a-se</w:t>
      </w:r>
      <w:r w:rsidRPr="00FC231D">
        <w:rPr>
          <w:rFonts w:ascii="Arial" w:hAnsi="Arial" w:cs="Arial"/>
        </w:rPr>
        <w:t xml:space="preserve"> a </w:t>
      </w:r>
      <w:r>
        <w:rPr>
          <w:rFonts w:ascii="Arial" w:hAnsi="Arial" w:cs="Arial"/>
        </w:rPr>
        <w:t xml:space="preserve">precária situação </w:t>
      </w:r>
      <w:r w:rsidRPr="00FC231D">
        <w:rPr>
          <w:rFonts w:ascii="Arial" w:hAnsi="Arial" w:cs="Arial"/>
        </w:rPr>
        <w:t>das crianças</w:t>
      </w:r>
      <w:r>
        <w:rPr>
          <w:rFonts w:ascii="Arial" w:hAnsi="Arial" w:cs="Arial"/>
        </w:rPr>
        <w:t xml:space="preserve"> </w:t>
      </w:r>
      <w:r w:rsidRPr="00820355">
        <w:rPr>
          <w:rFonts w:ascii="Arial" w:hAnsi="Arial" w:cs="Arial"/>
        </w:rPr>
        <w:t xml:space="preserve">maiores de </w:t>
      </w:r>
      <w:proofErr w:type="gramStart"/>
      <w:r w:rsidRPr="00820355">
        <w:rPr>
          <w:rFonts w:ascii="Arial" w:hAnsi="Arial" w:cs="Arial"/>
        </w:rPr>
        <w:t>5</w:t>
      </w:r>
      <w:proofErr w:type="gramEnd"/>
      <w:r w:rsidRPr="00820355">
        <w:rPr>
          <w:rFonts w:ascii="Arial" w:hAnsi="Arial" w:cs="Arial"/>
        </w:rPr>
        <w:t xml:space="preserve"> anos</w:t>
      </w:r>
      <w:r w:rsidRPr="00FC231D">
        <w:rPr>
          <w:rFonts w:ascii="Arial" w:hAnsi="Arial" w:cs="Arial"/>
        </w:rPr>
        <w:t xml:space="preserve"> nas escolas em que </w:t>
      </w:r>
      <w:r>
        <w:rPr>
          <w:rFonts w:ascii="Arial" w:hAnsi="Arial" w:cs="Arial"/>
        </w:rPr>
        <w:t xml:space="preserve">são </w:t>
      </w:r>
      <w:r w:rsidRPr="00FC231D">
        <w:rPr>
          <w:rFonts w:ascii="Arial" w:hAnsi="Arial" w:cs="Arial"/>
        </w:rPr>
        <w:t>f</w:t>
      </w:r>
      <w:r>
        <w:rPr>
          <w:rFonts w:ascii="Arial" w:hAnsi="Arial" w:cs="Arial"/>
        </w:rPr>
        <w:t>eitos</w:t>
      </w:r>
      <w:r w:rsidRPr="00FC231D">
        <w:rPr>
          <w:rFonts w:ascii="Arial" w:hAnsi="Arial" w:cs="Arial"/>
        </w:rPr>
        <w:t xml:space="preserve"> acompanhamento,</w:t>
      </w:r>
      <w:r>
        <w:rPr>
          <w:rFonts w:ascii="Arial" w:hAnsi="Arial" w:cs="Arial"/>
        </w:rPr>
        <w:t xml:space="preserve"> por isso a proposta de trabalhar com as gestantes, para desde cedo as mães atentarem para a saúde bucal das crianças e minimizar essa situação a qual fazemos parte,</w:t>
      </w:r>
      <w:r w:rsidRPr="00FC231D">
        <w:rPr>
          <w:rFonts w:ascii="Arial" w:hAnsi="Arial" w:cs="Arial"/>
        </w:rPr>
        <w:t xml:space="preserve"> </w:t>
      </w:r>
      <w:r>
        <w:rPr>
          <w:rFonts w:ascii="Arial" w:hAnsi="Arial" w:cs="Arial"/>
        </w:rPr>
        <w:t>a proposta é para esse ano a compra de uma unidade móvel para atendimentos na zona rural, sendo assim levando o serviço até as pessoas.</w:t>
      </w:r>
    </w:p>
    <w:p w:rsidR="00EA7F53" w:rsidRDefault="00EA7F53" w:rsidP="00EA7F53">
      <w:pPr>
        <w:spacing w:line="360" w:lineRule="auto"/>
        <w:ind w:left="720" w:firstLine="709"/>
        <w:rPr>
          <w:rFonts w:ascii="Arial" w:hAnsi="Arial" w:cs="Arial"/>
        </w:rPr>
      </w:pPr>
    </w:p>
    <w:p w:rsidR="00EA7F53" w:rsidRDefault="00EA7F53" w:rsidP="00EA7F53">
      <w:pPr>
        <w:spacing w:line="360" w:lineRule="auto"/>
        <w:ind w:left="720" w:firstLine="709"/>
        <w:rPr>
          <w:rFonts w:ascii="Arial" w:hAnsi="Arial" w:cs="Arial"/>
        </w:rPr>
      </w:pPr>
    </w:p>
    <w:p w:rsidR="00EA7F53" w:rsidRDefault="00EA7F53" w:rsidP="00EA7F53">
      <w:pPr>
        <w:spacing w:line="360" w:lineRule="auto"/>
        <w:ind w:left="720" w:firstLine="709"/>
        <w:rPr>
          <w:rFonts w:ascii="Arial" w:hAnsi="Arial" w:cs="Arial"/>
        </w:rPr>
      </w:pPr>
    </w:p>
    <w:p w:rsidR="00EA7F53" w:rsidRDefault="00EA7F53" w:rsidP="00EA7F53">
      <w:pPr>
        <w:spacing w:line="360" w:lineRule="auto"/>
        <w:rPr>
          <w:rFonts w:ascii="Arial" w:hAnsi="Arial" w:cs="Arial"/>
        </w:rPr>
      </w:pPr>
    </w:p>
    <w:p w:rsidR="00EA7F53" w:rsidRDefault="00EA7F53" w:rsidP="00EA7F53">
      <w:pPr>
        <w:spacing w:line="360" w:lineRule="auto"/>
        <w:ind w:left="851"/>
        <w:rPr>
          <w:rFonts w:ascii="Arial" w:hAnsi="Arial" w:cs="Arial"/>
          <w:b/>
          <w:bCs/>
        </w:rPr>
      </w:pPr>
    </w:p>
    <w:p w:rsidR="00EA7F53" w:rsidRDefault="00EA7F53" w:rsidP="00EA7F53">
      <w:pPr>
        <w:jc w:val="center"/>
        <w:rPr>
          <w:rFonts w:ascii="Arial" w:hAnsi="Arial" w:cs="Arial"/>
          <w:b/>
          <w:bCs/>
          <w:color w:val="FFFF00"/>
        </w:rPr>
      </w:pPr>
    </w:p>
    <w:p w:rsidR="00EA7F53" w:rsidRDefault="00EA7F53" w:rsidP="00EA7F53">
      <w:pPr>
        <w:jc w:val="center"/>
        <w:rPr>
          <w:rFonts w:ascii="Arial" w:hAnsi="Arial" w:cs="Arial"/>
          <w:b/>
          <w:bCs/>
          <w:color w:val="FFFF00"/>
        </w:rPr>
      </w:pPr>
    </w:p>
    <w:p w:rsidR="00EA7F53" w:rsidRPr="00CF397B" w:rsidRDefault="00EA7F53" w:rsidP="00EA7F53">
      <w:pPr>
        <w:pStyle w:val="Ttulo2"/>
        <w:numPr>
          <w:ilvl w:val="1"/>
          <w:numId w:val="3"/>
        </w:numPr>
        <w:rPr>
          <w:rFonts w:ascii="Arial" w:hAnsi="Arial" w:cs="Arial"/>
          <w:color w:val="auto"/>
          <w:sz w:val="24"/>
          <w:szCs w:val="24"/>
        </w:rPr>
      </w:pPr>
      <w:r>
        <w:rPr>
          <w:rFonts w:ascii="Arial" w:hAnsi="Arial" w:cs="Arial"/>
          <w:color w:val="auto"/>
          <w:sz w:val="24"/>
          <w:szCs w:val="24"/>
        </w:rPr>
        <w:t xml:space="preserve">Análise situacional após </w:t>
      </w:r>
      <w:proofErr w:type="gramStart"/>
      <w:r>
        <w:rPr>
          <w:rFonts w:ascii="Arial" w:hAnsi="Arial" w:cs="Arial"/>
          <w:color w:val="auto"/>
          <w:sz w:val="24"/>
          <w:szCs w:val="24"/>
        </w:rPr>
        <w:t>2</w:t>
      </w:r>
      <w:proofErr w:type="gramEnd"/>
      <w:r>
        <w:rPr>
          <w:rFonts w:ascii="Arial" w:hAnsi="Arial" w:cs="Arial"/>
          <w:color w:val="auto"/>
          <w:sz w:val="24"/>
          <w:szCs w:val="24"/>
        </w:rPr>
        <w:t xml:space="preserve"> meses de especialização</w:t>
      </w:r>
    </w:p>
    <w:p w:rsidR="00EA7F53" w:rsidRDefault="00EA7F53" w:rsidP="00EA7F53">
      <w:pPr>
        <w:spacing w:line="360" w:lineRule="auto"/>
        <w:rPr>
          <w:rFonts w:ascii="Arial" w:hAnsi="Arial" w:cs="Arial"/>
          <w:b/>
          <w:bCs/>
        </w:rPr>
      </w:pPr>
    </w:p>
    <w:p w:rsidR="00EA7F53" w:rsidRPr="00820355" w:rsidRDefault="00EA7F53" w:rsidP="00EA7F53">
      <w:pPr>
        <w:pStyle w:val="PargrafodaLista"/>
        <w:spacing w:line="360" w:lineRule="auto"/>
        <w:ind w:left="142" w:firstLine="709"/>
        <w:rPr>
          <w:rFonts w:ascii="Arial" w:hAnsi="Arial" w:cs="Arial"/>
          <w:sz w:val="24"/>
          <w:szCs w:val="24"/>
        </w:rPr>
      </w:pPr>
      <w:r w:rsidRPr="00FC231D">
        <w:rPr>
          <w:rFonts w:ascii="Arial" w:hAnsi="Arial" w:cs="Arial"/>
          <w:sz w:val="24"/>
          <w:szCs w:val="24"/>
        </w:rPr>
        <w:t>Hoje o</w:t>
      </w:r>
      <w:r>
        <w:rPr>
          <w:rFonts w:ascii="Arial" w:hAnsi="Arial" w:cs="Arial"/>
          <w:sz w:val="24"/>
          <w:szCs w:val="24"/>
        </w:rPr>
        <w:t>bservei alguns pontos na unidade de atenção básica,</w:t>
      </w:r>
      <w:r w:rsidRPr="00FC231D">
        <w:rPr>
          <w:rFonts w:ascii="Arial" w:hAnsi="Arial" w:cs="Arial"/>
          <w:sz w:val="24"/>
          <w:szCs w:val="24"/>
        </w:rPr>
        <w:t xml:space="preserve"> </w:t>
      </w:r>
      <w:r>
        <w:rPr>
          <w:rFonts w:ascii="Arial" w:hAnsi="Arial" w:cs="Arial"/>
          <w:sz w:val="24"/>
          <w:szCs w:val="24"/>
        </w:rPr>
        <w:t>já que</w:t>
      </w:r>
      <w:r w:rsidRPr="00FC231D">
        <w:rPr>
          <w:rFonts w:ascii="Arial" w:hAnsi="Arial" w:cs="Arial"/>
          <w:sz w:val="24"/>
          <w:szCs w:val="24"/>
        </w:rPr>
        <w:t xml:space="preserve"> no primeiro texto</w:t>
      </w:r>
      <w:r>
        <w:rPr>
          <w:rFonts w:ascii="Arial" w:hAnsi="Arial" w:cs="Arial"/>
          <w:sz w:val="24"/>
          <w:szCs w:val="24"/>
        </w:rPr>
        <w:t xml:space="preserve"> estava recém chegando ao serviço</w:t>
      </w:r>
      <w:r w:rsidRPr="00FC231D">
        <w:rPr>
          <w:rFonts w:ascii="Arial" w:hAnsi="Arial" w:cs="Arial"/>
          <w:sz w:val="24"/>
          <w:szCs w:val="24"/>
        </w:rPr>
        <w:t xml:space="preserve">. Além do que foi </w:t>
      </w:r>
      <w:r>
        <w:rPr>
          <w:rFonts w:ascii="Arial" w:hAnsi="Arial" w:cs="Arial"/>
          <w:sz w:val="24"/>
          <w:szCs w:val="24"/>
        </w:rPr>
        <w:t>relatado</w:t>
      </w:r>
      <w:r w:rsidRPr="00FC231D">
        <w:rPr>
          <w:rFonts w:ascii="Arial" w:hAnsi="Arial" w:cs="Arial"/>
          <w:sz w:val="24"/>
          <w:szCs w:val="24"/>
        </w:rPr>
        <w:t xml:space="preserve"> anteriormente po</w:t>
      </w:r>
      <w:r>
        <w:rPr>
          <w:rFonts w:ascii="Arial" w:hAnsi="Arial" w:cs="Arial"/>
          <w:sz w:val="24"/>
          <w:szCs w:val="24"/>
        </w:rPr>
        <w:t>de-se</w:t>
      </w:r>
      <w:r w:rsidRPr="00FC231D">
        <w:rPr>
          <w:rFonts w:ascii="Arial" w:hAnsi="Arial" w:cs="Arial"/>
          <w:sz w:val="24"/>
          <w:szCs w:val="24"/>
        </w:rPr>
        <w:t xml:space="preserve"> </w:t>
      </w:r>
      <w:r>
        <w:rPr>
          <w:rFonts w:ascii="Arial" w:hAnsi="Arial" w:cs="Arial"/>
          <w:sz w:val="24"/>
          <w:szCs w:val="24"/>
        </w:rPr>
        <w:t>perceber</w:t>
      </w:r>
      <w:r w:rsidRPr="00FC231D">
        <w:rPr>
          <w:rFonts w:ascii="Arial" w:hAnsi="Arial" w:cs="Arial"/>
          <w:sz w:val="24"/>
          <w:szCs w:val="24"/>
        </w:rPr>
        <w:t xml:space="preserve"> que </w:t>
      </w:r>
      <w:r>
        <w:rPr>
          <w:rFonts w:ascii="Arial" w:hAnsi="Arial" w:cs="Arial"/>
          <w:sz w:val="24"/>
          <w:szCs w:val="24"/>
        </w:rPr>
        <w:t>temos</w:t>
      </w:r>
      <w:r w:rsidRPr="00FC231D">
        <w:rPr>
          <w:rFonts w:ascii="Arial" w:hAnsi="Arial" w:cs="Arial"/>
          <w:sz w:val="24"/>
          <w:szCs w:val="24"/>
        </w:rPr>
        <w:t xml:space="preserve"> muito o modelo tradicional, onde </w:t>
      </w:r>
      <w:r>
        <w:rPr>
          <w:rFonts w:ascii="Arial" w:hAnsi="Arial" w:cs="Arial"/>
          <w:sz w:val="24"/>
          <w:szCs w:val="24"/>
        </w:rPr>
        <w:t>a prática curativa é o centro das atenções</w:t>
      </w:r>
      <w:r w:rsidRPr="00FC231D">
        <w:rPr>
          <w:rFonts w:ascii="Arial" w:hAnsi="Arial" w:cs="Arial"/>
          <w:sz w:val="24"/>
          <w:szCs w:val="24"/>
        </w:rPr>
        <w:t xml:space="preserve">. </w:t>
      </w:r>
      <w:r w:rsidRPr="00820355">
        <w:rPr>
          <w:rFonts w:ascii="Arial" w:hAnsi="Arial" w:cs="Arial"/>
          <w:sz w:val="24"/>
          <w:szCs w:val="24"/>
        </w:rPr>
        <w:t>Faltam atividades educativas</w:t>
      </w:r>
      <w:r>
        <w:rPr>
          <w:rFonts w:ascii="Arial" w:hAnsi="Arial" w:cs="Arial"/>
          <w:sz w:val="24"/>
          <w:szCs w:val="24"/>
        </w:rPr>
        <w:t xml:space="preserve"> de promoção e prevenção de saúde</w:t>
      </w:r>
      <w:r w:rsidRPr="00820355">
        <w:rPr>
          <w:rFonts w:ascii="Arial" w:hAnsi="Arial" w:cs="Arial"/>
          <w:sz w:val="24"/>
          <w:szCs w:val="24"/>
        </w:rPr>
        <w:t xml:space="preserve"> </w:t>
      </w:r>
      <w:r>
        <w:rPr>
          <w:rFonts w:ascii="Arial" w:hAnsi="Arial" w:cs="Arial"/>
          <w:sz w:val="24"/>
          <w:szCs w:val="24"/>
        </w:rPr>
        <w:t>para população</w:t>
      </w:r>
      <w:r w:rsidRPr="00820355">
        <w:rPr>
          <w:rFonts w:ascii="Arial" w:hAnsi="Arial" w:cs="Arial"/>
          <w:sz w:val="24"/>
          <w:szCs w:val="24"/>
        </w:rPr>
        <w:t xml:space="preserve">, saber a </w:t>
      </w:r>
      <w:r>
        <w:rPr>
          <w:rFonts w:ascii="Arial" w:hAnsi="Arial" w:cs="Arial"/>
          <w:sz w:val="24"/>
          <w:szCs w:val="24"/>
        </w:rPr>
        <w:t>visão</w:t>
      </w:r>
      <w:r w:rsidRPr="00820355">
        <w:rPr>
          <w:rFonts w:ascii="Arial" w:hAnsi="Arial" w:cs="Arial"/>
          <w:sz w:val="24"/>
          <w:szCs w:val="24"/>
        </w:rPr>
        <w:t xml:space="preserve"> dos usuários quanto aos serviços, </w:t>
      </w:r>
      <w:r>
        <w:rPr>
          <w:rFonts w:ascii="Arial" w:hAnsi="Arial" w:cs="Arial"/>
          <w:sz w:val="24"/>
          <w:szCs w:val="24"/>
        </w:rPr>
        <w:t xml:space="preserve">o que precisam e o que eles buscam relacionados </w:t>
      </w:r>
      <w:proofErr w:type="gramStart"/>
      <w:r>
        <w:rPr>
          <w:rFonts w:ascii="Arial" w:hAnsi="Arial" w:cs="Arial"/>
          <w:sz w:val="24"/>
          <w:szCs w:val="24"/>
        </w:rPr>
        <w:t>a</w:t>
      </w:r>
      <w:proofErr w:type="gramEnd"/>
      <w:r>
        <w:rPr>
          <w:rFonts w:ascii="Arial" w:hAnsi="Arial" w:cs="Arial"/>
          <w:sz w:val="24"/>
          <w:szCs w:val="24"/>
        </w:rPr>
        <w:t xml:space="preserve"> sua saúde.</w:t>
      </w:r>
    </w:p>
    <w:p w:rsidR="00EA7F53" w:rsidRPr="00FC231D" w:rsidRDefault="00EA7F53" w:rsidP="00EA7F53">
      <w:pPr>
        <w:pStyle w:val="PargrafodaLista"/>
        <w:spacing w:line="360" w:lineRule="auto"/>
        <w:ind w:left="0" w:firstLine="708"/>
        <w:rPr>
          <w:rFonts w:ascii="Arial" w:hAnsi="Arial" w:cs="Arial"/>
          <w:sz w:val="24"/>
          <w:szCs w:val="24"/>
        </w:rPr>
      </w:pPr>
      <w:r w:rsidRPr="00820355">
        <w:rPr>
          <w:rFonts w:ascii="Arial" w:hAnsi="Arial" w:cs="Arial"/>
          <w:sz w:val="24"/>
          <w:szCs w:val="24"/>
        </w:rPr>
        <w:t>Agora já estão sendo feitos os a</w:t>
      </w:r>
      <w:r>
        <w:rPr>
          <w:rFonts w:ascii="Arial" w:hAnsi="Arial" w:cs="Arial"/>
          <w:sz w:val="24"/>
          <w:szCs w:val="24"/>
        </w:rPr>
        <w:t>gendamentos odontológicos para a</w:t>
      </w:r>
      <w:r w:rsidRPr="00820355">
        <w:rPr>
          <w:rFonts w:ascii="Arial" w:hAnsi="Arial" w:cs="Arial"/>
          <w:sz w:val="24"/>
          <w:szCs w:val="24"/>
        </w:rPr>
        <w:t xml:space="preserve">s </w:t>
      </w:r>
      <w:r>
        <w:rPr>
          <w:rFonts w:ascii="Arial" w:hAnsi="Arial" w:cs="Arial"/>
          <w:sz w:val="24"/>
          <w:szCs w:val="24"/>
        </w:rPr>
        <w:t>gestantes</w:t>
      </w:r>
      <w:r w:rsidRPr="00820355">
        <w:rPr>
          <w:rFonts w:ascii="Arial" w:hAnsi="Arial" w:cs="Arial"/>
          <w:sz w:val="24"/>
          <w:szCs w:val="24"/>
        </w:rPr>
        <w:t xml:space="preserve"> do interior,</w:t>
      </w:r>
      <w:proofErr w:type="gramStart"/>
      <w:r w:rsidRPr="00820355">
        <w:rPr>
          <w:rFonts w:ascii="Arial" w:hAnsi="Arial" w:cs="Arial"/>
          <w:sz w:val="24"/>
          <w:szCs w:val="24"/>
        </w:rPr>
        <w:t xml:space="preserve"> </w:t>
      </w:r>
      <w:r>
        <w:rPr>
          <w:rFonts w:ascii="Arial" w:hAnsi="Arial" w:cs="Arial"/>
          <w:sz w:val="24"/>
          <w:szCs w:val="24"/>
        </w:rPr>
        <w:t xml:space="preserve"> </w:t>
      </w:r>
      <w:proofErr w:type="gramEnd"/>
      <w:r w:rsidRPr="00FC231D">
        <w:rPr>
          <w:rFonts w:ascii="Arial" w:hAnsi="Arial" w:cs="Arial"/>
          <w:sz w:val="24"/>
          <w:szCs w:val="24"/>
        </w:rPr>
        <w:t xml:space="preserve">porém faltam ações multidisciplinares, ou seja, feitas </w:t>
      </w:r>
      <w:r>
        <w:rPr>
          <w:rFonts w:ascii="Arial" w:hAnsi="Arial" w:cs="Arial"/>
          <w:sz w:val="24"/>
          <w:szCs w:val="24"/>
        </w:rPr>
        <w:t xml:space="preserve">com toda a equipe e ressaltar a importância da higiene oral nos bebês para instituir o hábito da escovação desde cedo, é bom lembrar que o município não conta com </w:t>
      </w:r>
      <w:proofErr w:type="spellStart"/>
      <w:r>
        <w:rPr>
          <w:rFonts w:ascii="Arial" w:hAnsi="Arial" w:cs="Arial"/>
          <w:sz w:val="24"/>
          <w:szCs w:val="24"/>
        </w:rPr>
        <w:t>fluoretação</w:t>
      </w:r>
      <w:proofErr w:type="spellEnd"/>
      <w:r>
        <w:rPr>
          <w:rFonts w:ascii="Arial" w:hAnsi="Arial" w:cs="Arial"/>
          <w:sz w:val="24"/>
          <w:szCs w:val="24"/>
        </w:rPr>
        <w:t xml:space="preserve"> da água, pois o abastecimento é feito através de poço artesiano, sendo assim essa população está mais suscetível a doença cárie que aqueles que possuem </w:t>
      </w:r>
      <w:proofErr w:type="spellStart"/>
      <w:r>
        <w:rPr>
          <w:rFonts w:ascii="Arial" w:hAnsi="Arial" w:cs="Arial"/>
          <w:sz w:val="24"/>
          <w:szCs w:val="24"/>
        </w:rPr>
        <w:t>fluoretação</w:t>
      </w:r>
      <w:proofErr w:type="spellEnd"/>
      <w:r>
        <w:rPr>
          <w:rFonts w:ascii="Arial" w:hAnsi="Arial" w:cs="Arial"/>
          <w:sz w:val="24"/>
          <w:szCs w:val="24"/>
        </w:rPr>
        <w:t>.</w:t>
      </w:r>
    </w:p>
    <w:p w:rsidR="00EA7F53" w:rsidRPr="00FC231D" w:rsidRDefault="00EA7F53" w:rsidP="00EA7F53">
      <w:pPr>
        <w:pStyle w:val="PargrafodaLista"/>
        <w:spacing w:line="360" w:lineRule="auto"/>
        <w:ind w:left="0" w:firstLine="720"/>
        <w:rPr>
          <w:rFonts w:ascii="Arial" w:hAnsi="Arial" w:cs="Arial"/>
          <w:sz w:val="24"/>
          <w:szCs w:val="24"/>
        </w:rPr>
      </w:pPr>
      <w:r w:rsidRPr="00FC231D">
        <w:rPr>
          <w:rFonts w:ascii="Arial" w:hAnsi="Arial" w:cs="Arial"/>
          <w:sz w:val="24"/>
          <w:szCs w:val="24"/>
        </w:rPr>
        <w:t xml:space="preserve">Os dados são digitados e </w:t>
      </w:r>
      <w:r>
        <w:rPr>
          <w:rFonts w:ascii="Arial" w:hAnsi="Arial" w:cs="Arial"/>
          <w:sz w:val="24"/>
          <w:szCs w:val="24"/>
        </w:rPr>
        <w:t xml:space="preserve">na maioria das vezes, </w:t>
      </w:r>
      <w:r w:rsidRPr="00FC231D">
        <w:rPr>
          <w:rFonts w:ascii="Arial" w:hAnsi="Arial" w:cs="Arial"/>
          <w:sz w:val="24"/>
          <w:szCs w:val="24"/>
        </w:rPr>
        <w:t>não há uma avaliação e discussão dos mesmos</w:t>
      </w:r>
      <w:r>
        <w:rPr>
          <w:rFonts w:ascii="Arial" w:hAnsi="Arial" w:cs="Arial"/>
          <w:sz w:val="24"/>
          <w:szCs w:val="24"/>
        </w:rPr>
        <w:t>, sendo arquivados.</w:t>
      </w:r>
    </w:p>
    <w:p w:rsidR="00EA7F53" w:rsidRPr="00FC231D" w:rsidRDefault="00EA7F53" w:rsidP="00EA7F53">
      <w:pPr>
        <w:pStyle w:val="PargrafodaLista"/>
        <w:spacing w:line="360" w:lineRule="auto"/>
        <w:ind w:left="0" w:firstLine="709"/>
        <w:rPr>
          <w:rFonts w:ascii="Arial" w:hAnsi="Arial" w:cs="Arial"/>
          <w:sz w:val="24"/>
          <w:szCs w:val="24"/>
        </w:rPr>
      </w:pPr>
      <w:r w:rsidRPr="00FC231D">
        <w:rPr>
          <w:rFonts w:ascii="Arial" w:hAnsi="Arial" w:cs="Arial"/>
          <w:sz w:val="24"/>
          <w:szCs w:val="24"/>
        </w:rPr>
        <w:t xml:space="preserve">Estes </w:t>
      </w:r>
      <w:r>
        <w:rPr>
          <w:rFonts w:ascii="Arial" w:hAnsi="Arial" w:cs="Arial"/>
          <w:sz w:val="24"/>
          <w:szCs w:val="24"/>
        </w:rPr>
        <w:t>são os</w:t>
      </w:r>
      <w:r w:rsidRPr="00FC231D">
        <w:rPr>
          <w:rFonts w:ascii="Arial" w:hAnsi="Arial" w:cs="Arial"/>
          <w:sz w:val="24"/>
          <w:szCs w:val="24"/>
        </w:rPr>
        <w:t xml:space="preserve"> principais fatores que </w:t>
      </w:r>
      <w:r>
        <w:rPr>
          <w:rFonts w:ascii="Arial" w:hAnsi="Arial" w:cs="Arial"/>
          <w:sz w:val="24"/>
          <w:szCs w:val="24"/>
        </w:rPr>
        <w:t>par</w:t>
      </w:r>
      <w:r w:rsidRPr="00FC231D">
        <w:rPr>
          <w:rFonts w:ascii="Arial" w:hAnsi="Arial" w:cs="Arial"/>
          <w:sz w:val="24"/>
          <w:szCs w:val="24"/>
        </w:rPr>
        <w:t xml:space="preserve">a atenção depois de </w:t>
      </w:r>
      <w:r>
        <w:rPr>
          <w:rFonts w:ascii="Arial" w:hAnsi="Arial" w:cs="Arial"/>
          <w:sz w:val="24"/>
          <w:szCs w:val="24"/>
        </w:rPr>
        <w:t xml:space="preserve">ter </w:t>
      </w:r>
      <w:r w:rsidRPr="00FC231D">
        <w:rPr>
          <w:rFonts w:ascii="Arial" w:hAnsi="Arial" w:cs="Arial"/>
          <w:sz w:val="24"/>
          <w:szCs w:val="24"/>
        </w:rPr>
        <w:t>passado os</w:t>
      </w:r>
      <w:r>
        <w:rPr>
          <w:rFonts w:ascii="Arial" w:hAnsi="Arial" w:cs="Arial"/>
          <w:sz w:val="24"/>
          <w:szCs w:val="24"/>
        </w:rPr>
        <w:t xml:space="preserve"> primeiros dois meses de pós-graduação, embora tenha inúmeros</w:t>
      </w:r>
      <w:r w:rsidRPr="00FC231D">
        <w:rPr>
          <w:rFonts w:ascii="Arial" w:hAnsi="Arial" w:cs="Arial"/>
          <w:sz w:val="24"/>
          <w:szCs w:val="24"/>
        </w:rPr>
        <w:t xml:space="preserve"> outros que já </w:t>
      </w:r>
      <w:r>
        <w:rPr>
          <w:rFonts w:ascii="Arial" w:hAnsi="Arial" w:cs="Arial"/>
          <w:sz w:val="24"/>
          <w:szCs w:val="24"/>
        </w:rPr>
        <w:t>foram elencados anteriormente</w:t>
      </w:r>
      <w:r w:rsidRPr="00FC231D">
        <w:rPr>
          <w:rFonts w:ascii="Arial" w:hAnsi="Arial" w:cs="Arial"/>
          <w:sz w:val="24"/>
          <w:szCs w:val="24"/>
        </w:rPr>
        <w:t>.</w:t>
      </w: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A22522" w:rsidRDefault="00A22522"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Pr="00CF397B" w:rsidRDefault="00EA7F53" w:rsidP="00D632C1">
      <w:pPr>
        <w:pStyle w:val="Ttulo"/>
        <w:numPr>
          <w:ilvl w:val="0"/>
          <w:numId w:val="28"/>
        </w:numPr>
        <w:jc w:val="left"/>
        <w:rPr>
          <w:rFonts w:ascii="Arial" w:hAnsi="Arial" w:cs="Arial"/>
        </w:rPr>
      </w:pPr>
      <w:r w:rsidRPr="00CF397B">
        <w:rPr>
          <w:rFonts w:ascii="Arial" w:hAnsi="Arial" w:cs="Arial"/>
        </w:rPr>
        <w:lastRenderedPageBreak/>
        <w:t>PROJETO DE INTERVENÇÃO</w:t>
      </w:r>
    </w:p>
    <w:p w:rsidR="00EA7F53" w:rsidRPr="0054576A" w:rsidRDefault="00EA7F53" w:rsidP="00EA7F53">
      <w:pPr>
        <w:spacing w:line="360" w:lineRule="auto"/>
        <w:ind w:firstLine="709"/>
        <w:rPr>
          <w:rFonts w:ascii="Arial" w:hAnsi="Arial" w:cs="Arial"/>
        </w:rPr>
      </w:pPr>
    </w:p>
    <w:p w:rsidR="00EA7F53" w:rsidRPr="009241A4" w:rsidRDefault="00EA7F53" w:rsidP="00EA7F53">
      <w:pPr>
        <w:pStyle w:val="Ttulo2"/>
        <w:rPr>
          <w:rStyle w:val="A4"/>
          <w:rFonts w:ascii="Arial" w:hAnsi="Arial" w:cs="Arial"/>
          <w:color w:val="auto"/>
          <w:sz w:val="24"/>
          <w:szCs w:val="24"/>
        </w:rPr>
      </w:pPr>
      <w:r w:rsidRPr="0005054F">
        <w:rPr>
          <w:rFonts w:ascii="Arial" w:hAnsi="Arial" w:cs="Arial"/>
        </w:rPr>
        <w:t xml:space="preserve">  </w:t>
      </w:r>
      <w:r>
        <w:rPr>
          <w:rFonts w:ascii="Arial" w:hAnsi="Arial" w:cs="Arial"/>
        </w:rPr>
        <w:tab/>
      </w:r>
      <w:r w:rsidRPr="0005054F">
        <w:rPr>
          <w:rFonts w:ascii="Arial" w:hAnsi="Arial" w:cs="Arial"/>
          <w:color w:val="auto"/>
        </w:rPr>
        <w:t xml:space="preserve">2.1- </w:t>
      </w:r>
      <w:r w:rsidRPr="009241A4">
        <w:rPr>
          <w:rStyle w:val="A4"/>
          <w:rFonts w:ascii="Arial" w:hAnsi="Arial" w:cs="Arial"/>
          <w:color w:val="auto"/>
          <w:sz w:val="24"/>
          <w:szCs w:val="24"/>
        </w:rPr>
        <w:t xml:space="preserve">Tema </w:t>
      </w:r>
    </w:p>
    <w:p w:rsidR="00EA7F53" w:rsidRPr="009241A4" w:rsidRDefault="00EA7F53" w:rsidP="00EA7F53">
      <w:pPr>
        <w:spacing w:line="360" w:lineRule="auto"/>
        <w:ind w:firstLine="709"/>
        <w:rPr>
          <w:rStyle w:val="A4"/>
          <w:rFonts w:ascii="Arial" w:hAnsi="Arial" w:cs="Arial"/>
          <w:b/>
          <w:bCs/>
        </w:rPr>
      </w:pPr>
    </w:p>
    <w:p w:rsidR="00EA7F53" w:rsidRPr="00736ADA" w:rsidRDefault="00EA7F53" w:rsidP="00EA7F53">
      <w:pPr>
        <w:spacing w:line="360" w:lineRule="auto"/>
        <w:ind w:firstLine="851"/>
        <w:rPr>
          <w:rStyle w:val="A4"/>
          <w:rFonts w:ascii="Arial" w:hAnsi="Arial" w:cs="Arial"/>
          <w:sz w:val="24"/>
          <w:szCs w:val="24"/>
        </w:rPr>
      </w:pPr>
      <w:r w:rsidRPr="00736ADA">
        <w:rPr>
          <w:rStyle w:val="A4"/>
          <w:rFonts w:ascii="Arial" w:hAnsi="Arial" w:cs="Arial"/>
          <w:sz w:val="24"/>
          <w:szCs w:val="24"/>
        </w:rPr>
        <w:t>O tema do TCC será a implantação de um programa de saúde bucal para gestantes, viabilizar o acesso dessas mulheres, para no futuro ter uma melhor condição bucal das crianças, grupo esse que identifiquei com maiores necessidades de intervenção odontológica.</w:t>
      </w:r>
    </w:p>
    <w:p w:rsidR="00EA7F53" w:rsidRPr="00736ADA" w:rsidRDefault="00EA7F53" w:rsidP="00EA7F53">
      <w:pPr>
        <w:spacing w:line="360" w:lineRule="auto"/>
        <w:ind w:firstLine="851"/>
        <w:rPr>
          <w:rStyle w:val="A4"/>
          <w:rFonts w:ascii="Arial" w:hAnsi="Arial" w:cs="Arial"/>
          <w:sz w:val="24"/>
          <w:szCs w:val="24"/>
        </w:rPr>
      </w:pPr>
      <w:r w:rsidRPr="00736ADA">
        <w:rPr>
          <w:rStyle w:val="A4"/>
          <w:rFonts w:ascii="Arial" w:hAnsi="Arial" w:cs="Arial"/>
          <w:sz w:val="24"/>
          <w:szCs w:val="24"/>
        </w:rPr>
        <w:t>Esta fase é importante, pois as gestantes estão receptivas a novas informações para o cuidado de seu bebê e se instituído o habito da higiene desde cedo pode ser que consigamos diminuir esses índices de cárie.</w:t>
      </w:r>
    </w:p>
    <w:p w:rsidR="00EA7F53" w:rsidRPr="00736ADA" w:rsidRDefault="00EA7F53" w:rsidP="00EA7F53">
      <w:pPr>
        <w:spacing w:line="360" w:lineRule="auto"/>
        <w:ind w:firstLine="851"/>
        <w:rPr>
          <w:rStyle w:val="A4"/>
          <w:rFonts w:ascii="Arial" w:hAnsi="Arial" w:cs="Arial"/>
          <w:sz w:val="24"/>
          <w:szCs w:val="24"/>
        </w:rPr>
      </w:pPr>
      <w:r w:rsidRPr="00736ADA">
        <w:rPr>
          <w:rStyle w:val="A4"/>
          <w:rFonts w:ascii="Arial" w:hAnsi="Arial" w:cs="Arial"/>
          <w:sz w:val="24"/>
          <w:szCs w:val="24"/>
        </w:rPr>
        <w:t xml:space="preserve"> Este foi o tema escolhido devido ao elevado índice de cáries em crianças. Objetivamos com este trabalho diminuir as cáries nas próximas gerações. </w:t>
      </w:r>
    </w:p>
    <w:p w:rsidR="00EA7F53" w:rsidRPr="00736ADA" w:rsidRDefault="00EA7F53" w:rsidP="00EA7F53">
      <w:pPr>
        <w:spacing w:line="360" w:lineRule="auto"/>
        <w:ind w:firstLine="851"/>
        <w:rPr>
          <w:rStyle w:val="A4"/>
          <w:rFonts w:ascii="Arial" w:hAnsi="Arial" w:cs="Arial"/>
          <w:sz w:val="24"/>
          <w:szCs w:val="24"/>
        </w:rPr>
      </w:pPr>
      <w:r w:rsidRPr="00736ADA">
        <w:rPr>
          <w:rStyle w:val="A4"/>
          <w:rFonts w:ascii="Arial" w:hAnsi="Arial" w:cs="Arial"/>
          <w:sz w:val="24"/>
          <w:szCs w:val="24"/>
        </w:rPr>
        <w:t>O tema visa melhorar a qualidade da puericultura e da prevenção</w:t>
      </w:r>
      <w:r w:rsidR="00CC6BEA" w:rsidRPr="00736ADA">
        <w:rPr>
          <w:rStyle w:val="A4"/>
          <w:rFonts w:ascii="Arial" w:hAnsi="Arial" w:cs="Arial"/>
          <w:sz w:val="24"/>
          <w:szCs w:val="24"/>
        </w:rPr>
        <w:t xml:space="preserve"> na área de abrangência da UBS Centro</w:t>
      </w:r>
      <w:r w:rsidRPr="00736ADA">
        <w:rPr>
          <w:rStyle w:val="A4"/>
          <w:rFonts w:ascii="Arial" w:hAnsi="Arial" w:cs="Arial"/>
          <w:sz w:val="24"/>
          <w:szCs w:val="24"/>
        </w:rPr>
        <w:t xml:space="preserve"> de</w:t>
      </w:r>
      <w:r w:rsidR="00CC6BEA" w:rsidRPr="00736ADA">
        <w:rPr>
          <w:rStyle w:val="A4"/>
          <w:rFonts w:ascii="Arial" w:hAnsi="Arial" w:cs="Arial"/>
          <w:sz w:val="24"/>
          <w:szCs w:val="24"/>
        </w:rPr>
        <w:t xml:space="preserve"> Saúde</w:t>
      </w:r>
      <w:r w:rsidRPr="00736ADA">
        <w:rPr>
          <w:rStyle w:val="A4"/>
          <w:rFonts w:ascii="Arial" w:hAnsi="Arial" w:cs="Arial"/>
          <w:sz w:val="24"/>
          <w:szCs w:val="24"/>
        </w:rPr>
        <w:t xml:space="preserve"> Arroio do Padre, RS.</w:t>
      </w:r>
    </w:p>
    <w:p w:rsidR="00EA7F53" w:rsidRPr="009241A4" w:rsidRDefault="00EA7F53" w:rsidP="00EA7F53">
      <w:pPr>
        <w:spacing w:line="360" w:lineRule="auto"/>
        <w:ind w:firstLine="709"/>
        <w:rPr>
          <w:rFonts w:ascii="Arial" w:hAnsi="Arial" w:cs="Arial"/>
        </w:rPr>
      </w:pPr>
    </w:p>
    <w:p w:rsidR="00EA7F53" w:rsidRPr="0005054F" w:rsidRDefault="00EA7F53" w:rsidP="00EA7F53">
      <w:pPr>
        <w:pStyle w:val="Ttulo2"/>
        <w:ind w:firstLine="708"/>
        <w:rPr>
          <w:rFonts w:ascii="Arial" w:hAnsi="Arial" w:cs="Arial"/>
          <w:color w:val="auto"/>
          <w:sz w:val="24"/>
          <w:szCs w:val="24"/>
        </w:rPr>
      </w:pPr>
      <w:r w:rsidRPr="0005054F">
        <w:rPr>
          <w:rFonts w:ascii="Arial" w:hAnsi="Arial" w:cs="Arial"/>
          <w:color w:val="auto"/>
          <w:sz w:val="24"/>
          <w:szCs w:val="24"/>
        </w:rPr>
        <w:t xml:space="preserve">2.2- Justificativa </w:t>
      </w:r>
    </w:p>
    <w:p w:rsidR="00EA7F53" w:rsidRDefault="00CC6BEA" w:rsidP="00EA7F53">
      <w:pPr>
        <w:spacing w:line="360" w:lineRule="auto"/>
        <w:ind w:firstLine="709"/>
        <w:rPr>
          <w:rFonts w:ascii="Arial" w:hAnsi="Arial" w:cs="Arial"/>
        </w:rPr>
      </w:pPr>
      <w:r>
        <w:rPr>
          <w:rFonts w:ascii="Arial" w:hAnsi="Arial" w:cs="Arial"/>
        </w:rPr>
        <w:t xml:space="preserve"> </w:t>
      </w:r>
    </w:p>
    <w:p w:rsidR="00CC6BEA" w:rsidRPr="00736ADA" w:rsidRDefault="00CC6BEA" w:rsidP="00CC6BEA">
      <w:pPr>
        <w:autoSpaceDE w:val="0"/>
        <w:autoSpaceDN w:val="0"/>
        <w:adjustRightInd w:val="0"/>
        <w:spacing w:line="360" w:lineRule="auto"/>
        <w:ind w:firstLine="708"/>
        <w:rPr>
          <w:rFonts w:ascii="Arial" w:hAnsi="Arial" w:cs="Arial"/>
        </w:rPr>
      </w:pPr>
      <w:r w:rsidRPr="00736ADA">
        <w:rPr>
          <w:rFonts w:ascii="Arial" w:hAnsi="Arial" w:cs="Arial"/>
        </w:rPr>
        <w:t>A saúde bucal é um direito de todos e dever do Estado de acordo com a Constituição da República Federativa do Brasil (Brasil, 1988). Em 2004, no âmbito da Atenção Básica à Saúde em nosso país, foram elaboradas as Diretrizes da Política Nacional de Saúde Bucal, tendo como eixo a reorientação do modelo assistencial para uma concepção de saúde centrada na promoção da boa qualidade de vida e intervenção nos fatores que a colocam em risco (Brasil, 2008).</w:t>
      </w:r>
    </w:p>
    <w:p w:rsidR="00CC6BEA" w:rsidRPr="00736ADA" w:rsidRDefault="00CC6BEA" w:rsidP="00CC6BEA">
      <w:pPr>
        <w:pStyle w:val="NormalWeb"/>
        <w:spacing w:before="0" w:beforeAutospacing="0" w:after="0" w:afterAutospacing="0" w:line="360" w:lineRule="auto"/>
        <w:ind w:firstLine="708"/>
        <w:rPr>
          <w:rFonts w:ascii="Arial" w:hAnsi="Arial" w:cs="Arial"/>
          <w:sz w:val="24"/>
          <w:szCs w:val="24"/>
        </w:rPr>
      </w:pPr>
      <w:r w:rsidRPr="00736ADA">
        <w:rPr>
          <w:rFonts w:ascii="Arial" w:hAnsi="Arial" w:cs="Arial"/>
          <w:sz w:val="24"/>
          <w:szCs w:val="24"/>
        </w:rPr>
        <w:t xml:space="preserve">Estudos apontam que </w:t>
      </w:r>
      <w:r w:rsidRPr="00736ADA">
        <w:rPr>
          <w:rFonts w:ascii="Arial" w:hAnsi="Arial" w:cs="Arial"/>
          <w:color w:val="000000"/>
          <w:sz w:val="24"/>
          <w:szCs w:val="24"/>
        </w:rPr>
        <w:t xml:space="preserve">alta prevalência de cárie nos nossos antepassados e das doenças </w:t>
      </w:r>
      <w:proofErr w:type="spellStart"/>
      <w:r w:rsidRPr="00736ADA">
        <w:rPr>
          <w:rFonts w:ascii="Arial" w:hAnsi="Arial" w:cs="Arial"/>
          <w:color w:val="000000"/>
          <w:sz w:val="24"/>
          <w:szCs w:val="24"/>
        </w:rPr>
        <w:t>periodontais</w:t>
      </w:r>
      <w:proofErr w:type="spellEnd"/>
      <w:r w:rsidRPr="00736ADA">
        <w:rPr>
          <w:rFonts w:ascii="Arial" w:hAnsi="Arial" w:cs="Arial"/>
          <w:color w:val="000000"/>
          <w:sz w:val="24"/>
          <w:szCs w:val="24"/>
        </w:rPr>
        <w:t>, junto com falta de acesso aos serviços de odontologia para tratamento conservador pode gerar mutilação dentária na vida adulta e/ou idosa [RIBEIRO, 2004</w:t>
      </w:r>
      <w:r w:rsidRPr="00736ADA">
        <w:rPr>
          <w:rFonts w:ascii="Arial" w:hAnsi="Arial" w:cs="Arial"/>
          <w:sz w:val="24"/>
          <w:szCs w:val="24"/>
        </w:rPr>
        <w:t xml:space="preserve">]. </w:t>
      </w:r>
      <w:r w:rsidRPr="00736ADA">
        <w:rPr>
          <w:rFonts w:ascii="Arial" w:hAnsi="Arial" w:cs="Arial"/>
          <w:color w:val="000000"/>
          <w:sz w:val="24"/>
          <w:szCs w:val="24"/>
        </w:rPr>
        <w:t xml:space="preserve"> </w:t>
      </w:r>
      <w:r w:rsidRPr="00736ADA">
        <w:rPr>
          <w:rFonts w:ascii="Arial" w:hAnsi="Arial" w:cs="Arial"/>
          <w:sz w:val="24"/>
          <w:szCs w:val="24"/>
        </w:rPr>
        <w:t xml:space="preserve">Considerando o grupo materno-infantil, a literatura mostra que muitas vezes as gestantes não conhecem como cuidar de sua saúde bucal e, consequentemente, não compreendem a importância de cuidar da saúde bucal de seu bebê </w:t>
      </w:r>
      <w:r w:rsidRPr="00736ADA">
        <w:rPr>
          <w:rFonts w:ascii="Arial" w:hAnsi="Arial" w:cs="Arial"/>
          <w:sz w:val="24"/>
          <w:szCs w:val="24"/>
          <w:highlight w:val="yellow"/>
        </w:rPr>
        <w:t>[FINKLER, 2004]</w:t>
      </w:r>
      <w:r w:rsidRPr="00736ADA">
        <w:rPr>
          <w:rFonts w:ascii="Arial" w:hAnsi="Arial" w:cs="Arial"/>
          <w:sz w:val="24"/>
          <w:szCs w:val="24"/>
        </w:rPr>
        <w:t xml:space="preserve">. </w:t>
      </w:r>
    </w:p>
    <w:p w:rsidR="00CC6BEA" w:rsidRPr="00736ADA" w:rsidRDefault="00CC6BEA" w:rsidP="00CC6BEA">
      <w:pPr>
        <w:autoSpaceDE w:val="0"/>
        <w:autoSpaceDN w:val="0"/>
        <w:adjustRightInd w:val="0"/>
        <w:spacing w:line="360" w:lineRule="auto"/>
        <w:ind w:firstLine="708"/>
        <w:rPr>
          <w:rFonts w:ascii="Arial" w:hAnsi="Arial" w:cs="Arial"/>
        </w:rPr>
      </w:pPr>
      <w:r w:rsidRPr="00736ADA">
        <w:rPr>
          <w:rFonts w:ascii="Arial" w:hAnsi="Arial" w:cs="Arial"/>
        </w:rPr>
        <w:t xml:space="preserve">O município de Arroio do Padre, que integra a </w:t>
      </w:r>
      <w:hyperlink r:id="rId9" w:tooltip="Bacia hidrográfica" w:history="1">
        <w:r w:rsidRPr="00736ADA">
          <w:rPr>
            <w:rStyle w:val="Hyperlink"/>
            <w:rFonts w:ascii="Arial" w:hAnsi="Arial" w:cs="Arial"/>
            <w:color w:val="auto"/>
          </w:rPr>
          <w:t>bacia hidrográfica</w:t>
        </w:r>
      </w:hyperlink>
      <w:r w:rsidRPr="00736ADA">
        <w:rPr>
          <w:rFonts w:ascii="Arial" w:hAnsi="Arial" w:cs="Arial"/>
        </w:rPr>
        <w:t xml:space="preserve"> do </w:t>
      </w:r>
      <w:hyperlink r:id="rId10" w:tooltip="Rio Camaquã" w:history="1">
        <w:r w:rsidRPr="00736ADA">
          <w:rPr>
            <w:rStyle w:val="Hyperlink"/>
            <w:rFonts w:ascii="Arial" w:hAnsi="Arial" w:cs="Arial"/>
            <w:color w:val="auto"/>
          </w:rPr>
          <w:t xml:space="preserve">rio </w:t>
        </w:r>
        <w:proofErr w:type="spellStart"/>
        <w:r w:rsidRPr="00736ADA">
          <w:rPr>
            <w:rStyle w:val="Hyperlink"/>
            <w:rFonts w:ascii="Arial" w:hAnsi="Arial" w:cs="Arial"/>
            <w:color w:val="auto"/>
          </w:rPr>
          <w:t>Camaqu</w:t>
        </w:r>
      </w:hyperlink>
      <w:r w:rsidRPr="00736ADA">
        <w:rPr>
          <w:rFonts w:ascii="Arial" w:hAnsi="Arial" w:cs="Arial"/>
        </w:rPr>
        <w:t>ã</w:t>
      </w:r>
      <w:proofErr w:type="spellEnd"/>
      <w:r w:rsidRPr="00736ADA">
        <w:rPr>
          <w:rFonts w:ascii="Arial" w:hAnsi="Arial" w:cs="Arial"/>
        </w:rPr>
        <w:t xml:space="preserve">, emancipou-se do município de Pelotas em </w:t>
      </w:r>
      <w:hyperlink r:id="rId11" w:tooltip="16 de abril" w:history="1">
        <w:r w:rsidRPr="00736ADA">
          <w:rPr>
            <w:rStyle w:val="Hyperlink"/>
            <w:rFonts w:ascii="Arial" w:hAnsi="Arial" w:cs="Arial"/>
            <w:color w:val="auto"/>
          </w:rPr>
          <w:t>16 de abril</w:t>
        </w:r>
      </w:hyperlink>
      <w:r w:rsidRPr="00736ADA">
        <w:rPr>
          <w:rFonts w:ascii="Arial" w:hAnsi="Arial" w:cs="Arial"/>
        </w:rPr>
        <w:t xml:space="preserve"> de </w:t>
      </w:r>
      <w:hyperlink r:id="rId12" w:tooltip="1996" w:history="1">
        <w:r w:rsidRPr="00736ADA">
          <w:rPr>
            <w:rStyle w:val="Hyperlink"/>
            <w:rFonts w:ascii="Arial" w:hAnsi="Arial" w:cs="Arial"/>
            <w:color w:val="auto"/>
          </w:rPr>
          <w:t>1996</w:t>
        </w:r>
      </w:hyperlink>
      <w:r w:rsidRPr="00736ADA">
        <w:rPr>
          <w:rFonts w:ascii="Arial" w:hAnsi="Arial" w:cs="Arial"/>
        </w:rPr>
        <w:t xml:space="preserve"> (Lei </w:t>
      </w:r>
      <w:r w:rsidRPr="00736ADA">
        <w:rPr>
          <w:rFonts w:ascii="Arial" w:hAnsi="Arial" w:cs="Arial"/>
        </w:rPr>
        <w:lastRenderedPageBreak/>
        <w:t xml:space="preserve">estadual nº 10.738). Sua população é constituída de 2.740 habitantes, com a maioria dos moradores descendente de </w:t>
      </w:r>
      <w:hyperlink r:id="rId13" w:tooltip="Pomeranos" w:history="1">
        <w:proofErr w:type="spellStart"/>
        <w:r w:rsidRPr="00A22522">
          <w:rPr>
            <w:rStyle w:val="Hyperlink"/>
            <w:rFonts w:ascii="Arial" w:hAnsi="Arial" w:cs="Arial"/>
            <w:color w:val="auto"/>
            <w:u w:val="none"/>
          </w:rPr>
          <w:t>pomeranos</w:t>
        </w:r>
        <w:proofErr w:type="spellEnd"/>
      </w:hyperlink>
      <w:r w:rsidRPr="00A22522">
        <w:rPr>
          <w:rFonts w:ascii="Arial" w:hAnsi="Arial" w:cs="Arial"/>
        </w:rPr>
        <w:t>.</w:t>
      </w:r>
      <w:r w:rsidRPr="00736ADA">
        <w:rPr>
          <w:rFonts w:ascii="Arial" w:hAnsi="Arial" w:cs="Arial"/>
        </w:rPr>
        <w:t xml:space="preserve"> A economia é dominada pelo setor primário onde se destacam as plantações de tabaco, milho e verduras e a pecuária leiteira. A região também é conhecida pelo seu turismo ecológico, dispondo de parques com infraestrutura para receber e hospedar visitantes ao município. O município também conta com um grupo de danças folclóricas alemãs - </w:t>
      </w:r>
      <w:proofErr w:type="spellStart"/>
      <w:proofErr w:type="gramStart"/>
      <w:r w:rsidRPr="00736ADA">
        <w:rPr>
          <w:rFonts w:ascii="Arial" w:hAnsi="Arial" w:cs="Arial"/>
        </w:rPr>
        <w:t>KornBlumme</w:t>
      </w:r>
      <w:proofErr w:type="spellEnd"/>
      <w:proofErr w:type="gramEnd"/>
      <w:r w:rsidRPr="00736ADA">
        <w:rPr>
          <w:rFonts w:ascii="Arial" w:hAnsi="Arial" w:cs="Arial"/>
        </w:rPr>
        <w:t>, que contribuí  para manter as raízes germânicas da comunidade.</w:t>
      </w:r>
    </w:p>
    <w:p w:rsidR="00CC6BEA" w:rsidRPr="00736ADA" w:rsidRDefault="00CC6BEA" w:rsidP="00CC6BEA">
      <w:pPr>
        <w:pStyle w:val="NormalWeb"/>
        <w:spacing w:before="0" w:beforeAutospacing="0" w:after="0" w:afterAutospacing="0" w:line="360" w:lineRule="auto"/>
        <w:ind w:firstLine="708"/>
        <w:rPr>
          <w:rFonts w:ascii="Arial" w:hAnsi="Arial" w:cs="Arial"/>
          <w:sz w:val="24"/>
          <w:szCs w:val="24"/>
        </w:rPr>
      </w:pPr>
      <w:r w:rsidRPr="00736ADA">
        <w:rPr>
          <w:rFonts w:ascii="Arial" w:hAnsi="Arial" w:cs="Arial"/>
          <w:sz w:val="24"/>
          <w:szCs w:val="24"/>
        </w:rPr>
        <w:t xml:space="preserve">Com reação a estruturação do sistema de saúde na Atenção Básica, o município é contemplado com apenas uma Unidade Básica de Saúde Mista (UBS) – Centro de Saúde Arroio do Padre, que realiza atendimentos tanto de Atenção Básica à Saúde Tradicional quanto de Saúde da Família durante o dia, e funciona como pronto atendimento 24 horas (dia e noite) e é utilizada pela grande maioria dos moradores do município. A equipe da atenção Tradicional conta com cinco médicos, dois dentistas, quatro técnicos de enfermagem e um pediatra em alguns dias do mês. Também disponibiliza aos usuários a realização de exame de ultrassonografia. A equipe da Estratégia Saúde da Família é formada por um médico, um dentista, um enfermeiro, duas técnicas de enfermagem e </w:t>
      </w:r>
      <w:r w:rsidRPr="00736ADA">
        <w:rPr>
          <w:rFonts w:ascii="Arial" w:hAnsi="Arial" w:cs="Arial"/>
          <w:sz w:val="24"/>
          <w:szCs w:val="24"/>
          <w:highlight w:val="yellow"/>
        </w:rPr>
        <w:t>seis</w:t>
      </w:r>
      <w:r w:rsidRPr="00736ADA">
        <w:rPr>
          <w:rFonts w:ascii="Arial" w:hAnsi="Arial" w:cs="Arial"/>
          <w:sz w:val="24"/>
          <w:szCs w:val="24"/>
        </w:rPr>
        <w:t xml:space="preserve"> agentes comunitários de saúde (ACS). Um aspecto relevante é a localização da Secretaria Municipal de Saúde junto à UBS, o que facilita o acesso ao gestor.</w:t>
      </w:r>
    </w:p>
    <w:p w:rsidR="00CC6BEA" w:rsidRPr="00736ADA" w:rsidRDefault="00CC6BEA" w:rsidP="00CC6BEA">
      <w:pPr>
        <w:pStyle w:val="NormalWeb"/>
        <w:spacing w:before="0" w:beforeAutospacing="0" w:after="0" w:afterAutospacing="0" w:line="360" w:lineRule="auto"/>
        <w:ind w:firstLine="708"/>
        <w:rPr>
          <w:rFonts w:ascii="Arial" w:hAnsi="Arial" w:cs="Arial"/>
          <w:sz w:val="24"/>
          <w:szCs w:val="24"/>
        </w:rPr>
      </w:pPr>
      <w:r w:rsidRPr="00736ADA">
        <w:rPr>
          <w:rFonts w:ascii="Arial" w:hAnsi="Arial" w:cs="Arial"/>
          <w:sz w:val="24"/>
          <w:szCs w:val="24"/>
        </w:rPr>
        <w:t>A condição bucal da população adulta de é relativamente satisfatória, mas está longe da ideal [</w:t>
      </w:r>
      <w:r w:rsidRPr="00736ADA">
        <w:rPr>
          <w:rFonts w:ascii="Arial" w:hAnsi="Arial" w:cs="Arial"/>
          <w:sz w:val="24"/>
          <w:szCs w:val="24"/>
          <w:highlight w:val="yellow"/>
        </w:rPr>
        <w:t>INCLUIR ISFORMAÇÕES E COLOCAR A REFERÊNCIA</w:t>
      </w:r>
      <w:r w:rsidRPr="00736ADA">
        <w:rPr>
          <w:rFonts w:ascii="Arial" w:hAnsi="Arial" w:cs="Arial"/>
          <w:sz w:val="24"/>
          <w:szCs w:val="24"/>
        </w:rPr>
        <w:t xml:space="preserve">] o que remete à necessidade de reorganizar as ações e serviços de saúde bucal de acordo com os princípios do SUS, visando à resolução dos problemas de maior frequência e relevância no território. No que se refere ao grupo materno-infantil, ainda não existe um programa institucionalizado para garantir o cuidado necessário a todas as mulheres e crianças durante o pré-natal e os primeiros anos de vida da </w:t>
      </w:r>
      <w:proofErr w:type="gramStart"/>
      <w:r w:rsidRPr="00736ADA">
        <w:rPr>
          <w:rFonts w:ascii="Arial" w:hAnsi="Arial" w:cs="Arial"/>
          <w:sz w:val="24"/>
          <w:szCs w:val="24"/>
        </w:rPr>
        <w:t>criança .</w:t>
      </w:r>
      <w:proofErr w:type="gramEnd"/>
    </w:p>
    <w:p w:rsidR="00CC6BEA" w:rsidRPr="00736ADA" w:rsidRDefault="00CC6BEA" w:rsidP="00CC6BEA">
      <w:pPr>
        <w:autoSpaceDE w:val="0"/>
        <w:autoSpaceDN w:val="0"/>
        <w:adjustRightInd w:val="0"/>
        <w:spacing w:line="360" w:lineRule="auto"/>
        <w:rPr>
          <w:rFonts w:ascii="Arial" w:hAnsi="Arial" w:cs="Arial"/>
        </w:rPr>
      </w:pPr>
      <w:r w:rsidRPr="00736ADA">
        <w:rPr>
          <w:rFonts w:ascii="Arial" w:hAnsi="Arial" w:cs="Arial"/>
        </w:rPr>
        <w:tab/>
        <w:t xml:space="preserve">Assim, através da intervenção em saúde bucal no pré-natal e logo após o nascimento pretende-se melhorar a atenção à saúde bucal das gestantes e recém-nascidos acompanhados na UBS </w:t>
      </w:r>
      <w:r w:rsidR="00533B1F">
        <w:rPr>
          <w:rFonts w:ascii="Arial" w:hAnsi="Arial" w:cs="Arial"/>
        </w:rPr>
        <w:t xml:space="preserve">Centro </w:t>
      </w:r>
      <w:r w:rsidRPr="00736ADA">
        <w:rPr>
          <w:rFonts w:ascii="Arial" w:hAnsi="Arial" w:cs="Arial"/>
        </w:rPr>
        <w:t>de</w:t>
      </w:r>
      <w:r w:rsidR="00533B1F">
        <w:rPr>
          <w:rFonts w:ascii="Arial" w:hAnsi="Arial" w:cs="Arial"/>
        </w:rPr>
        <w:t xml:space="preserve"> Saúde</w:t>
      </w:r>
      <w:r w:rsidRPr="00736ADA">
        <w:rPr>
          <w:rFonts w:ascii="Arial" w:hAnsi="Arial" w:cs="Arial"/>
        </w:rPr>
        <w:t xml:space="preserve"> Arroio do Padre. Acredita-se que o reconhecimento e a apropriação das potencialidades locais aliados ao fortalecimento das relações das gestantes da área de abrangência com a UBS favoreçam processos de mudança das práticas de saúde.</w:t>
      </w:r>
    </w:p>
    <w:p w:rsidR="00CC6BEA" w:rsidRDefault="00CC6BEA" w:rsidP="00CC6BEA"/>
    <w:p w:rsidR="00736ADA" w:rsidRPr="00D632C1" w:rsidRDefault="00CC6BEA" w:rsidP="00D632C1">
      <w:pPr>
        <w:pStyle w:val="PargrafodaLista"/>
        <w:numPr>
          <w:ilvl w:val="1"/>
          <w:numId w:val="29"/>
        </w:numPr>
        <w:contextualSpacing/>
        <w:jc w:val="left"/>
        <w:rPr>
          <w:rFonts w:ascii="Arial" w:hAnsi="Arial" w:cs="Arial"/>
          <w:b/>
          <w:sz w:val="28"/>
          <w:szCs w:val="28"/>
        </w:rPr>
      </w:pPr>
      <w:r w:rsidRPr="00D632C1">
        <w:rPr>
          <w:rFonts w:ascii="Arial" w:hAnsi="Arial" w:cs="Arial"/>
          <w:b/>
          <w:sz w:val="28"/>
          <w:szCs w:val="28"/>
        </w:rPr>
        <w:t>Objetivo</w:t>
      </w:r>
      <w:r w:rsidR="0007642B" w:rsidRPr="00D632C1">
        <w:rPr>
          <w:rFonts w:ascii="Arial" w:hAnsi="Arial" w:cs="Arial"/>
          <w:b/>
          <w:sz w:val="28"/>
          <w:szCs w:val="28"/>
        </w:rPr>
        <w:t>s</w:t>
      </w:r>
    </w:p>
    <w:p w:rsidR="00CC6BEA" w:rsidRPr="00D632C1" w:rsidRDefault="00736ADA" w:rsidP="00736ADA">
      <w:pPr>
        <w:pStyle w:val="PargrafodaLista"/>
        <w:contextualSpacing/>
        <w:jc w:val="left"/>
        <w:rPr>
          <w:rFonts w:ascii="Arial" w:hAnsi="Arial" w:cs="Arial"/>
          <w:b/>
          <w:sz w:val="28"/>
          <w:szCs w:val="28"/>
        </w:rPr>
      </w:pPr>
      <w:r w:rsidRPr="00D632C1">
        <w:rPr>
          <w:rFonts w:ascii="Arial" w:hAnsi="Arial" w:cs="Arial"/>
          <w:b/>
          <w:sz w:val="28"/>
          <w:szCs w:val="28"/>
        </w:rPr>
        <w:lastRenderedPageBreak/>
        <w:t>2.3.1</w:t>
      </w:r>
      <w:r w:rsidR="00D632C1" w:rsidRPr="00D632C1">
        <w:rPr>
          <w:rFonts w:ascii="Arial" w:hAnsi="Arial" w:cs="Arial"/>
          <w:b/>
          <w:sz w:val="28"/>
          <w:szCs w:val="28"/>
        </w:rPr>
        <w:t>-</w:t>
      </w:r>
      <w:r w:rsidRPr="00D632C1">
        <w:rPr>
          <w:rFonts w:ascii="Arial" w:hAnsi="Arial" w:cs="Arial"/>
          <w:b/>
          <w:sz w:val="28"/>
          <w:szCs w:val="28"/>
        </w:rPr>
        <w:t xml:space="preserve"> Objetivo</w:t>
      </w:r>
      <w:r w:rsidR="00CC6BEA" w:rsidRPr="00D632C1">
        <w:rPr>
          <w:rFonts w:ascii="Arial" w:hAnsi="Arial" w:cs="Arial"/>
          <w:b/>
          <w:sz w:val="28"/>
          <w:szCs w:val="28"/>
        </w:rPr>
        <w:t xml:space="preserve"> geral</w:t>
      </w:r>
    </w:p>
    <w:p w:rsidR="00CC6BEA" w:rsidRPr="00736ADA" w:rsidRDefault="00CC6BEA" w:rsidP="00CC6BEA">
      <w:pPr>
        <w:spacing w:line="360" w:lineRule="auto"/>
        <w:ind w:left="360" w:firstLine="348"/>
        <w:rPr>
          <w:rFonts w:ascii="Arial" w:hAnsi="Arial" w:cs="Arial"/>
        </w:rPr>
      </w:pPr>
      <w:r w:rsidRPr="00736ADA">
        <w:rPr>
          <w:rFonts w:ascii="Arial" w:hAnsi="Arial" w:cs="Arial"/>
        </w:rPr>
        <w:t>Melhorar a atenção à saúde bucal das gestantes que realizam o pré-natal no Centro de Saúde de Arroio do Padre e de seus recém-nascidos.</w:t>
      </w:r>
    </w:p>
    <w:p w:rsidR="00CC6BEA" w:rsidRPr="00736ADA" w:rsidRDefault="00CC6BEA" w:rsidP="00CC6BEA">
      <w:pPr>
        <w:spacing w:line="360" w:lineRule="auto"/>
        <w:ind w:left="360" w:firstLine="348"/>
        <w:rPr>
          <w:rFonts w:ascii="Arial" w:hAnsi="Arial" w:cs="Arial"/>
        </w:rPr>
      </w:pPr>
    </w:p>
    <w:p w:rsidR="00CC6BEA" w:rsidRPr="00D632C1" w:rsidRDefault="00736ADA" w:rsidP="0007642B">
      <w:pPr>
        <w:pStyle w:val="PargrafodaLista"/>
        <w:spacing w:after="0" w:line="360" w:lineRule="auto"/>
        <w:contextualSpacing/>
        <w:jc w:val="left"/>
        <w:rPr>
          <w:rFonts w:ascii="Arial" w:hAnsi="Arial" w:cs="Arial"/>
          <w:b/>
          <w:sz w:val="28"/>
          <w:szCs w:val="28"/>
        </w:rPr>
      </w:pPr>
      <w:r w:rsidRPr="00D632C1">
        <w:rPr>
          <w:rFonts w:ascii="Arial" w:hAnsi="Arial" w:cs="Arial"/>
          <w:b/>
          <w:sz w:val="28"/>
          <w:szCs w:val="28"/>
        </w:rPr>
        <w:t>2.3.2</w:t>
      </w:r>
      <w:r w:rsidR="00D632C1" w:rsidRPr="00D632C1">
        <w:rPr>
          <w:rFonts w:ascii="Arial" w:hAnsi="Arial" w:cs="Arial"/>
          <w:b/>
          <w:sz w:val="28"/>
          <w:szCs w:val="28"/>
        </w:rPr>
        <w:t>-</w:t>
      </w:r>
      <w:r w:rsidR="0007642B" w:rsidRPr="00D632C1">
        <w:rPr>
          <w:rFonts w:ascii="Arial" w:hAnsi="Arial" w:cs="Arial"/>
          <w:b/>
          <w:sz w:val="28"/>
          <w:szCs w:val="28"/>
        </w:rPr>
        <w:t xml:space="preserve"> </w:t>
      </w:r>
      <w:r w:rsidR="00CC6BEA" w:rsidRPr="00D632C1">
        <w:rPr>
          <w:rFonts w:ascii="Arial" w:hAnsi="Arial" w:cs="Arial"/>
          <w:b/>
          <w:sz w:val="28"/>
          <w:szCs w:val="28"/>
        </w:rPr>
        <w:t>Objetivos específicos</w:t>
      </w:r>
    </w:p>
    <w:p w:rsidR="00CC6BEA" w:rsidRPr="00D632C1" w:rsidRDefault="00CC6BEA" w:rsidP="00CC6BEA">
      <w:pPr>
        <w:pStyle w:val="PargrafodaLista"/>
        <w:numPr>
          <w:ilvl w:val="0"/>
          <w:numId w:val="12"/>
        </w:numPr>
        <w:spacing w:line="360" w:lineRule="auto"/>
        <w:contextualSpacing/>
        <w:rPr>
          <w:rFonts w:ascii="Arial" w:eastAsia="Times New Roman" w:hAnsi="Arial" w:cs="Arial"/>
          <w:bCs/>
          <w:color w:val="000000"/>
          <w:sz w:val="24"/>
          <w:szCs w:val="24"/>
          <w:lang w:eastAsia="pt-BR"/>
        </w:rPr>
      </w:pPr>
      <w:r w:rsidRPr="00D632C1">
        <w:rPr>
          <w:rFonts w:ascii="Arial" w:eastAsia="Times New Roman" w:hAnsi="Arial" w:cs="Arial"/>
          <w:bCs/>
          <w:color w:val="000000"/>
          <w:sz w:val="24"/>
          <w:szCs w:val="24"/>
          <w:lang w:eastAsia="pt-BR"/>
        </w:rPr>
        <w:t>Ampliar a cobertura da atenção à saúde bucal das gestantes e seus recém-nascidos.</w:t>
      </w:r>
    </w:p>
    <w:p w:rsidR="00CC6BEA" w:rsidRPr="00D632C1" w:rsidRDefault="00CC6BEA" w:rsidP="00CC6BEA">
      <w:pPr>
        <w:pStyle w:val="PargrafodaLista"/>
        <w:numPr>
          <w:ilvl w:val="0"/>
          <w:numId w:val="12"/>
        </w:numPr>
        <w:spacing w:line="360" w:lineRule="auto"/>
        <w:contextualSpacing/>
        <w:rPr>
          <w:rFonts w:ascii="Arial" w:eastAsia="Times New Roman" w:hAnsi="Arial" w:cs="Arial"/>
          <w:bCs/>
          <w:color w:val="000000"/>
          <w:sz w:val="24"/>
          <w:szCs w:val="24"/>
          <w:lang w:eastAsia="pt-BR"/>
        </w:rPr>
      </w:pPr>
      <w:r w:rsidRPr="00D632C1">
        <w:rPr>
          <w:rFonts w:ascii="Arial" w:eastAsia="Times New Roman" w:hAnsi="Arial" w:cs="Arial"/>
          <w:bCs/>
          <w:color w:val="000000"/>
          <w:sz w:val="24"/>
          <w:szCs w:val="24"/>
          <w:lang w:eastAsia="pt-BR"/>
        </w:rPr>
        <w:t>Melhorar a adesão ao atendimento em saúde bucal.</w:t>
      </w:r>
    </w:p>
    <w:p w:rsidR="00CC6BEA" w:rsidRPr="00D632C1" w:rsidRDefault="00CC6BEA" w:rsidP="00CC6BEA">
      <w:pPr>
        <w:pStyle w:val="PargrafodaLista"/>
        <w:numPr>
          <w:ilvl w:val="0"/>
          <w:numId w:val="12"/>
        </w:numPr>
        <w:spacing w:line="360" w:lineRule="auto"/>
        <w:contextualSpacing/>
        <w:rPr>
          <w:rFonts w:ascii="Arial" w:eastAsia="Times New Roman" w:hAnsi="Arial" w:cs="Arial"/>
          <w:bCs/>
          <w:color w:val="000000"/>
          <w:sz w:val="24"/>
          <w:szCs w:val="24"/>
          <w:lang w:eastAsia="pt-BR"/>
        </w:rPr>
      </w:pPr>
      <w:r w:rsidRPr="00D632C1">
        <w:rPr>
          <w:rFonts w:ascii="Arial" w:eastAsia="Times New Roman" w:hAnsi="Arial" w:cs="Arial"/>
          <w:bCs/>
          <w:color w:val="000000"/>
          <w:sz w:val="24"/>
          <w:szCs w:val="24"/>
          <w:lang w:eastAsia="pt-BR"/>
        </w:rPr>
        <w:t>Melhorar a qualidade do atendimento em saúde bucal das gestantes e recém-nascidos.</w:t>
      </w:r>
    </w:p>
    <w:p w:rsidR="00CC6BEA" w:rsidRPr="00D632C1" w:rsidRDefault="00CC6BEA" w:rsidP="00CC6BEA">
      <w:pPr>
        <w:pStyle w:val="PargrafodaLista"/>
        <w:numPr>
          <w:ilvl w:val="0"/>
          <w:numId w:val="12"/>
        </w:numPr>
        <w:spacing w:line="360" w:lineRule="auto"/>
        <w:contextualSpacing/>
        <w:rPr>
          <w:rFonts w:ascii="Arial" w:eastAsia="Times New Roman" w:hAnsi="Arial" w:cs="Arial"/>
          <w:bCs/>
          <w:color w:val="000000"/>
          <w:sz w:val="24"/>
          <w:szCs w:val="24"/>
          <w:lang w:eastAsia="pt-BR"/>
        </w:rPr>
      </w:pPr>
      <w:r w:rsidRPr="00D632C1">
        <w:rPr>
          <w:rFonts w:ascii="Arial" w:eastAsia="Times New Roman" w:hAnsi="Arial" w:cs="Arial"/>
          <w:bCs/>
          <w:color w:val="000000"/>
          <w:sz w:val="24"/>
          <w:szCs w:val="24"/>
          <w:lang w:eastAsia="pt-BR"/>
        </w:rPr>
        <w:t>Melhorar registro das informações de saúde bucal.</w:t>
      </w:r>
    </w:p>
    <w:p w:rsidR="00CC6BEA" w:rsidRPr="00D632C1" w:rsidRDefault="00CC6BEA" w:rsidP="00CC6BEA">
      <w:pPr>
        <w:pStyle w:val="PargrafodaLista"/>
        <w:numPr>
          <w:ilvl w:val="0"/>
          <w:numId w:val="12"/>
        </w:numPr>
        <w:spacing w:line="360" w:lineRule="auto"/>
        <w:contextualSpacing/>
        <w:rPr>
          <w:rFonts w:ascii="Arial" w:eastAsia="Times New Roman" w:hAnsi="Arial" w:cs="Arial"/>
          <w:bCs/>
          <w:color w:val="000000"/>
          <w:sz w:val="24"/>
          <w:szCs w:val="24"/>
          <w:lang w:eastAsia="pt-BR"/>
        </w:rPr>
      </w:pPr>
      <w:r w:rsidRPr="00D632C1">
        <w:rPr>
          <w:rFonts w:ascii="Arial" w:eastAsia="Times New Roman" w:hAnsi="Arial" w:cs="Arial"/>
          <w:bCs/>
          <w:color w:val="000000"/>
          <w:sz w:val="24"/>
          <w:szCs w:val="24"/>
          <w:lang w:eastAsia="pt-BR"/>
        </w:rPr>
        <w:t>Mapear as gestantes e recém-nascidos da área de abrangência com risco para problemas de saúde bucal.</w:t>
      </w:r>
    </w:p>
    <w:p w:rsidR="00CC6BEA" w:rsidRPr="00D632C1" w:rsidRDefault="00CC6BEA" w:rsidP="00CC6BEA">
      <w:pPr>
        <w:pStyle w:val="PargrafodaLista"/>
        <w:numPr>
          <w:ilvl w:val="0"/>
          <w:numId w:val="12"/>
        </w:numPr>
        <w:spacing w:line="360" w:lineRule="auto"/>
        <w:contextualSpacing/>
        <w:rPr>
          <w:rFonts w:ascii="Arial" w:eastAsia="Times New Roman" w:hAnsi="Arial" w:cs="Arial"/>
          <w:bCs/>
          <w:color w:val="000000"/>
          <w:sz w:val="24"/>
          <w:szCs w:val="24"/>
          <w:lang w:eastAsia="pt-BR"/>
        </w:rPr>
      </w:pPr>
      <w:r w:rsidRPr="00D632C1">
        <w:rPr>
          <w:rFonts w:ascii="Arial" w:eastAsia="Times New Roman" w:hAnsi="Arial" w:cs="Arial"/>
          <w:bCs/>
          <w:color w:val="000000"/>
          <w:sz w:val="24"/>
          <w:szCs w:val="24"/>
          <w:lang w:eastAsia="pt-BR"/>
        </w:rPr>
        <w:t>Promover a saúde bucal das gestantes e recém-nascidos a partir de orientações individuais e coletivas (em grupo) com relação à higiene bucal, aos principais problemas de saúde bucal, nutricionais e de estímulo ao aleitamento materno exclusivo.</w:t>
      </w:r>
    </w:p>
    <w:p w:rsidR="00CC6BEA" w:rsidRPr="00D632C1" w:rsidRDefault="00CC6BEA" w:rsidP="00CC6BEA">
      <w:pPr>
        <w:pStyle w:val="PargrafodaLista"/>
        <w:spacing w:line="360" w:lineRule="auto"/>
        <w:rPr>
          <w:rFonts w:eastAsia="Times New Roman" w:cs="Times New Roman"/>
          <w:bCs/>
          <w:color w:val="000000"/>
          <w:sz w:val="28"/>
          <w:szCs w:val="28"/>
          <w:lang w:eastAsia="pt-BR"/>
        </w:rPr>
      </w:pPr>
    </w:p>
    <w:p w:rsidR="00CC6BEA" w:rsidRPr="00D632C1" w:rsidRDefault="00736ADA" w:rsidP="00736ADA">
      <w:pPr>
        <w:spacing w:line="360" w:lineRule="auto"/>
        <w:ind w:left="360"/>
        <w:contextualSpacing/>
        <w:jc w:val="left"/>
        <w:rPr>
          <w:rFonts w:ascii="Arial" w:hAnsi="Arial" w:cs="Arial"/>
          <w:b/>
          <w:sz w:val="28"/>
          <w:szCs w:val="28"/>
        </w:rPr>
      </w:pPr>
      <w:r w:rsidRPr="00D632C1">
        <w:rPr>
          <w:rFonts w:ascii="Arial" w:hAnsi="Arial" w:cs="Arial"/>
          <w:b/>
          <w:sz w:val="28"/>
          <w:szCs w:val="28"/>
        </w:rPr>
        <w:t>2.4</w:t>
      </w:r>
      <w:r w:rsidR="00D632C1" w:rsidRPr="00D632C1">
        <w:rPr>
          <w:rFonts w:ascii="Arial" w:hAnsi="Arial" w:cs="Arial"/>
          <w:b/>
          <w:sz w:val="28"/>
          <w:szCs w:val="28"/>
        </w:rPr>
        <w:t>-</w:t>
      </w:r>
      <w:r w:rsidRPr="00D632C1">
        <w:rPr>
          <w:rFonts w:ascii="Arial" w:hAnsi="Arial" w:cs="Arial"/>
          <w:b/>
          <w:sz w:val="28"/>
          <w:szCs w:val="28"/>
        </w:rPr>
        <w:t xml:space="preserve"> </w:t>
      </w:r>
      <w:r w:rsidR="00CC6BEA" w:rsidRPr="00D632C1">
        <w:rPr>
          <w:rFonts w:ascii="Arial" w:hAnsi="Arial" w:cs="Arial"/>
          <w:b/>
          <w:sz w:val="28"/>
          <w:szCs w:val="28"/>
        </w:rPr>
        <w:t>Metas</w:t>
      </w:r>
    </w:p>
    <w:p w:rsidR="00CC6BEA" w:rsidRPr="00736ADA" w:rsidRDefault="00CC6BEA" w:rsidP="00CC6BEA">
      <w:pPr>
        <w:spacing w:line="360" w:lineRule="auto"/>
        <w:ind w:left="284" w:firstLine="425"/>
        <w:rPr>
          <w:rFonts w:ascii="Arial" w:hAnsi="Arial" w:cs="Arial"/>
          <w:bCs/>
          <w:color w:val="000000"/>
        </w:rPr>
      </w:pPr>
      <w:r w:rsidRPr="00736ADA">
        <w:rPr>
          <w:rFonts w:ascii="Arial" w:hAnsi="Arial" w:cs="Arial"/>
          <w:bCs/>
          <w:color w:val="000000"/>
        </w:rPr>
        <w:t>A seguir estão apresentadas as metas para cada um dos objetivos específicos do estudo de intervenção.</w:t>
      </w:r>
    </w:p>
    <w:p w:rsidR="00CC6BEA" w:rsidRPr="00736ADA" w:rsidRDefault="00CC6BEA" w:rsidP="00CC6BEA">
      <w:pPr>
        <w:pStyle w:val="PargrafodaLista"/>
        <w:spacing w:line="360" w:lineRule="auto"/>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 xml:space="preserve">Metas relativas ao Objetivo </w:t>
      </w:r>
      <w:proofErr w:type="gramStart"/>
      <w:r w:rsidRPr="00736ADA">
        <w:rPr>
          <w:rFonts w:ascii="Arial" w:eastAsia="Times New Roman" w:hAnsi="Arial" w:cs="Arial"/>
          <w:bCs/>
          <w:color w:val="000000"/>
          <w:sz w:val="24"/>
          <w:szCs w:val="24"/>
          <w:lang w:eastAsia="pt-BR"/>
        </w:rPr>
        <w:t>1</w:t>
      </w:r>
      <w:proofErr w:type="gramEnd"/>
      <w:r w:rsidRPr="00736ADA">
        <w:rPr>
          <w:rFonts w:ascii="Arial" w:eastAsia="Times New Roman" w:hAnsi="Arial" w:cs="Arial"/>
          <w:bCs/>
          <w:color w:val="000000"/>
          <w:sz w:val="24"/>
          <w:szCs w:val="24"/>
          <w:lang w:eastAsia="pt-BR"/>
        </w:rPr>
        <w:t>:</w:t>
      </w:r>
    </w:p>
    <w:p w:rsidR="00CC6BEA" w:rsidRPr="00736ADA" w:rsidRDefault="00CC6BEA" w:rsidP="00CC6BEA">
      <w:pPr>
        <w:pStyle w:val="PargrafodaLista"/>
        <w:numPr>
          <w:ilvl w:val="0"/>
          <w:numId w:val="6"/>
        </w:numPr>
        <w:spacing w:line="360" w:lineRule="auto"/>
        <w:contextualSpacing/>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 xml:space="preserve">Realizar primeira consulta odontológica em 100% das gestantes com </w:t>
      </w:r>
      <w:r w:rsidRPr="00736ADA">
        <w:rPr>
          <w:rFonts w:ascii="Arial" w:hAnsi="Arial" w:cs="Arial"/>
          <w:sz w:val="24"/>
          <w:szCs w:val="24"/>
        </w:rPr>
        <w:t>pré-natal no Centro de Saúde de Arroio do Padre</w:t>
      </w:r>
      <w:r w:rsidRPr="00736ADA">
        <w:rPr>
          <w:rFonts w:ascii="Arial" w:eastAsia="Times New Roman" w:hAnsi="Arial" w:cs="Arial"/>
          <w:bCs/>
          <w:color w:val="000000"/>
          <w:sz w:val="24"/>
          <w:szCs w:val="24"/>
          <w:lang w:eastAsia="pt-BR"/>
        </w:rPr>
        <w:t xml:space="preserve"> e 100% dos recém-nascidos (com </w:t>
      </w:r>
      <w:proofErr w:type="gramStart"/>
      <w:r w:rsidRPr="00736ADA">
        <w:rPr>
          <w:rFonts w:ascii="Arial" w:eastAsia="Times New Roman" w:hAnsi="Arial" w:cs="Arial"/>
          <w:bCs/>
          <w:color w:val="000000"/>
          <w:sz w:val="24"/>
          <w:szCs w:val="24"/>
          <w:lang w:eastAsia="pt-BR"/>
        </w:rPr>
        <w:t>1</w:t>
      </w:r>
      <w:proofErr w:type="gramEnd"/>
      <w:r w:rsidRPr="00736ADA">
        <w:rPr>
          <w:rFonts w:ascii="Arial" w:eastAsia="Times New Roman" w:hAnsi="Arial" w:cs="Arial"/>
          <w:bCs/>
          <w:color w:val="000000"/>
          <w:sz w:val="24"/>
          <w:szCs w:val="24"/>
          <w:lang w:eastAsia="pt-BR"/>
        </w:rPr>
        <w:t xml:space="preserve"> mês de idade).</w:t>
      </w:r>
    </w:p>
    <w:p w:rsidR="00CC6BEA" w:rsidRPr="00736ADA" w:rsidRDefault="00CC6BEA" w:rsidP="00CC6BEA">
      <w:pPr>
        <w:pStyle w:val="PargrafodaLista"/>
        <w:numPr>
          <w:ilvl w:val="0"/>
          <w:numId w:val="6"/>
        </w:numPr>
        <w:spacing w:line="360" w:lineRule="auto"/>
        <w:contextualSpacing/>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Realizar visita domiciliar em 100% de gestantes e recém-nascidos acamados ou com problemas de mobilidade física.</w:t>
      </w:r>
    </w:p>
    <w:p w:rsidR="00CC6BEA" w:rsidRPr="00736ADA" w:rsidRDefault="00CC6BEA" w:rsidP="00CC6BEA">
      <w:pPr>
        <w:pStyle w:val="PargrafodaLista"/>
        <w:spacing w:line="360" w:lineRule="auto"/>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 xml:space="preserve">Meta relativa ao Objetivo </w:t>
      </w:r>
      <w:proofErr w:type="gramStart"/>
      <w:r w:rsidRPr="00736ADA">
        <w:rPr>
          <w:rFonts w:ascii="Arial" w:eastAsia="Times New Roman" w:hAnsi="Arial" w:cs="Arial"/>
          <w:bCs/>
          <w:color w:val="000000"/>
          <w:sz w:val="24"/>
          <w:szCs w:val="24"/>
          <w:lang w:eastAsia="pt-BR"/>
        </w:rPr>
        <w:t>2</w:t>
      </w:r>
      <w:proofErr w:type="gramEnd"/>
      <w:r w:rsidRPr="00736ADA">
        <w:rPr>
          <w:rFonts w:ascii="Arial" w:eastAsia="Times New Roman" w:hAnsi="Arial" w:cs="Arial"/>
          <w:bCs/>
          <w:color w:val="000000"/>
          <w:sz w:val="24"/>
          <w:szCs w:val="24"/>
          <w:lang w:eastAsia="pt-BR"/>
        </w:rPr>
        <w:t>:</w:t>
      </w:r>
    </w:p>
    <w:p w:rsidR="00CC6BEA" w:rsidRPr="00736ADA" w:rsidRDefault="00CC6BEA" w:rsidP="00CC6BEA">
      <w:pPr>
        <w:pStyle w:val="PargrafodaLista"/>
        <w:numPr>
          <w:ilvl w:val="0"/>
          <w:numId w:val="7"/>
        </w:numPr>
        <w:spacing w:line="360" w:lineRule="auto"/>
        <w:contextualSpacing/>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Realizar visita domiciliar em 100% de gestantes e recém-nascidos faltosos às consultas odontológicas.</w:t>
      </w:r>
    </w:p>
    <w:p w:rsidR="00CC6BEA" w:rsidRPr="00736ADA" w:rsidRDefault="00CC6BEA" w:rsidP="00CC6BEA">
      <w:pPr>
        <w:pStyle w:val="PargrafodaLista"/>
        <w:spacing w:line="360" w:lineRule="auto"/>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 xml:space="preserve">Metas relativas ao Objetivo </w:t>
      </w:r>
      <w:proofErr w:type="gramStart"/>
      <w:r w:rsidRPr="00736ADA">
        <w:rPr>
          <w:rFonts w:ascii="Arial" w:eastAsia="Times New Roman" w:hAnsi="Arial" w:cs="Arial"/>
          <w:bCs/>
          <w:color w:val="000000"/>
          <w:sz w:val="24"/>
          <w:szCs w:val="24"/>
          <w:lang w:eastAsia="pt-BR"/>
        </w:rPr>
        <w:t>3</w:t>
      </w:r>
      <w:proofErr w:type="gramEnd"/>
      <w:r w:rsidRPr="00736ADA">
        <w:rPr>
          <w:rFonts w:ascii="Arial" w:eastAsia="Times New Roman" w:hAnsi="Arial" w:cs="Arial"/>
          <w:bCs/>
          <w:color w:val="000000"/>
          <w:sz w:val="24"/>
          <w:szCs w:val="24"/>
          <w:lang w:eastAsia="pt-BR"/>
        </w:rPr>
        <w:t>:</w:t>
      </w:r>
    </w:p>
    <w:p w:rsidR="00CC6BEA" w:rsidRPr="00736ADA" w:rsidRDefault="00CC6BEA" w:rsidP="00CC6BEA">
      <w:pPr>
        <w:pStyle w:val="PargrafodaLista"/>
        <w:numPr>
          <w:ilvl w:val="0"/>
          <w:numId w:val="8"/>
        </w:numPr>
        <w:spacing w:line="360" w:lineRule="auto"/>
        <w:contextualSpacing/>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lastRenderedPageBreak/>
        <w:t>Capacitar 100% dos profissionais da equipe da UBS para o atendimento integral em saúde bucal da gestante e do recém-nascido.</w:t>
      </w:r>
    </w:p>
    <w:p w:rsidR="00CC6BEA" w:rsidRPr="00736ADA" w:rsidRDefault="00CC6BEA" w:rsidP="00CC6BEA">
      <w:pPr>
        <w:pStyle w:val="PargrafodaLista"/>
        <w:numPr>
          <w:ilvl w:val="0"/>
          <w:numId w:val="8"/>
        </w:numPr>
        <w:spacing w:line="360" w:lineRule="auto"/>
        <w:contextualSpacing/>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Realizar exame bucal adequado em 100% das gestantes e recém-nascidos cadastrados no pré-natal e na puericultura da UBS, respectivamente.</w:t>
      </w:r>
    </w:p>
    <w:p w:rsidR="00CC6BEA" w:rsidRPr="00736ADA" w:rsidRDefault="00CC6BEA" w:rsidP="00CC6BEA">
      <w:pPr>
        <w:pStyle w:val="PargrafodaLista"/>
        <w:spacing w:line="360" w:lineRule="auto"/>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 xml:space="preserve">Meta relativa ao Objetivo </w:t>
      </w:r>
      <w:proofErr w:type="gramStart"/>
      <w:r w:rsidRPr="00736ADA">
        <w:rPr>
          <w:rFonts w:ascii="Arial" w:eastAsia="Times New Roman" w:hAnsi="Arial" w:cs="Arial"/>
          <w:bCs/>
          <w:color w:val="000000"/>
          <w:sz w:val="24"/>
          <w:szCs w:val="24"/>
          <w:lang w:eastAsia="pt-BR"/>
        </w:rPr>
        <w:t>4</w:t>
      </w:r>
      <w:proofErr w:type="gramEnd"/>
      <w:r w:rsidRPr="00736ADA">
        <w:rPr>
          <w:rFonts w:ascii="Arial" w:eastAsia="Times New Roman" w:hAnsi="Arial" w:cs="Arial"/>
          <w:bCs/>
          <w:color w:val="000000"/>
          <w:sz w:val="24"/>
          <w:szCs w:val="24"/>
          <w:lang w:eastAsia="pt-BR"/>
        </w:rPr>
        <w:t>:</w:t>
      </w:r>
    </w:p>
    <w:p w:rsidR="00CC6BEA" w:rsidRPr="00736ADA" w:rsidRDefault="00CC6BEA" w:rsidP="00CC6BEA">
      <w:pPr>
        <w:pStyle w:val="PargrafodaLista"/>
        <w:numPr>
          <w:ilvl w:val="0"/>
          <w:numId w:val="9"/>
        </w:numPr>
        <w:spacing w:line="360" w:lineRule="auto"/>
        <w:contextualSpacing/>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Manter registro de saúde bucal completo em planilha e/ou prontuário de 100% das gestantes e recém-nascidos cadastrados.</w:t>
      </w:r>
    </w:p>
    <w:p w:rsidR="00CC6BEA" w:rsidRPr="00736ADA" w:rsidRDefault="00CC6BEA" w:rsidP="00CC6BEA">
      <w:pPr>
        <w:pStyle w:val="PargrafodaLista"/>
        <w:spacing w:line="360" w:lineRule="auto"/>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 xml:space="preserve">Metas relativas ao Objetivo </w:t>
      </w:r>
      <w:proofErr w:type="gramStart"/>
      <w:r w:rsidRPr="00736ADA">
        <w:rPr>
          <w:rFonts w:ascii="Arial" w:eastAsia="Times New Roman" w:hAnsi="Arial" w:cs="Arial"/>
          <w:bCs/>
          <w:color w:val="000000"/>
          <w:sz w:val="24"/>
          <w:szCs w:val="24"/>
          <w:lang w:eastAsia="pt-BR"/>
        </w:rPr>
        <w:t>5</w:t>
      </w:r>
      <w:proofErr w:type="gramEnd"/>
      <w:r w:rsidRPr="00736ADA">
        <w:rPr>
          <w:rFonts w:ascii="Arial" w:eastAsia="Times New Roman" w:hAnsi="Arial" w:cs="Arial"/>
          <w:bCs/>
          <w:color w:val="000000"/>
          <w:sz w:val="24"/>
          <w:szCs w:val="24"/>
          <w:lang w:eastAsia="pt-BR"/>
        </w:rPr>
        <w:t>:</w:t>
      </w:r>
    </w:p>
    <w:p w:rsidR="00CC6BEA" w:rsidRPr="00736ADA" w:rsidRDefault="00CC6BEA" w:rsidP="00CC6BEA">
      <w:pPr>
        <w:pStyle w:val="PargrafodaLista"/>
        <w:numPr>
          <w:ilvl w:val="0"/>
          <w:numId w:val="10"/>
        </w:numPr>
        <w:spacing w:line="360" w:lineRule="auto"/>
        <w:contextualSpacing/>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 xml:space="preserve">Identificar e acompanhar 100% das gestantes com acúmulo de fatores de risco em saúde bucal. </w:t>
      </w:r>
    </w:p>
    <w:p w:rsidR="00CC6BEA" w:rsidRPr="00736ADA" w:rsidRDefault="00CC6BEA" w:rsidP="00CC6BEA">
      <w:pPr>
        <w:pStyle w:val="PargrafodaLista"/>
        <w:numPr>
          <w:ilvl w:val="0"/>
          <w:numId w:val="10"/>
        </w:numPr>
        <w:spacing w:line="360" w:lineRule="auto"/>
        <w:contextualSpacing/>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 xml:space="preserve">Garantir exame de rastreamento para cárie dentária e doença </w:t>
      </w:r>
      <w:proofErr w:type="spellStart"/>
      <w:r w:rsidRPr="00736ADA">
        <w:rPr>
          <w:rFonts w:ascii="Arial" w:eastAsia="Times New Roman" w:hAnsi="Arial" w:cs="Arial"/>
          <w:bCs/>
          <w:color w:val="000000"/>
          <w:sz w:val="24"/>
          <w:szCs w:val="24"/>
          <w:lang w:eastAsia="pt-BR"/>
        </w:rPr>
        <w:t>periodontal</w:t>
      </w:r>
      <w:proofErr w:type="spellEnd"/>
      <w:r w:rsidRPr="00736ADA">
        <w:rPr>
          <w:rFonts w:ascii="Arial" w:eastAsia="Times New Roman" w:hAnsi="Arial" w:cs="Arial"/>
          <w:bCs/>
          <w:color w:val="000000"/>
          <w:sz w:val="24"/>
          <w:szCs w:val="24"/>
          <w:lang w:eastAsia="pt-BR"/>
        </w:rPr>
        <w:t xml:space="preserve"> em 100% das gestantes cadastradas no programa.</w:t>
      </w:r>
    </w:p>
    <w:p w:rsidR="00CC6BEA" w:rsidRPr="00736ADA" w:rsidRDefault="00CC6BEA" w:rsidP="00CC6BEA">
      <w:pPr>
        <w:pStyle w:val="PargrafodaLista"/>
        <w:spacing w:line="360" w:lineRule="auto"/>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 xml:space="preserve">Metas relativas ao Objetivo </w:t>
      </w:r>
      <w:proofErr w:type="gramStart"/>
      <w:r w:rsidRPr="00736ADA">
        <w:rPr>
          <w:rFonts w:ascii="Arial" w:eastAsia="Times New Roman" w:hAnsi="Arial" w:cs="Arial"/>
          <w:bCs/>
          <w:color w:val="000000"/>
          <w:sz w:val="24"/>
          <w:szCs w:val="24"/>
          <w:lang w:eastAsia="pt-BR"/>
        </w:rPr>
        <w:t>6</w:t>
      </w:r>
      <w:proofErr w:type="gramEnd"/>
      <w:r w:rsidRPr="00736ADA">
        <w:rPr>
          <w:rFonts w:ascii="Arial" w:eastAsia="Times New Roman" w:hAnsi="Arial" w:cs="Arial"/>
          <w:bCs/>
          <w:color w:val="000000"/>
          <w:sz w:val="24"/>
          <w:szCs w:val="24"/>
          <w:lang w:eastAsia="pt-BR"/>
        </w:rPr>
        <w:t>:</w:t>
      </w:r>
    </w:p>
    <w:p w:rsidR="00CC6BEA" w:rsidRPr="00736ADA" w:rsidRDefault="00CC6BEA" w:rsidP="00CC6BEA">
      <w:pPr>
        <w:pStyle w:val="PargrafodaLista"/>
        <w:numPr>
          <w:ilvl w:val="0"/>
          <w:numId w:val="11"/>
        </w:numPr>
        <w:spacing w:line="360" w:lineRule="auto"/>
        <w:contextualSpacing/>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Dar orientações para 100% das gestantes em relação a sua higiene bucal e a do recém-nascido.</w:t>
      </w:r>
    </w:p>
    <w:p w:rsidR="00CC6BEA" w:rsidRPr="00736ADA" w:rsidRDefault="00CC6BEA" w:rsidP="00CC6BEA">
      <w:pPr>
        <w:pStyle w:val="PargrafodaLista"/>
        <w:numPr>
          <w:ilvl w:val="0"/>
          <w:numId w:val="11"/>
        </w:numPr>
        <w:spacing w:line="360" w:lineRule="auto"/>
        <w:contextualSpacing/>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 xml:space="preserve">Dar orientações para 100% das gestantes e </w:t>
      </w:r>
      <w:proofErr w:type="spellStart"/>
      <w:r w:rsidRPr="00736ADA">
        <w:rPr>
          <w:rFonts w:ascii="Arial" w:eastAsia="Times New Roman" w:hAnsi="Arial" w:cs="Arial"/>
          <w:bCs/>
          <w:color w:val="000000"/>
          <w:sz w:val="24"/>
          <w:szCs w:val="24"/>
          <w:lang w:eastAsia="pt-BR"/>
        </w:rPr>
        <w:t>puérperas</w:t>
      </w:r>
      <w:proofErr w:type="spellEnd"/>
      <w:r w:rsidRPr="00736ADA">
        <w:rPr>
          <w:rFonts w:ascii="Arial" w:eastAsia="Times New Roman" w:hAnsi="Arial" w:cs="Arial"/>
          <w:bCs/>
          <w:color w:val="000000"/>
          <w:sz w:val="24"/>
          <w:szCs w:val="24"/>
          <w:lang w:eastAsia="pt-BR"/>
        </w:rPr>
        <w:t xml:space="preserve"> sobre prevenção dos principais problemas bucais na gestação e para o recém-nascido.</w:t>
      </w:r>
    </w:p>
    <w:p w:rsidR="00CC6BEA" w:rsidRPr="00736ADA" w:rsidRDefault="00CC6BEA" w:rsidP="00CC6BEA">
      <w:pPr>
        <w:pStyle w:val="PargrafodaLista"/>
        <w:numPr>
          <w:ilvl w:val="0"/>
          <w:numId w:val="11"/>
        </w:numPr>
        <w:spacing w:line="360" w:lineRule="auto"/>
        <w:contextualSpacing/>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 xml:space="preserve">Dar orientações nutricionais e sobre aleitamento materno para 100% das gestantes e </w:t>
      </w:r>
      <w:proofErr w:type="spellStart"/>
      <w:r w:rsidRPr="00736ADA">
        <w:rPr>
          <w:rFonts w:ascii="Arial" w:eastAsia="Times New Roman" w:hAnsi="Arial" w:cs="Arial"/>
          <w:bCs/>
          <w:color w:val="000000"/>
          <w:sz w:val="24"/>
          <w:szCs w:val="24"/>
          <w:lang w:eastAsia="pt-BR"/>
        </w:rPr>
        <w:t>puérperas</w:t>
      </w:r>
      <w:proofErr w:type="spellEnd"/>
      <w:r w:rsidRPr="00736ADA">
        <w:rPr>
          <w:rFonts w:ascii="Arial" w:eastAsia="Times New Roman" w:hAnsi="Arial" w:cs="Arial"/>
          <w:bCs/>
          <w:color w:val="000000"/>
          <w:sz w:val="24"/>
          <w:szCs w:val="24"/>
          <w:lang w:eastAsia="pt-BR"/>
        </w:rPr>
        <w:t>.</w:t>
      </w:r>
    </w:p>
    <w:p w:rsidR="00CC6BEA" w:rsidRDefault="00CC6BEA" w:rsidP="00CC6BEA">
      <w:pPr>
        <w:pStyle w:val="PargrafodaLista"/>
        <w:numPr>
          <w:ilvl w:val="0"/>
          <w:numId w:val="11"/>
        </w:numPr>
        <w:spacing w:line="360" w:lineRule="auto"/>
        <w:contextualSpacing/>
        <w:rPr>
          <w:rFonts w:ascii="Arial" w:eastAsia="Times New Roman" w:hAnsi="Arial" w:cs="Arial"/>
          <w:bCs/>
          <w:color w:val="000000"/>
          <w:sz w:val="24"/>
          <w:szCs w:val="24"/>
          <w:lang w:eastAsia="pt-BR"/>
        </w:rPr>
      </w:pPr>
      <w:r w:rsidRPr="00736ADA">
        <w:rPr>
          <w:rFonts w:ascii="Arial" w:eastAsia="Times New Roman" w:hAnsi="Arial" w:cs="Arial"/>
          <w:bCs/>
          <w:color w:val="000000"/>
          <w:sz w:val="24"/>
          <w:szCs w:val="24"/>
          <w:lang w:eastAsia="pt-BR"/>
        </w:rPr>
        <w:t xml:space="preserve">Ofertar ações educativas e preventivas coletivas em saúde bucal para gestantes e </w:t>
      </w:r>
      <w:proofErr w:type="spellStart"/>
      <w:r w:rsidRPr="00736ADA">
        <w:rPr>
          <w:rFonts w:ascii="Arial" w:eastAsia="Times New Roman" w:hAnsi="Arial" w:cs="Arial"/>
          <w:bCs/>
          <w:color w:val="000000"/>
          <w:sz w:val="24"/>
          <w:szCs w:val="24"/>
          <w:lang w:eastAsia="pt-BR"/>
        </w:rPr>
        <w:t>puérperas</w:t>
      </w:r>
      <w:proofErr w:type="spellEnd"/>
      <w:r w:rsidRPr="00736ADA">
        <w:rPr>
          <w:rFonts w:ascii="Arial" w:eastAsia="Times New Roman" w:hAnsi="Arial" w:cs="Arial"/>
          <w:bCs/>
          <w:color w:val="000000"/>
          <w:sz w:val="24"/>
          <w:szCs w:val="24"/>
          <w:lang w:eastAsia="pt-BR"/>
        </w:rPr>
        <w:t xml:space="preserve"> com regularidade (mensal).</w:t>
      </w:r>
    </w:p>
    <w:p w:rsidR="00D632C1" w:rsidRPr="00736ADA" w:rsidRDefault="00D632C1" w:rsidP="00D632C1">
      <w:pPr>
        <w:pStyle w:val="PargrafodaLista"/>
        <w:spacing w:line="360" w:lineRule="auto"/>
        <w:ind w:left="1800"/>
        <w:contextualSpacing/>
        <w:rPr>
          <w:rFonts w:ascii="Arial" w:eastAsia="Times New Roman" w:hAnsi="Arial" w:cs="Arial"/>
          <w:bCs/>
          <w:color w:val="000000"/>
          <w:sz w:val="24"/>
          <w:szCs w:val="24"/>
          <w:lang w:eastAsia="pt-BR"/>
        </w:rPr>
      </w:pPr>
    </w:p>
    <w:p w:rsidR="00CC6BEA" w:rsidRPr="00D632C1" w:rsidRDefault="00CC6BEA" w:rsidP="00736ADA">
      <w:pPr>
        <w:pStyle w:val="PargrafodaLista"/>
        <w:numPr>
          <w:ilvl w:val="1"/>
          <w:numId w:val="10"/>
        </w:numPr>
        <w:spacing w:line="360" w:lineRule="auto"/>
        <w:contextualSpacing/>
        <w:rPr>
          <w:rFonts w:ascii="Arial" w:eastAsia="Times New Roman" w:hAnsi="Arial" w:cs="Arial"/>
          <w:b/>
          <w:bCs/>
          <w:color w:val="000000"/>
          <w:sz w:val="28"/>
          <w:szCs w:val="28"/>
          <w:lang w:eastAsia="pt-BR"/>
        </w:rPr>
      </w:pPr>
      <w:r w:rsidRPr="00D632C1">
        <w:rPr>
          <w:rFonts w:ascii="Arial" w:hAnsi="Arial" w:cs="Arial"/>
          <w:b/>
          <w:sz w:val="28"/>
          <w:szCs w:val="28"/>
        </w:rPr>
        <w:t>Metodologia</w:t>
      </w:r>
    </w:p>
    <w:p w:rsidR="00CC6BEA" w:rsidRPr="00736ADA" w:rsidRDefault="00D632C1" w:rsidP="00736ADA">
      <w:pPr>
        <w:pStyle w:val="PargrafodaLista"/>
        <w:numPr>
          <w:ilvl w:val="2"/>
          <w:numId w:val="10"/>
        </w:numPr>
        <w:spacing w:line="360" w:lineRule="auto"/>
        <w:contextualSpacing/>
        <w:rPr>
          <w:b/>
          <w:bCs/>
          <w:color w:val="000000"/>
          <w:sz w:val="32"/>
          <w:szCs w:val="32"/>
        </w:rPr>
      </w:pPr>
      <w:r>
        <w:rPr>
          <w:rFonts w:ascii="Arial" w:hAnsi="Arial" w:cs="Arial"/>
          <w:b/>
          <w:bCs/>
          <w:color w:val="000000"/>
          <w:sz w:val="28"/>
          <w:szCs w:val="28"/>
        </w:rPr>
        <w:t>Delineamento da Intervenção</w:t>
      </w:r>
      <w:r w:rsidR="00CC6BEA" w:rsidRPr="00736ADA">
        <w:rPr>
          <w:b/>
          <w:bCs/>
          <w:color w:val="000000"/>
          <w:sz w:val="32"/>
          <w:szCs w:val="32"/>
        </w:rPr>
        <w:t>:</w:t>
      </w:r>
    </w:p>
    <w:p w:rsidR="00CC6BEA" w:rsidRPr="00736ADA" w:rsidRDefault="00CC6BEA" w:rsidP="00CC6BEA">
      <w:pPr>
        <w:autoSpaceDE w:val="0"/>
        <w:autoSpaceDN w:val="0"/>
        <w:adjustRightInd w:val="0"/>
        <w:spacing w:line="360" w:lineRule="auto"/>
        <w:ind w:left="708" w:firstLine="708"/>
        <w:rPr>
          <w:rFonts w:ascii="Arial" w:hAnsi="Arial" w:cs="Arial"/>
        </w:rPr>
      </w:pPr>
      <w:r w:rsidRPr="00736ADA">
        <w:rPr>
          <w:rFonts w:ascii="Arial" w:hAnsi="Arial" w:cs="Arial"/>
        </w:rPr>
        <w:t xml:space="preserve">Este projeto está estruturado para ser desenvolvido no período de 04 meses na Unidade Básica de Saúde do município do Arroio do Padre (Centro de Saúde Arroio do Padre). Participarão da pesquisa todas as gestantes </w:t>
      </w:r>
      <w:r w:rsidRPr="00736ADA">
        <w:rPr>
          <w:rFonts w:ascii="Arial" w:hAnsi="Arial" w:cs="Arial"/>
        </w:rPr>
        <w:lastRenderedPageBreak/>
        <w:t>cadastradas à área de abrangência e cadastradas no programa de Pré-natal da UBS.</w:t>
      </w:r>
    </w:p>
    <w:p w:rsidR="00CC6BEA" w:rsidRPr="00736ADA" w:rsidRDefault="00CC6BEA" w:rsidP="00CC6BEA">
      <w:pPr>
        <w:autoSpaceDE w:val="0"/>
        <w:autoSpaceDN w:val="0"/>
        <w:adjustRightInd w:val="0"/>
        <w:spacing w:line="360" w:lineRule="auto"/>
        <w:ind w:firstLine="708"/>
        <w:rPr>
          <w:rFonts w:ascii="Arial" w:hAnsi="Arial" w:cs="Arial"/>
        </w:rPr>
      </w:pPr>
      <w:r w:rsidRPr="00736ADA">
        <w:rPr>
          <w:rFonts w:ascii="Arial" w:hAnsi="Arial" w:cs="Arial"/>
        </w:rPr>
        <w:t xml:space="preserve">Para </w:t>
      </w:r>
      <w:r w:rsidRPr="00736ADA">
        <w:rPr>
          <w:rFonts w:ascii="Arial" w:hAnsi="Arial" w:cs="Arial"/>
          <w:b/>
        </w:rPr>
        <w:t xml:space="preserve">ampliar </w:t>
      </w:r>
      <w:r w:rsidRPr="00736ADA">
        <w:rPr>
          <w:rFonts w:ascii="Arial" w:hAnsi="Arial" w:cs="Arial"/>
          <w:b/>
          <w:bCs/>
          <w:color w:val="000000"/>
        </w:rPr>
        <w:t>a cobertura da atenção à saúde bucal</w:t>
      </w:r>
      <w:r w:rsidRPr="00736ADA">
        <w:rPr>
          <w:rFonts w:ascii="Arial" w:hAnsi="Arial" w:cs="Arial"/>
          <w:bCs/>
          <w:color w:val="000000"/>
        </w:rPr>
        <w:t xml:space="preserve"> das gestantes e seus recém-nascidos</w:t>
      </w:r>
      <w:r w:rsidRPr="00736ADA">
        <w:rPr>
          <w:rFonts w:ascii="Arial" w:hAnsi="Arial" w:cs="Arial"/>
        </w:rPr>
        <w:t xml:space="preserve">, buscando a meta de que 100% das gestantes e seus recém-nascidos tenham pelo menos uma consulta de saúde bucal no pré-natal e até os 30 dias de vida, respectivamente, propõem-se as seguintes ações por </w:t>
      </w:r>
      <w:r w:rsidRPr="00736ADA">
        <w:rPr>
          <w:rFonts w:ascii="Arial" w:hAnsi="Arial" w:cs="Arial"/>
          <w:b/>
        </w:rPr>
        <w:t>eixo pedagógico</w:t>
      </w:r>
      <w:r w:rsidRPr="00736ADA">
        <w:rPr>
          <w:rFonts w:ascii="Arial" w:hAnsi="Arial" w:cs="Arial"/>
        </w:rPr>
        <w:t>:</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w:t>
      </w:r>
      <w:r w:rsidRPr="00736ADA">
        <w:rPr>
          <w:rFonts w:ascii="Arial" w:hAnsi="Arial" w:cs="Arial"/>
          <w:b/>
          <w:sz w:val="24"/>
          <w:szCs w:val="24"/>
        </w:rPr>
        <w:t>monitoramento e avaliação</w:t>
      </w:r>
      <w:r w:rsidRPr="00736ADA">
        <w:rPr>
          <w:rFonts w:ascii="Arial" w:hAnsi="Arial" w:cs="Arial"/>
          <w:sz w:val="24"/>
          <w:szCs w:val="24"/>
        </w:rPr>
        <w:t xml:space="preserve">: monitoramento periódico (semanal) do número de gestantes e recém-nascidos cadastrados no programa de saúde bucal, do acesso ao atendimento odontológico e das visitas domiciliares realizadas. Para o monitoramento será utilizada a ficha específica do atendimento em saúde bucal (Anexo </w:t>
      </w:r>
      <w:proofErr w:type="gramStart"/>
      <w:r w:rsidRPr="00736ADA">
        <w:rPr>
          <w:rFonts w:ascii="Arial" w:hAnsi="Arial" w:cs="Arial"/>
          <w:sz w:val="24"/>
          <w:szCs w:val="24"/>
        </w:rPr>
        <w:t>1</w:t>
      </w:r>
      <w:proofErr w:type="gramEnd"/>
      <w:r w:rsidRPr="00736ADA">
        <w:rPr>
          <w:rFonts w:ascii="Arial" w:hAnsi="Arial" w:cs="Arial"/>
          <w:sz w:val="24"/>
          <w:szCs w:val="24"/>
        </w:rPr>
        <w:t xml:space="preserve">) e a planilha </w:t>
      </w:r>
      <w:r w:rsidR="00533B1F">
        <w:rPr>
          <w:rFonts w:ascii="Arial" w:hAnsi="Arial" w:cs="Arial"/>
          <w:sz w:val="24"/>
          <w:szCs w:val="24"/>
        </w:rPr>
        <w:t>de coleta de dados</w:t>
      </w:r>
      <w:r w:rsidRPr="00736ADA">
        <w:rPr>
          <w:rFonts w:ascii="Arial" w:hAnsi="Arial" w:cs="Arial"/>
          <w:sz w:val="24"/>
          <w:szCs w:val="24"/>
        </w:rPr>
        <w:t xml:space="preserve"> com periodicidade semanal.</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de </w:t>
      </w:r>
      <w:r w:rsidRPr="00736ADA">
        <w:rPr>
          <w:rFonts w:ascii="Arial" w:hAnsi="Arial" w:cs="Arial"/>
          <w:b/>
          <w:sz w:val="24"/>
          <w:szCs w:val="24"/>
        </w:rPr>
        <w:t>organização e gestão</w:t>
      </w:r>
      <w:r w:rsidRPr="00736ADA">
        <w:rPr>
          <w:rFonts w:ascii="Arial" w:hAnsi="Arial" w:cs="Arial"/>
          <w:sz w:val="24"/>
          <w:szCs w:val="24"/>
        </w:rPr>
        <w:t xml:space="preserve"> do serviço: organizar o acolhimento a gestante e ao recém-nascido na UBS para o atendimento em saúde bucal; cadastrar gestantes e recém-nascidos (de até </w:t>
      </w:r>
      <w:proofErr w:type="gramStart"/>
      <w:r w:rsidRPr="00736ADA">
        <w:rPr>
          <w:rFonts w:ascii="Arial" w:hAnsi="Arial" w:cs="Arial"/>
          <w:sz w:val="24"/>
          <w:szCs w:val="24"/>
        </w:rPr>
        <w:t>1</w:t>
      </w:r>
      <w:proofErr w:type="gramEnd"/>
      <w:r w:rsidRPr="00736ADA">
        <w:rPr>
          <w:rFonts w:ascii="Arial" w:hAnsi="Arial" w:cs="Arial"/>
          <w:sz w:val="24"/>
          <w:szCs w:val="24"/>
        </w:rPr>
        <w:t xml:space="preserve"> mês de vida); organizar a agenda de saúde bucal para priorizar o atendimento das gestantes e recém-nascidos; e, garantir livre acesso para atendimento de gestantes e </w:t>
      </w:r>
      <w:proofErr w:type="spellStart"/>
      <w:r w:rsidRPr="00736ADA">
        <w:rPr>
          <w:rFonts w:ascii="Arial" w:hAnsi="Arial" w:cs="Arial"/>
          <w:sz w:val="24"/>
          <w:szCs w:val="24"/>
        </w:rPr>
        <w:t>puérperas</w:t>
      </w:r>
      <w:proofErr w:type="spellEnd"/>
      <w:r w:rsidRPr="00736ADA">
        <w:rPr>
          <w:rFonts w:ascii="Arial" w:hAnsi="Arial" w:cs="Arial"/>
          <w:sz w:val="24"/>
          <w:szCs w:val="24"/>
        </w:rPr>
        <w:t xml:space="preserve"> que necessitarem de atendimento de urgência. Disponibilizar horários na agenda para realização de visita domiciliar.</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w:t>
      </w:r>
      <w:r w:rsidRPr="00736ADA">
        <w:rPr>
          <w:rFonts w:ascii="Arial" w:hAnsi="Arial" w:cs="Arial"/>
          <w:b/>
          <w:sz w:val="24"/>
          <w:szCs w:val="24"/>
        </w:rPr>
        <w:t>engajamento público</w:t>
      </w:r>
      <w:r w:rsidRPr="00736ADA">
        <w:rPr>
          <w:rFonts w:ascii="Arial" w:hAnsi="Arial" w:cs="Arial"/>
          <w:sz w:val="24"/>
          <w:szCs w:val="24"/>
        </w:rPr>
        <w:t xml:space="preserve">: a comunidade será esclarecida sobre a importância do atendimento de saúde bucal das gestantes e recém-nascidos e a disponibilidade de atendimento em domicílio pelo dentista das gestantes, </w:t>
      </w:r>
      <w:proofErr w:type="spellStart"/>
      <w:r w:rsidRPr="00736ADA">
        <w:rPr>
          <w:rFonts w:ascii="Arial" w:hAnsi="Arial" w:cs="Arial"/>
          <w:sz w:val="24"/>
          <w:szCs w:val="24"/>
        </w:rPr>
        <w:t>puérperas</w:t>
      </w:r>
      <w:proofErr w:type="spellEnd"/>
      <w:r w:rsidRPr="00736ADA">
        <w:rPr>
          <w:rFonts w:ascii="Arial" w:hAnsi="Arial" w:cs="Arial"/>
          <w:sz w:val="24"/>
          <w:szCs w:val="24"/>
        </w:rPr>
        <w:t xml:space="preserve"> e recém-nascidos que não tenham como se locomover até a UBS.</w:t>
      </w:r>
    </w:p>
    <w:p w:rsidR="00CC6BEA" w:rsidRPr="00736ADA" w:rsidRDefault="00CC6BEA" w:rsidP="00CC6BEA">
      <w:pPr>
        <w:autoSpaceDE w:val="0"/>
        <w:autoSpaceDN w:val="0"/>
        <w:adjustRightInd w:val="0"/>
        <w:spacing w:line="360" w:lineRule="auto"/>
        <w:ind w:left="1416"/>
        <w:rPr>
          <w:rFonts w:ascii="Arial" w:hAnsi="Arial" w:cs="Arial"/>
        </w:rPr>
      </w:pPr>
      <w:r w:rsidRPr="00736ADA">
        <w:rPr>
          <w:rFonts w:ascii="Arial" w:hAnsi="Arial" w:cs="Arial"/>
        </w:rPr>
        <w:t xml:space="preserve">Para isso será feita a capacitação das agentes comunitárias de saúde, que são uma das vias de ligação da comunidade com a UBS, no sentido de habilitá-los na identificação dos principais problemas encontrados pelas gestantes para realizar as consultas odontológicas na UBS. Será realizado um encontro antes do início da intervenção com material ilustrativo sobre as doenças da boca, a importância do seu diagnóstico e tratamento e instruções sobre aleitamento e higiene </w:t>
      </w:r>
      <w:r w:rsidRPr="00736ADA">
        <w:rPr>
          <w:rFonts w:ascii="Arial" w:hAnsi="Arial" w:cs="Arial"/>
        </w:rPr>
        <w:lastRenderedPageBreak/>
        <w:t>bucal do recém-nascido, destacando-se a importância desses cuidados básicos, e uma reunião de avaliação após a execução do projeto para discutirmos se houve melhora e interesse da parte da população bem como dos profissionais da saúde envolvidos.</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qualificação </w:t>
      </w:r>
      <w:r w:rsidRPr="00736ADA">
        <w:rPr>
          <w:rFonts w:ascii="Arial" w:hAnsi="Arial" w:cs="Arial"/>
          <w:b/>
          <w:sz w:val="24"/>
          <w:szCs w:val="24"/>
        </w:rPr>
        <w:t>prática clínica</w:t>
      </w:r>
      <w:r w:rsidRPr="00736ADA">
        <w:rPr>
          <w:rFonts w:ascii="Arial" w:hAnsi="Arial" w:cs="Arial"/>
          <w:sz w:val="24"/>
          <w:szCs w:val="24"/>
        </w:rPr>
        <w:t xml:space="preserve">: será promovida a capacitação da equipe para acolhimento das gestantes e orientação em relação à importância da consulta odontológica durante a gravidez. Neste encontro com os profissionais envolvidos na parte de acolhimento (enfermeiro, técnico de enfermagem, auxiliar de saúde bucal, recepcionista), serão utilizados cartazes e/ou panfletos oferecendo o serviço </w:t>
      </w:r>
      <w:proofErr w:type="gramStart"/>
      <w:r w:rsidRPr="00736ADA">
        <w:rPr>
          <w:rFonts w:ascii="Arial" w:hAnsi="Arial" w:cs="Arial"/>
          <w:sz w:val="24"/>
          <w:szCs w:val="24"/>
        </w:rPr>
        <w:t>a</w:t>
      </w:r>
      <w:proofErr w:type="gramEnd"/>
      <w:r w:rsidRPr="00736ADA">
        <w:rPr>
          <w:rFonts w:ascii="Arial" w:hAnsi="Arial" w:cs="Arial"/>
          <w:sz w:val="24"/>
          <w:szCs w:val="24"/>
        </w:rPr>
        <w:t xml:space="preserve"> comunidade, esclarecendo que as consultas serão agendadas, para não gerar espera pelas gestantes e também para poderem ter um atendimento individualizado, com um tempo razoável de consulta.</w:t>
      </w:r>
    </w:p>
    <w:p w:rsidR="00CC6BEA" w:rsidRPr="00736ADA" w:rsidRDefault="00CC6BEA" w:rsidP="00CC6BEA">
      <w:pPr>
        <w:pStyle w:val="PargrafodaLista"/>
        <w:autoSpaceDE w:val="0"/>
        <w:autoSpaceDN w:val="0"/>
        <w:adjustRightInd w:val="0"/>
        <w:spacing w:after="0" w:line="360" w:lineRule="auto"/>
        <w:ind w:left="1428"/>
        <w:rPr>
          <w:rFonts w:ascii="Arial" w:hAnsi="Arial" w:cs="Arial"/>
          <w:sz w:val="24"/>
          <w:szCs w:val="24"/>
        </w:rPr>
      </w:pPr>
      <w:r w:rsidRPr="00736ADA">
        <w:rPr>
          <w:rFonts w:ascii="Arial" w:hAnsi="Arial" w:cs="Arial"/>
          <w:sz w:val="24"/>
          <w:szCs w:val="24"/>
        </w:rPr>
        <w:t>Também será promovida a sensibilização da equipe para identificar gestantes e recém-nascidos acamados ou com problemas de mobilidade física.</w:t>
      </w:r>
    </w:p>
    <w:p w:rsidR="00CC6BEA" w:rsidRPr="00736ADA" w:rsidRDefault="00CC6BEA" w:rsidP="00CC6BEA">
      <w:pPr>
        <w:autoSpaceDE w:val="0"/>
        <w:autoSpaceDN w:val="0"/>
        <w:adjustRightInd w:val="0"/>
        <w:spacing w:line="360" w:lineRule="auto"/>
        <w:ind w:firstLine="708"/>
        <w:rPr>
          <w:rFonts w:ascii="Arial" w:hAnsi="Arial" w:cs="Arial"/>
        </w:rPr>
      </w:pPr>
      <w:r w:rsidRPr="00736ADA">
        <w:rPr>
          <w:rFonts w:ascii="Arial" w:hAnsi="Arial" w:cs="Arial"/>
        </w:rPr>
        <w:t xml:space="preserve">Para </w:t>
      </w:r>
      <w:r w:rsidRPr="00736ADA">
        <w:rPr>
          <w:rFonts w:ascii="Arial" w:hAnsi="Arial" w:cs="Arial"/>
          <w:b/>
        </w:rPr>
        <w:t>melhorar a adesão</w:t>
      </w:r>
      <w:r w:rsidRPr="00736ADA">
        <w:rPr>
          <w:rFonts w:ascii="Arial" w:hAnsi="Arial" w:cs="Arial"/>
          <w:bCs/>
          <w:color w:val="000000"/>
        </w:rPr>
        <w:t xml:space="preserve"> </w:t>
      </w:r>
      <w:r w:rsidRPr="00736ADA">
        <w:rPr>
          <w:rFonts w:ascii="Arial" w:hAnsi="Arial" w:cs="Arial"/>
          <w:b/>
          <w:bCs/>
          <w:color w:val="000000"/>
        </w:rPr>
        <w:t xml:space="preserve">ao atendimento em saúde bucal </w:t>
      </w:r>
      <w:r w:rsidRPr="00736ADA">
        <w:rPr>
          <w:rFonts w:ascii="Arial" w:hAnsi="Arial" w:cs="Arial"/>
          <w:bCs/>
          <w:color w:val="000000"/>
        </w:rPr>
        <w:t>das gestantes e seus recém-nascidos</w:t>
      </w:r>
      <w:r w:rsidRPr="00736ADA">
        <w:rPr>
          <w:rFonts w:ascii="Arial" w:hAnsi="Arial" w:cs="Arial"/>
        </w:rPr>
        <w:t xml:space="preserve">, buscando a meta de visitar 100% das gestantes e seus recém-nascidos com atraso às avaliações de saúde bucal, propõem-se as seguintes ações por </w:t>
      </w:r>
      <w:r w:rsidRPr="00736ADA">
        <w:rPr>
          <w:rFonts w:ascii="Arial" w:hAnsi="Arial" w:cs="Arial"/>
          <w:b/>
        </w:rPr>
        <w:t>eixo pedagógico</w:t>
      </w:r>
      <w:r w:rsidRPr="00736ADA">
        <w:rPr>
          <w:rFonts w:ascii="Arial" w:hAnsi="Arial" w:cs="Arial"/>
        </w:rPr>
        <w:t>:</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w:t>
      </w:r>
      <w:r w:rsidRPr="00736ADA">
        <w:rPr>
          <w:rFonts w:ascii="Arial" w:hAnsi="Arial" w:cs="Arial"/>
          <w:b/>
          <w:sz w:val="24"/>
          <w:szCs w:val="24"/>
        </w:rPr>
        <w:t>monitoramento e avaliação</w:t>
      </w:r>
      <w:r w:rsidRPr="00736ADA">
        <w:rPr>
          <w:rFonts w:ascii="Arial" w:hAnsi="Arial" w:cs="Arial"/>
          <w:sz w:val="24"/>
          <w:szCs w:val="24"/>
        </w:rPr>
        <w:t xml:space="preserve">: monitoramento periódico (semanal) do número de gestantes e recém-nascidos cadastrados no programa de saúde bucal, do acesso ao atendimento odontológico e das visitas domiciliares realizadas. Para o monitoramento serão utilizados os instrumentos descritos acima (Anexos </w:t>
      </w:r>
      <w:proofErr w:type="gramStart"/>
      <w:r w:rsidRPr="00736ADA">
        <w:rPr>
          <w:rFonts w:ascii="Arial" w:hAnsi="Arial" w:cs="Arial"/>
          <w:sz w:val="24"/>
          <w:szCs w:val="24"/>
        </w:rPr>
        <w:t>1</w:t>
      </w:r>
      <w:proofErr w:type="gramEnd"/>
      <w:r w:rsidRPr="00736ADA">
        <w:rPr>
          <w:rFonts w:ascii="Arial" w:hAnsi="Arial" w:cs="Arial"/>
          <w:sz w:val="24"/>
          <w:szCs w:val="24"/>
        </w:rPr>
        <w:t xml:space="preserve"> e 2)</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de </w:t>
      </w:r>
      <w:r w:rsidRPr="00736ADA">
        <w:rPr>
          <w:rFonts w:ascii="Arial" w:hAnsi="Arial" w:cs="Arial"/>
          <w:b/>
          <w:sz w:val="24"/>
          <w:szCs w:val="24"/>
        </w:rPr>
        <w:t>organização e gestão</w:t>
      </w:r>
      <w:r w:rsidRPr="00736ADA">
        <w:rPr>
          <w:rFonts w:ascii="Arial" w:hAnsi="Arial" w:cs="Arial"/>
          <w:sz w:val="24"/>
          <w:szCs w:val="24"/>
        </w:rPr>
        <w:t xml:space="preserve"> do serviço: oferecer e garantir atendimento prioritário às gestantes e recém-nascidos na agenda do dentista, incluindo a demanda de gestantes e crianças faltosas buscadas em domicílio.</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w:t>
      </w:r>
      <w:r w:rsidRPr="00736ADA">
        <w:rPr>
          <w:rFonts w:ascii="Arial" w:hAnsi="Arial" w:cs="Arial"/>
          <w:b/>
          <w:sz w:val="24"/>
          <w:szCs w:val="24"/>
        </w:rPr>
        <w:t>engajamento público</w:t>
      </w:r>
      <w:r w:rsidRPr="00736ADA">
        <w:rPr>
          <w:rFonts w:ascii="Arial" w:hAnsi="Arial" w:cs="Arial"/>
          <w:sz w:val="24"/>
          <w:szCs w:val="24"/>
        </w:rPr>
        <w:t xml:space="preserve">: a comunidade será consultada visando identificar estratégias de captação de gestantes e recém-nascidos para atendimento de saúde bucal, para melhorar acessibilidade e </w:t>
      </w:r>
      <w:r w:rsidRPr="00736ADA">
        <w:rPr>
          <w:rFonts w:ascii="Arial" w:hAnsi="Arial" w:cs="Arial"/>
          <w:sz w:val="24"/>
          <w:szCs w:val="24"/>
        </w:rPr>
        <w:lastRenderedPageBreak/>
        <w:t>atendimento. Esta consulta será feita através dos ACS em suas visitas domiciliares. A sensibilização dos ACS ocorrerá no encontro de capacitação.</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Eixo qualificação</w:t>
      </w:r>
      <w:r w:rsidRPr="00736ADA">
        <w:rPr>
          <w:rFonts w:ascii="Arial" w:hAnsi="Arial" w:cs="Arial"/>
          <w:b/>
          <w:sz w:val="24"/>
          <w:szCs w:val="24"/>
        </w:rPr>
        <w:t xml:space="preserve"> prática clínica</w:t>
      </w:r>
      <w:r w:rsidRPr="00736ADA">
        <w:rPr>
          <w:rFonts w:ascii="Arial" w:hAnsi="Arial" w:cs="Arial"/>
          <w:sz w:val="24"/>
          <w:szCs w:val="24"/>
        </w:rPr>
        <w:t xml:space="preserve">: os ACS serão capacitados para captar gestantes e recém-nascidos para atendimento de saúde bucal e equipe será orientada para divulgar </w:t>
      </w:r>
      <w:proofErr w:type="gramStart"/>
      <w:r w:rsidRPr="00736ADA">
        <w:rPr>
          <w:rFonts w:ascii="Arial" w:hAnsi="Arial" w:cs="Arial"/>
          <w:sz w:val="24"/>
          <w:szCs w:val="24"/>
        </w:rPr>
        <w:t>à</w:t>
      </w:r>
      <w:proofErr w:type="gramEnd"/>
      <w:r w:rsidRPr="00736ADA">
        <w:rPr>
          <w:rFonts w:ascii="Arial" w:hAnsi="Arial" w:cs="Arial"/>
          <w:sz w:val="24"/>
          <w:szCs w:val="24"/>
        </w:rPr>
        <w:t xml:space="preserve"> comunidade sobre a importância do atendimento em saúde bucal da gestante e do recém-nascido.</w:t>
      </w:r>
    </w:p>
    <w:p w:rsidR="00CC6BEA" w:rsidRPr="00736ADA" w:rsidRDefault="00CC6BEA" w:rsidP="00CC6BEA">
      <w:pPr>
        <w:spacing w:line="360" w:lineRule="auto"/>
        <w:ind w:firstLine="708"/>
        <w:rPr>
          <w:rFonts w:ascii="Arial" w:hAnsi="Arial" w:cs="Arial"/>
        </w:rPr>
      </w:pPr>
      <w:r w:rsidRPr="00736ADA">
        <w:rPr>
          <w:rFonts w:ascii="Arial" w:hAnsi="Arial" w:cs="Arial"/>
        </w:rPr>
        <w:t xml:space="preserve">Para </w:t>
      </w:r>
      <w:r w:rsidRPr="00736ADA">
        <w:rPr>
          <w:rFonts w:ascii="Arial" w:hAnsi="Arial" w:cs="Arial"/>
          <w:b/>
        </w:rPr>
        <w:t xml:space="preserve">melhorar </w:t>
      </w:r>
      <w:r w:rsidRPr="00736ADA">
        <w:rPr>
          <w:rFonts w:ascii="Arial" w:hAnsi="Arial" w:cs="Arial"/>
          <w:b/>
          <w:bCs/>
          <w:color w:val="000000"/>
        </w:rPr>
        <w:t>a qualidade do atendimento em saúde bucal</w:t>
      </w:r>
      <w:r w:rsidRPr="00736ADA">
        <w:rPr>
          <w:rFonts w:ascii="Arial" w:hAnsi="Arial" w:cs="Arial"/>
          <w:bCs/>
          <w:color w:val="000000"/>
        </w:rPr>
        <w:t xml:space="preserve"> das gestantes e seus recém-nascidos</w:t>
      </w:r>
      <w:r w:rsidRPr="00736ADA">
        <w:rPr>
          <w:rFonts w:ascii="Arial" w:hAnsi="Arial" w:cs="Arial"/>
        </w:rPr>
        <w:t xml:space="preserve">, buscando as metas de </w:t>
      </w:r>
      <w:r w:rsidRPr="00736ADA">
        <w:rPr>
          <w:rFonts w:ascii="Arial" w:hAnsi="Arial" w:cs="Arial"/>
          <w:bCs/>
          <w:color w:val="000000"/>
        </w:rPr>
        <w:t xml:space="preserve">capacitar 100% dos profissionais da equipe para o atendimento integral em saúde bucal da gestante e do recém-nascido e de realizar exame bucal adequado em 100% das gestantes e recém-nascidos cadastrados no pré-natal e na puericultura da UBS, respectivamente, </w:t>
      </w:r>
      <w:r w:rsidRPr="00736ADA">
        <w:rPr>
          <w:rFonts w:ascii="Arial" w:hAnsi="Arial" w:cs="Arial"/>
        </w:rPr>
        <w:t xml:space="preserve">propõem-se as seguintes ações por </w:t>
      </w:r>
      <w:r w:rsidRPr="00736ADA">
        <w:rPr>
          <w:rFonts w:ascii="Arial" w:hAnsi="Arial" w:cs="Arial"/>
          <w:b/>
        </w:rPr>
        <w:t>eixo pedagógico</w:t>
      </w:r>
      <w:r w:rsidRPr="00736ADA">
        <w:rPr>
          <w:rFonts w:ascii="Arial" w:hAnsi="Arial" w:cs="Arial"/>
        </w:rPr>
        <w:t>:</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w:t>
      </w:r>
      <w:r w:rsidRPr="00736ADA">
        <w:rPr>
          <w:rFonts w:ascii="Arial" w:hAnsi="Arial" w:cs="Arial"/>
          <w:b/>
          <w:sz w:val="24"/>
          <w:szCs w:val="24"/>
        </w:rPr>
        <w:t>monitoramento e avaliação</w:t>
      </w:r>
      <w:r w:rsidRPr="00736ADA">
        <w:rPr>
          <w:rFonts w:ascii="Arial" w:hAnsi="Arial" w:cs="Arial"/>
          <w:sz w:val="24"/>
          <w:szCs w:val="24"/>
        </w:rPr>
        <w:t>: a equipe será monitorada quanto à adesão às orientações técnicas para o cuidado em saúde bucal, através das reuniões de equipe onde se discutirá as dúvidas, facilidades e dificuldades para aplicação das orientações e condutas.</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de </w:t>
      </w:r>
      <w:r w:rsidRPr="00736ADA">
        <w:rPr>
          <w:rFonts w:ascii="Arial" w:hAnsi="Arial" w:cs="Arial"/>
          <w:b/>
          <w:sz w:val="24"/>
          <w:szCs w:val="24"/>
        </w:rPr>
        <w:t>organização e gestão</w:t>
      </w:r>
      <w:r w:rsidRPr="00736ADA">
        <w:rPr>
          <w:rFonts w:ascii="Arial" w:hAnsi="Arial" w:cs="Arial"/>
          <w:sz w:val="24"/>
          <w:szCs w:val="24"/>
        </w:rPr>
        <w:t xml:space="preserve"> do serviço: a partir de uma discussão coletiva será definido o papel de cada membro da equipe no atendimento da gestante e do recém-nascido e como será organizado o atendimento à demanda programada e espontânea em saúde bucal. A partir da intervenção será disponibilizada versão atualizada do protocolo da Secretaria Estadual de Saúde do RS e do Caderno de Atenção Básica em Saúde Bucal do Ministério da Saúde para que toda a equipe possa consultar quando necessário. Será solicitado ao gestor o fornecimento do material necessário para o atendimento odontológico</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w:t>
      </w:r>
      <w:r w:rsidRPr="00736ADA">
        <w:rPr>
          <w:rFonts w:ascii="Arial" w:hAnsi="Arial" w:cs="Arial"/>
          <w:b/>
          <w:sz w:val="24"/>
          <w:szCs w:val="24"/>
        </w:rPr>
        <w:t>engajamento público</w:t>
      </w:r>
      <w:r w:rsidRPr="00736ADA">
        <w:rPr>
          <w:rFonts w:ascii="Arial" w:hAnsi="Arial" w:cs="Arial"/>
          <w:sz w:val="24"/>
          <w:szCs w:val="24"/>
        </w:rPr>
        <w:t>: a comunidade será esclarecida sobre os principais problemas bucais relacionados à gestação e ao nascimento através dos ACS em suas visitas domiciliares e da equipe durante os atendimentos na UBS. A sensibilização dos ACS e profissionais ocorrerá nos encontros de capacitação.</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Eixo qualificação</w:t>
      </w:r>
      <w:r w:rsidRPr="00736ADA">
        <w:rPr>
          <w:rFonts w:ascii="Arial" w:hAnsi="Arial" w:cs="Arial"/>
          <w:b/>
          <w:sz w:val="24"/>
          <w:szCs w:val="24"/>
        </w:rPr>
        <w:t xml:space="preserve"> prática clínica</w:t>
      </w:r>
      <w:r w:rsidRPr="00736ADA">
        <w:rPr>
          <w:rFonts w:ascii="Arial" w:hAnsi="Arial" w:cs="Arial"/>
          <w:sz w:val="24"/>
          <w:szCs w:val="24"/>
        </w:rPr>
        <w:t xml:space="preserve">: os profissionais da equipe da UBS serão capacitados para captar gestantes e recém-nascidos para </w:t>
      </w:r>
      <w:r w:rsidRPr="00736ADA">
        <w:rPr>
          <w:rFonts w:ascii="Arial" w:hAnsi="Arial" w:cs="Arial"/>
          <w:sz w:val="24"/>
          <w:szCs w:val="24"/>
        </w:rPr>
        <w:lastRenderedPageBreak/>
        <w:t xml:space="preserve">atendimento de saúde bucal e para realizar diagnósticos das principais doenças bucais da gestação, como a cárie e as doenças </w:t>
      </w:r>
      <w:proofErr w:type="spellStart"/>
      <w:r w:rsidRPr="00736ADA">
        <w:rPr>
          <w:rFonts w:ascii="Arial" w:hAnsi="Arial" w:cs="Arial"/>
          <w:sz w:val="24"/>
          <w:szCs w:val="24"/>
        </w:rPr>
        <w:t>periodontais</w:t>
      </w:r>
      <w:proofErr w:type="spellEnd"/>
      <w:r w:rsidRPr="00736ADA">
        <w:rPr>
          <w:rFonts w:ascii="Arial" w:hAnsi="Arial" w:cs="Arial"/>
          <w:sz w:val="24"/>
          <w:szCs w:val="24"/>
        </w:rPr>
        <w:t xml:space="preserve">, e do recém-nascido, como a erupção de dentes pré-natais, presença de fendas labiais e palatinas, </w:t>
      </w:r>
      <w:proofErr w:type="spellStart"/>
      <w:r w:rsidRPr="00736ADA">
        <w:rPr>
          <w:rFonts w:ascii="Arial" w:hAnsi="Arial" w:cs="Arial"/>
          <w:sz w:val="24"/>
          <w:szCs w:val="24"/>
        </w:rPr>
        <w:t>anquiloglossia</w:t>
      </w:r>
      <w:proofErr w:type="spellEnd"/>
      <w:r w:rsidRPr="00736ADA">
        <w:rPr>
          <w:rFonts w:ascii="Arial" w:hAnsi="Arial" w:cs="Arial"/>
          <w:sz w:val="24"/>
          <w:szCs w:val="24"/>
        </w:rPr>
        <w:t xml:space="preserve">, </w:t>
      </w:r>
      <w:proofErr w:type="spellStart"/>
      <w:r w:rsidRPr="00736ADA">
        <w:rPr>
          <w:rFonts w:ascii="Arial" w:hAnsi="Arial" w:cs="Arial"/>
          <w:sz w:val="24"/>
          <w:szCs w:val="24"/>
        </w:rPr>
        <w:t>etc</w:t>
      </w:r>
      <w:proofErr w:type="spellEnd"/>
      <w:r w:rsidRPr="00736ADA">
        <w:rPr>
          <w:rFonts w:ascii="Arial" w:hAnsi="Arial" w:cs="Arial"/>
          <w:sz w:val="24"/>
          <w:szCs w:val="24"/>
        </w:rPr>
        <w:t>; a equipe de saúde bucal será capacitada tanto para atendimento geral quanto para atendimento de urgência e emergência em saúde bucal. O protocolo de saúde bucal Secretaria Estadual de Saúde do RS e o Caderno de Atenção Básica em saúde Bucal do Ministério da Saúde serão utilizados nesta capacitação.</w:t>
      </w:r>
    </w:p>
    <w:p w:rsidR="00CC6BEA" w:rsidRPr="00736ADA" w:rsidRDefault="00CC6BEA" w:rsidP="00CC6BEA">
      <w:pPr>
        <w:spacing w:line="360" w:lineRule="auto"/>
        <w:ind w:firstLine="708"/>
        <w:rPr>
          <w:rFonts w:ascii="Arial" w:hAnsi="Arial" w:cs="Arial"/>
        </w:rPr>
      </w:pPr>
      <w:r w:rsidRPr="00736ADA">
        <w:rPr>
          <w:rFonts w:ascii="Arial" w:hAnsi="Arial" w:cs="Arial"/>
        </w:rPr>
        <w:t xml:space="preserve">Para </w:t>
      </w:r>
      <w:r w:rsidRPr="00736ADA">
        <w:rPr>
          <w:rFonts w:ascii="Arial" w:hAnsi="Arial" w:cs="Arial"/>
          <w:b/>
          <w:bCs/>
          <w:color w:val="000000"/>
        </w:rPr>
        <w:t>melhorar registro das informações</w:t>
      </w:r>
      <w:r w:rsidRPr="00736ADA">
        <w:rPr>
          <w:rFonts w:ascii="Arial" w:hAnsi="Arial" w:cs="Arial"/>
          <w:bCs/>
          <w:color w:val="000000"/>
        </w:rPr>
        <w:t xml:space="preserve"> e atingir a meta de manter registro atualizado em planilha e/ou prontuário de 100% das gestantes e recém-nascidos cadastrados,</w:t>
      </w:r>
      <w:r w:rsidRPr="00736ADA">
        <w:rPr>
          <w:rFonts w:ascii="Arial" w:hAnsi="Arial" w:cs="Arial"/>
        </w:rPr>
        <w:t xml:space="preserve"> propõem-se as seguintes ações por </w:t>
      </w:r>
      <w:r w:rsidRPr="00736ADA">
        <w:rPr>
          <w:rFonts w:ascii="Arial" w:hAnsi="Arial" w:cs="Arial"/>
          <w:b/>
        </w:rPr>
        <w:t>eixo pedagógico</w:t>
      </w:r>
      <w:r w:rsidRPr="00736ADA">
        <w:rPr>
          <w:rFonts w:ascii="Arial" w:hAnsi="Arial" w:cs="Arial"/>
          <w:bCs/>
          <w:color w:val="000000"/>
        </w:rPr>
        <w:t>:</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w:t>
      </w:r>
      <w:r w:rsidRPr="00736ADA">
        <w:rPr>
          <w:rFonts w:ascii="Arial" w:hAnsi="Arial" w:cs="Arial"/>
          <w:b/>
          <w:sz w:val="24"/>
          <w:szCs w:val="24"/>
        </w:rPr>
        <w:t>monitoramento e avaliação</w:t>
      </w:r>
      <w:r w:rsidRPr="00736ADA">
        <w:rPr>
          <w:rFonts w:ascii="Arial" w:hAnsi="Arial" w:cs="Arial"/>
          <w:sz w:val="24"/>
          <w:szCs w:val="24"/>
        </w:rPr>
        <w:t>: os registros serão monitorados semanalmente para verificar a completude das informações.</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de </w:t>
      </w:r>
      <w:r w:rsidRPr="00736ADA">
        <w:rPr>
          <w:rFonts w:ascii="Arial" w:hAnsi="Arial" w:cs="Arial"/>
          <w:b/>
          <w:sz w:val="24"/>
          <w:szCs w:val="24"/>
        </w:rPr>
        <w:t>organização e gestão</w:t>
      </w:r>
      <w:r w:rsidRPr="00736ADA">
        <w:rPr>
          <w:rFonts w:ascii="Arial" w:hAnsi="Arial" w:cs="Arial"/>
          <w:sz w:val="24"/>
          <w:szCs w:val="24"/>
        </w:rPr>
        <w:t xml:space="preserve"> do serviço: será implantada a ficha para acompanhamento das gestantes e recém-nascidos cadastrados no atendimento em saúde bucal e será acordado com a equipe o registro das informações.</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w:t>
      </w:r>
      <w:r w:rsidRPr="00736ADA">
        <w:rPr>
          <w:rFonts w:ascii="Arial" w:hAnsi="Arial" w:cs="Arial"/>
          <w:b/>
          <w:sz w:val="24"/>
          <w:szCs w:val="24"/>
        </w:rPr>
        <w:t>engajamento público</w:t>
      </w:r>
      <w:r w:rsidRPr="00736ADA">
        <w:rPr>
          <w:rFonts w:ascii="Arial" w:hAnsi="Arial" w:cs="Arial"/>
          <w:sz w:val="24"/>
          <w:szCs w:val="24"/>
        </w:rPr>
        <w:t>: as gestantes e a comunidade serão informadas sobre a importância dos registros de saúde tanto através dos ACS em suas visitas domiciliares quanto pela equipe durante os atendimentos na UBS. A sensibilização dos ACS e profissionais ocorrerá nos encontros de capacitação.</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Eixo qualificação</w:t>
      </w:r>
      <w:r w:rsidRPr="00736ADA">
        <w:rPr>
          <w:rFonts w:ascii="Arial" w:hAnsi="Arial" w:cs="Arial"/>
          <w:b/>
          <w:sz w:val="24"/>
          <w:szCs w:val="24"/>
        </w:rPr>
        <w:t xml:space="preserve"> prática clínica</w:t>
      </w:r>
      <w:r w:rsidRPr="00736ADA">
        <w:rPr>
          <w:rFonts w:ascii="Arial" w:hAnsi="Arial" w:cs="Arial"/>
          <w:sz w:val="24"/>
          <w:szCs w:val="24"/>
        </w:rPr>
        <w:t>: os profissionais da equipe da UBS serão treinados para o correto preenchimento dos registros.</w:t>
      </w:r>
    </w:p>
    <w:p w:rsidR="00CC6BEA" w:rsidRPr="00736ADA" w:rsidRDefault="00CC6BEA" w:rsidP="00CC6BEA">
      <w:pPr>
        <w:spacing w:line="360" w:lineRule="auto"/>
        <w:ind w:left="1440"/>
        <w:rPr>
          <w:rFonts w:ascii="Arial" w:hAnsi="Arial" w:cs="Arial"/>
          <w:bCs/>
          <w:color w:val="000000"/>
        </w:rPr>
      </w:pPr>
    </w:p>
    <w:p w:rsidR="00CC6BEA" w:rsidRPr="00736ADA" w:rsidRDefault="00CC6BEA" w:rsidP="00CC6BEA">
      <w:pPr>
        <w:spacing w:line="360" w:lineRule="auto"/>
        <w:ind w:firstLine="708"/>
        <w:rPr>
          <w:rFonts w:ascii="Arial" w:hAnsi="Arial" w:cs="Arial"/>
        </w:rPr>
      </w:pPr>
      <w:r w:rsidRPr="00736ADA">
        <w:rPr>
          <w:rFonts w:ascii="Arial" w:hAnsi="Arial" w:cs="Arial"/>
        </w:rPr>
        <w:t xml:space="preserve">Para </w:t>
      </w:r>
      <w:r w:rsidRPr="00736ADA">
        <w:rPr>
          <w:rFonts w:ascii="Arial" w:hAnsi="Arial" w:cs="Arial"/>
          <w:b/>
          <w:bCs/>
          <w:color w:val="000000"/>
        </w:rPr>
        <w:t xml:space="preserve">mapear as gestantes e recém-nascidos da área de abrangência com risco para problemas de saúde bucal </w:t>
      </w:r>
      <w:r w:rsidRPr="00736ADA">
        <w:rPr>
          <w:rFonts w:ascii="Arial" w:hAnsi="Arial" w:cs="Arial"/>
          <w:bCs/>
          <w:color w:val="000000"/>
        </w:rPr>
        <w:t xml:space="preserve">e atingir as metas de identificar e acompanhar 100% das gestantes e recém-nascidos com acúmulo de fatores de risco em saúde bucal e de garantir exame de rastreamento para cárie dentária e doença </w:t>
      </w:r>
      <w:proofErr w:type="spellStart"/>
      <w:r w:rsidRPr="00736ADA">
        <w:rPr>
          <w:rFonts w:ascii="Arial" w:hAnsi="Arial" w:cs="Arial"/>
          <w:bCs/>
          <w:color w:val="000000"/>
        </w:rPr>
        <w:t>periodontal</w:t>
      </w:r>
      <w:proofErr w:type="spellEnd"/>
      <w:r w:rsidRPr="00736ADA">
        <w:rPr>
          <w:rFonts w:ascii="Arial" w:hAnsi="Arial" w:cs="Arial"/>
          <w:bCs/>
          <w:color w:val="000000"/>
        </w:rPr>
        <w:t xml:space="preserve"> em 100% das gestantes cadastradas no programa,</w:t>
      </w:r>
      <w:r w:rsidRPr="00736ADA">
        <w:rPr>
          <w:rFonts w:ascii="Arial" w:hAnsi="Arial" w:cs="Arial"/>
        </w:rPr>
        <w:t xml:space="preserve"> propõem-se as seguintes ações por </w:t>
      </w:r>
      <w:r w:rsidRPr="00736ADA">
        <w:rPr>
          <w:rFonts w:ascii="Arial" w:hAnsi="Arial" w:cs="Arial"/>
          <w:b/>
        </w:rPr>
        <w:t>eixo pedagógico</w:t>
      </w:r>
      <w:r w:rsidRPr="00736ADA">
        <w:rPr>
          <w:rFonts w:ascii="Arial" w:hAnsi="Arial" w:cs="Arial"/>
          <w:bCs/>
          <w:color w:val="000000"/>
        </w:rPr>
        <w:t>:</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lastRenderedPageBreak/>
        <w:t xml:space="preserve">Eixo </w:t>
      </w:r>
      <w:r w:rsidRPr="00736ADA">
        <w:rPr>
          <w:rFonts w:ascii="Arial" w:hAnsi="Arial" w:cs="Arial"/>
          <w:b/>
          <w:sz w:val="24"/>
          <w:szCs w:val="24"/>
        </w:rPr>
        <w:t>monitoramento e avaliação</w:t>
      </w:r>
      <w:r w:rsidRPr="00736ADA">
        <w:rPr>
          <w:rFonts w:ascii="Arial" w:hAnsi="Arial" w:cs="Arial"/>
          <w:sz w:val="24"/>
          <w:szCs w:val="24"/>
        </w:rPr>
        <w:t>: os registros serão monitorados semanalmente para acompanhar o atendimento de gestantes recém-nascido de maior risco para problemas bucais.</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de </w:t>
      </w:r>
      <w:r w:rsidRPr="00736ADA">
        <w:rPr>
          <w:rFonts w:ascii="Arial" w:hAnsi="Arial" w:cs="Arial"/>
          <w:b/>
          <w:sz w:val="24"/>
          <w:szCs w:val="24"/>
        </w:rPr>
        <w:t>organização e gestão</w:t>
      </w:r>
      <w:r w:rsidRPr="00736ADA">
        <w:rPr>
          <w:rFonts w:ascii="Arial" w:hAnsi="Arial" w:cs="Arial"/>
          <w:sz w:val="24"/>
          <w:szCs w:val="24"/>
        </w:rPr>
        <w:t xml:space="preserve"> do serviço: será priorizado o atendimento de gestantes e recém-nascidos de maior risco para doenças bucais. O risco será definido utilizando o critério de presença de três ou mais fatores de risco tais como higiene bucal deficiente, dieta rica em açúcares </w:t>
      </w:r>
      <w:proofErr w:type="spellStart"/>
      <w:r w:rsidRPr="00736ADA">
        <w:rPr>
          <w:rFonts w:ascii="Arial" w:hAnsi="Arial" w:cs="Arial"/>
          <w:sz w:val="24"/>
          <w:szCs w:val="24"/>
        </w:rPr>
        <w:t>cariogênicos</w:t>
      </w:r>
      <w:proofErr w:type="spellEnd"/>
      <w:r w:rsidRPr="00736ADA">
        <w:rPr>
          <w:rFonts w:ascii="Arial" w:hAnsi="Arial" w:cs="Arial"/>
          <w:sz w:val="24"/>
          <w:szCs w:val="24"/>
        </w:rPr>
        <w:t xml:space="preserve">, presença de doença </w:t>
      </w:r>
      <w:proofErr w:type="spellStart"/>
      <w:r w:rsidRPr="00736ADA">
        <w:rPr>
          <w:rFonts w:ascii="Arial" w:hAnsi="Arial" w:cs="Arial"/>
          <w:sz w:val="24"/>
          <w:szCs w:val="24"/>
        </w:rPr>
        <w:t>periodontal</w:t>
      </w:r>
      <w:proofErr w:type="spellEnd"/>
      <w:r w:rsidRPr="00736ADA">
        <w:rPr>
          <w:rFonts w:ascii="Arial" w:hAnsi="Arial" w:cs="Arial"/>
          <w:sz w:val="24"/>
          <w:szCs w:val="24"/>
        </w:rPr>
        <w:t xml:space="preserve"> moderada ou avançada, tabagismo ou uso de outras drogas na gestação, gestantes com doenças sistêmicas tais como diabetes </w:t>
      </w:r>
      <w:proofErr w:type="spellStart"/>
      <w:r w:rsidRPr="00736ADA">
        <w:rPr>
          <w:rFonts w:ascii="Arial" w:hAnsi="Arial" w:cs="Arial"/>
          <w:sz w:val="24"/>
          <w:szCs w:val="24"/>
        </w:rPr>
        <w:t>mellitus</w:t>
      </w:r>
      <w:proofErr w:type="spellEnd"/>
      <w:r w:rsidRPr="00736ADA">
        <w:rPr>
          <w:rFonts w:ascii="Arial" w:hAnsi="Arial" w:cs="Arial"/>
          <w:sz w:val="24"/>
          <w:szCs w:val="24"/>
        </w:rPr>
        <w:t xml:space="preserve"> e/ou hipertensão arterial sistêmica. </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w:t>
      </w:r>
      <w:r w:rsidRPr="00736ADA">
        <w:rPr>
          <w:rFonts w:ascii="Arial" w:hAnsi="Arial" w:cs="Arial"/>
          <w:b/>
          <w:sz w:val="24"/>
          <w:szCs w:val="24"/>
        </w:rPr>
        <w:t>engajamento público</w:t>
      </w:r>
      <w:r w:rsidRPr="00736ADA">
        <w:rPr>
          <w:rFonts w:ascii="Arial" w:hAnsi="Arial" w:cs="Arial"/>
          <w:sz w:val="24"/>
          <w:szCs w:val="24"/>
        </w:rPr>
        <w:t>: as gestantes e a comunidade serão informadas sobre os principais fatores de risco para o desenvolvimento de problemas bucais tanto através dos ACS em suas visitas domiciliares quanto pela equipe durante os atendimentos na UBS.</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Eixo qualificação</w:t>
      </w:r>
      <w:r w:rsidRPr="00736ADA">
        <w:rPr>
          <w:rFonts w:ascii="Arial" w:hAnsi="Arial" w:cs="Arial"/>
          <w:b/>
          <w:sz w:val="24"/>
          <w:szCs w:val="24"/>
        </w:rPr>
        <w:t xml:space="preserve"> prática clínica</w:t>
      </w:r>
      <w:r w:rsidRPr="00736ADA">
        <w:rPr>
          <w:rFonts w:ascii="Arial" w:hAnsi="Arial" w:cs="Arial"/>
          <w:sz w:val="24"/>
          <w:szCs w:val="24"/>
        </w:rPr>
        <w:t xml:space="preserve">: os ACS e a equipe da UBS serão treinados para a identificação de fatores de risco para saúde bucal e para </w:t>
      </w:r>
      <w:r w:rsidRPr="00736ADA">
        <w:rPr>
          <w:rFonts w:ascii="Arial" w:eastAsia="Times New Roman" w:hAnsi="Arial" w:cs="Arial"/>
          <w:bCs/>
          <w:color w:val="000000"/>
          <w:sz w:val="24"/>
          <w:szCs w:val="24"/>
          <w:lang w:eastAsia="pt-BR"/>
        </w:rPr>
        <w:t xml:space="preserve">rastreamento para cárie dentária e doença </w:t>
      </w:r>
      <w:proofErr w:type="spellStart"/>
      <w:r w:rsidRPr="00736ADA">
        <w:rPr>
          <w:rFonts w:ascii="Arial" w:eastAsia="Times New Roman" w:hAnsi="Arial" w:cs="Arial"/>
          <w:bCs/>
          <w:color w:val="000000"/>
          <w:sz w:val="24"/>
          <w:szCs w:val="24"/>
          <w:lang w:eastAsia="pt-BR"/>
        </w:rPr>
        <w:t>periodontal</w:t>
      </w:r>
      <w:proofErr w:type="spellEnd"/>
      <w:r w:rsidRPr="00736ADA">
        <w:rPr>
          <w:rFonts w:ascii="Arial" w:eastAsia="Times New Roman" w:hAnsi="Arial" w:cs="Arial"/>
          <w:bCs/>
          <w:color w:val="000000"/>
          <w:sz w:val="24"/>
          <w:szCs w:val="24"/>
          <w:lang w:eastAsia="pt-BR"/>
        </w:rPr>
        <w:t xml:space="preserve"> durante as capacitações e reuniões na UBS</w:t>
      </w:r>
      <w:r w:rsidRPr="00736ADA">
        <w:rPr>
          <w:rFonts w:ascii="Arial" w:hAnsi="Arial" w:cs="Arial"/>
          <w:sz w:val="24"/>
          <w:szCs w:val="24"/>
        </w:rPr>
        <w:t>.</w:t>
      </w:r>
    </w:p>
    <w:p w:rsidR="00CC6BEA" w:rsidRPr="00736ADA" w:rsidRDefault="00CC6BEA" w:rsidP="00CC6BEA">
      <w:pPr>
        <w:spacing w:line="360" w:lineRule="auto"/>
        <w:ind w:firstLine="708"/>
        <w:rPr>
          <w:rFonts w:ascii="Arial" w:hAnsi="Arial" w:cs="Arial"/>
        </w:rPr>
      </w:pPr>
      <w:r w:rsidRPr="00736ADA">
        <w:rPr>
          <w:rFonts w:ascii="Arial" w:hAnsi="Arial" w:cs="Arial"/>
        </w:rPr>
        <w:t xml:space="preserve">Para </w:t>
      </w:r>
      <w:r w:rsidRPr="00736ADA">
        <w:rPr>
          <w:rFonts w:ascii="Arial" w:hAnsi="Arial" w:cs="Arial"/>
          <w:b/>
          <w:bCs/>
          <w:color w:val="000000"/>
        </w:rPr>
        <w:t>promover a saúde bucal das gestantes e recém-nascidos a partir de orientações individuais e coletivas</w:t>
      </w:r>
      <w:r w:rsidRPr="00736ADA">
        <w:rPr>
          <w:rFonts w:ascii="Arial" w:hAnsi="Arial" w:cs="Arial"/>
          <w:bCs/>
          <w:color w:val="000000"/>
        </w:rPr>
        <w:t xml:space="preserve"> e atingir as metas de orientar 100% das gestantes em relação a sua higiene bucal e a do recém-nascido, sobre prevenção dos principais problemas bucais na gestação e para o recém-nascido,</w:t>
      </w:r>
      <w:r w:rsidRPr="00736ADA">
        <w:rPr>
          <w:rFonts w:ascii="Arial" w:hAnsi="Arial" w:cs="Arial"/>
        </w:rPr>
        <w:t xml:space="preserve"> sobre orientações </w:t>
      </w:r>
      <w:r w:rsidRPr="00736ADA">
        <w:rPr>
          <w:rFonts w:ascii="Arial" w:hAnsi="Arial" w:cs="Arial"/>
          <w:bCs/>
          <w:color w:val="000000"/>
        </w:rPr>
        <w:t xml:space="preserve">nutricionais e aleitamento materno e de ofertar ações educativas e preventivas coletivas em saúde bucal para 100% das gestantes e </w:t>
      </w:r>
      <w:r w:rsidRPr="00736ADA">
        <w:rPr>
          <w:rFonts w:ascii="Arial" w:hAnsi="Arial" w:cs="Arial"/>
        </w:rPr>
        <w:t xml:space="preserve">propõem-se as seguintes ações por </w:t>
      </w:r>
      <w:r w:rsidRPr="00736ADA">
        <w:rPr>
          <w:rFonts w:ascii="Arial" w:hAnsi="Arial" w:cs="Arial"/>
          <w:b/>
        </w:rPr>
        <w:t>eixo pedagógico</w:t>
      </w:r>
      <w:r w:rsidRPr="00736ADA">
        <w:rPr>
          <w:rFonts w:ascii="Arial" w:hAnsi="Arial" w:cs="Arial"/>
          <w:bCs/>
          <w:color w:val="000000"/>
        </w:rPr>
        <w:t>:</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w:t>
      </w:r>
      <w:r w:rsidRPr="00736ADA">
        <w:rPr>
          <w:rFonts w:ascii="Arial" w:hAnsi="Arial" w:cs="Arial"/>
          <w:b/>
          <w:sz w:val="24"/>
          <w:szCs w:val="24"/>
        </w:rPr>
        <w:t>monitoramento e avaliação</w:t>
      </w:r>
      <w:r w:rsidRPr="00736ADA">
        <w:rPr>
          <w:rFonts w:ascii="Arial" w:hAnsi="Arial" w:cs="Arial"/>
          <w:sz w:val="24"/>
          <w:szCs w:val="24"/>
        </w:rPr>
        <w:t>: os registros e as reuniões coletivas serão monitorados para investigar a realização de atividades coletivas.</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 xml:space="preserve">Eixo de </w:t>
      </w:r>
      <w:r w:rsidRPr="00736ADA">
        <w:rPr>
          <w:rFonts w:ascii="Arial" w:hAnsi="Arial" w:cs="Arial"/>
          <w:b/>
          <w:sz w:val="24"/>
          <w:szCs w:val="24"/>
        </w:rPr>
        <w:t>organização e gestão</w:t>
      </w:r>
      <w:r w:rsidRPr="00736ADA">
        <w:rPr>
          <w:rFonts w:ascii="Arial" w:hAnsi="Arial" w:cs="Arial"/>
          <w:sz w:val="24"/>
          <w:szCs w:val="24"/>
        </w:rPr>
        <w:t xml:space="preserve"> do serviço: a agenda de consultas dos profissionais da equipe será organizada considerando um tempo médio suficiente para as orientações educativas durante os atendimentos em nível individual.</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lastRenderedPageBreak/>
        <w:t xml:space="preserve">Eixo </w:t>
      </w:r>
      <w:r w:rsidRPr="00736ADA">
        <w:rPr>
          <w:rFonts w:ascii="Arial" w:hAnsi="Arial" w:cs="Arial"/>
          <w:b/>
          <w:sz w:val="24"/>
          <w:szCs w:val="24"/>
        </w:rPr>
        <w:t>engajamento público</w:t>
      </w:r>
      <w:r w:rsidRPr="00736ADA">
        <w:rPr>
          <w:rFonts w:ascii="Arial" w:hAnsi="Arial" w:cs="Arial"/>
          <w:sz w:val="24"/>
          <w:szCs w:val="24"/>
        </w:rPr>
        <w:t>: as gestantes e a comunidade serão orientadas sobre a importância da prevenção e detecção precoce da cárie dentária e dos principais problemas de saúde bucal na gestação e primeira infância, tanto através dos ACS em suas visitas domiciliares quanto pela equipe durante os atendimentos na UBS.</w:t>
      </w:r>
    </w:p>
    <w:p w:rsidR="00CC6BEA" w:rsidRPr="00736ADA" w:rsidRDefault="00CC6BEA" w:rsidP="00CC6BEA">
      <w:pPr>
        <w:pStyle w:val="PargrafodaLista"/>
        <w:numPr>
          <w:ilvl w:val="0"/>
          <w:numId w:val="14"/>
        </w:numPr>
        <w:autoSpaceDE w:val="0"/>
        <w:autoSpaceDN w:val="0"/>
        <w:adjustRightInd w:val="0"/>
        <w:spacing w:after="0" w:line="360" w:lineRule="auto"/>
        <w:contextualSpacing/>
        <w:rPr>
          <w:rFonts w:ascii="Arial" w:hAnsi="Arial" w:cs="Arial"/>
          <w:sz w:val="24"/>
          <w:szCs w:val="24"/>
        </w:rPr>
      </w:pPr>
      <w:r w:rsidRPr="00736ADA">
        <w:rPr>
          <w:rFonts w:ascii="Arial" w:hAnsi="Arial" w:cs="Arial"/>
          <w:sz w:val="24"/>
          <w:szCs w:val="24"/>
        </w:rPr>
        <w:t>Eixo qualificação</w:t>
      </w:r>
      <w:r w:rsidRPr="00736ADA">
        <w:rPr>
          <w:rFonts w:ascii="Arial" w:hAnsi="Arial" w:cs="Arial"/>
          <w:b/>
          <w:sz w:val="24"/>
          <w:szCs w:val="24"/>
        </w:rPr>
        <w:t xml:space="preserve"> prática clínica</w:t>
      </w:r>
      <w:r w:rsidRPr="00736ADA">
        <w:rPr>
          <w:rFonts w:ascii="Arial" w:hAnsi="Arial" w:cs="Arial"/>
          <w:sz w:val="24"/>
          <w:szCs w:val="24"/>
        </w:rPr>
        <w:t>: os ACS e a equipe da UBS serão treinados para oferecer orientações de higiene bucal, sobre prevenção e detecção precoce da cárie dentária na infância e dos principais problemas bucais da gestação, sobre os "Dez passos para alimentação saudável" e a promoção do aleitamento materno exclusivo e para atuação em atividades coletivas.</w:t>
      </w:r>
    </w:p>
    <w:p w:rsidR="00CC6BEA" w:rsidRPr="00D632C1" w:rsidRDefault="00CC6BEA" w:rsidP="00CC6BEA">
      <w:pPr>
        <w:pStyle w:val="PargrafodaLista"/>
        <w:autoSpaceDE w:val="0"/>
        <w:autoSpaceDN w:val="0"/>
        <w:adjustRightInd w:val="0"/>
        <w:spacing w:after="0" w:line="360" w:lineRule="auto"/>
        <w:ind w:left="1428"/>
        <w:rPr>
          <w:rFonts w:ascii="Arial" w:hAnsi="Arial" w:cs="Arial"/>
          <w:sz w:val="28"/>
          <w:szCs w:val="28"/>
        </w:rPr>
      </w:pPr>
    </w:p>
    <w:p w:rsidR="00CC6BEA" w:rsidRPr="00736ADA" w:rsidRDefault="00CC6BEA" w:rsidP="00736ADA">
      <w:pPr>
        <w:pStyle w:val="PargrafodaLista"/>
        <w:numPr>
          <w:ilvl w:val="2"/>
          <w:numId w:val="10"/>
        </w:numPr>
        <w:spacing w:after="0" w:line="360" w:lineRule="auto"/>
        <w:contextualSpacing/>
        <w:rPr>
          <w:rFonts w:ascii="Arial" w:eastAsia="Times New Roman" w:hAnsi="Arial" w:cs="Arial"/>
          <w:b/>
          <w:bCs/>
          <w:color w:val="000000"/>
          <w:sz w:val="24"/>
          <w:szCs w:val="24"/>
          <w:lang w:eastAsia="pt-BR"/>
        </w:rPr>
      </w:pPr>
      <w:r w:rsidRPr="00D632C1">
        <w:rPr>
          <w:rFonts w:ascii="Arial" w:eastAsia="Times New Roman" w:hAnsi="Arial" w:cs="Arial"/>
          <w:b/>
          <w:bCs/>
          <w:color w:val="000000"/>
          <w:sz w:val="28"/>
          <w:szCs w:val="28"/>
          <w:lang w:eastAsia="pt-BR"/>
        </w:rPr>
        <w:t>Indicadores para o alcance das metas</w:t>
      </w:r>
    </w:p>
    <w:p w:rsidR="00CC6BEA" w:rsidRPr="00736ADA" w:rsidRDefault="00CC6BEA" w:rsidP="00CC6BEA">
      <w:pPr>
        <w:spacing w:line="360" w:lineRule="auto"/>
        <w:ind w:left="708" w:firstLine="708"/>
        <w:rPr>
          <w:rFonts w:ascii="Arial" w:hAnsi="Arial" w:cs="Arial"/>
          <w:bCs/>
          <w:color w:val="000000"/>
        </w:rPr>
      </w:pPr>
      <w:r w:rsidRPr="00736ADA">
        <w:rPr>
          <w:rFonts w:ascii="Arial" w:hAnsi="Arial" w:cs="Arial"/>
          <w:bCs/>
          <w:color w:val="000000"/>
        </w:rPr>
        <w:t>A seguir estão apresentados os indicadores de acordo com as metas definidas no projeto.</w:t>
      </w:r>
    </w:p>
    <w:p w:rsidR="00CC6BEA" w:rsidRPr="00736ADA" w:rsidRDefault="00CC6BEA" w:rsidP="00CC6BEA">
      <w:pPr>
        <w:pStyle w:val="PargrafodaLista"/>
        <w:spacing w:line="360" w:lineRule="auto"/>
        <w:rPr>
          <w:rFonts w:ascii="Arial" w:eastAsia="Times New Roman" w:hAnsi="Arial" w:cs="Arial"/>
          <w:bCs/>
          <w:color w:val="000000"/>
          <w:sz w:val="24"/>
          <w:szCs w:val="24"/>
          <w:lang w:eastAsia="pt-BR"/>
        </w:rPr>
      </w:pPr>
    </w:p>
    <w:p w:rsidR="00CC6BEA" w:rsidRPr="00736ADA" w:rsidRDefault="00CC6BEA" w:rsidP="00CC6BEA">
      <w:pPr>
        <w:pStyle w:val="PargrafodaLista"/>
        <w:spacing w:after="0" w:line="360" w:lineRule="auto"/>
        <w:rPr>
          <w:rFonts w:ascii="Arial" w:eastAsia="Times New Roman" w:hAnsi="Arial" w:cs="Arial"/>
          <w:b/>
          <w:bCs/>
          <w:color w:val="000000"/>
          <w:sz w:val="24"/>
          <w:szCs w:val="24"/>
          <w:lang w:eastAsia="pt-BR"/>
        </w:rPr>
      </w:pPr>
      <w:r w:rsidRPr="00736ADA">
        <w:rPr>
          <w:rFonts w:ascii="Arial" w:eastAsia="Times New Roman" w:hAnsi="Arial" w:cs="Arial"/>
          <w:b/>
          <w:bCs/>
          <w:color w:val="000000"/>
          <w:sz w:val="24"/>
          <w:szCs w:val="24"/>
          <w:lang w:eastAsia="pt-BR"/>
        </w:rPr>
        <w:t xml:space="preserve">Metas relativas ao Objetivo </w:t>
      </w:r>
      <w:proofErr w:type="gramStart"/>
      <w:r w:rsidRPr="00736ADA">
        <w:rPr>
          <w:rFonts w:ascii="Arial" w:eastAsia="Times New Roman" w:hAnsi="Arial" w:cs="Arial"/>
          <w:b/>
          <w:bCs/>
          <w:color w:val="000000"/>
          <w:sz w:val="24"/>
          <w:szCs w:val="24"/>
          <w:lang w:eastAsia="pt-BR"/>
        </w:rPr>
        <w:t>1</w:t>
      </w:r>
      <w:proofErr w:type="gramEnd"/>
      <w:r w:rsidRPr="00736ADA">
        <w:rPr>
          <w:rFonts w:ascii="Arial" w:eastAsia="Times New Roman" w:hAnsi="Arial" w:cs="Arial"/>
          <w:b/>
          <w:bCs/>
          <w:color w:val="000000"/>
          <w:sz w:val="24"/>
          <w:szCs w:val="24"/>
          <w:lang w:eastAsia="pt-BR"/>
        </w:rPr>
        <w:t>:</w:t>
      </w:r>
    </w:p>
    <w:p w:rsidR="00CC6BEA" w:rsidRPr="00736ADA" w:rsidRDefault="00CC6BEA" w:rsidP="00CC6BEA">
      <w:pPr>
        <w:spacing w:line="360" w:lineRule="auto"/>
        <w:ind w:left="709"/>
        <w:rPr>
          <w:rFonts w:ascii="Arial" w:hAnsi="Arial" w:cs="Arial"/>
          <w:bCs/>
          <w:color w:val="000000"/>
        </w:rPr>
      </w:pPr>
      <w:r w:rsidRPr="00736ADA">
        <w:rPr>
          <w:rFonts w:ascii="Arial" w:hAnsi="Arial" w:cs="Arial"/>
          <w:b/>
          <w:bCs/>
          <w:color w:val="000000"/>
        </w:rPr>
        <w:t xml:space="preserve">Meta </w:t>
      </w:r>
      <w:proofErr w:type="gramStart"/>
      <w:r w:rsidRPr="00736ADA">
        <w:rPr>
          <w:rFonts w:ascii="Arial" w:hAnsi="Arial" w:cs="Arial"/>
          <w:b/>
          <w:bCs/>
          <w:color w:val="000000"/>
        </w:rPr>
        <w:t>1</w:t>
      </w:r>
      <w:proofErr w:type="gramEnd"/>
      <w:r w:rsidRPr="00736ADA">
        <w:rPr>
          <w:rFonts w:ascii="Arial" w:hAnsi="Arial" w:cs="Arial"/>
          <w:b/>
          <w:bCs/>
          <w:color w:val="000000"/>
        </w:rPr>
        <w:t>:</w:t>
      </w:r>
      <w:r w:rsidRPr="00736ADA">
        <w:rPr>
          <w:rFonts w:ascii="Arial" w:hAnsi="Arial" w:cs="Arial"/>
          <w:bCs/>
          <w:color w:val="000000"/>
        </w:rPr>
        <w:t xml:space="preserve"> Realizar primeira consulta odontológica em 100% das gestantes com </w:t>
      </w:r>
      <w:r w:rsidRPr="00736ADA">
        <w:rPr>
          <w:rFonts w:ascii="Arial" w:hAnsi="Arial" w:cs="Arial"/>
        </w:rPr>
        <w:t>pré-natal no Centro de Saúde de Arroio do Padre</w:t>
      </w:r>
      <w:r w:rsidRPr="00736ADA">
        <w:rPr>
          <w:rFonts w:ascii="Arial" w:hAnsi="Arial" w:cs="Arial"/>
          <w:bCs/>
          <w:color w:val="000000"/>
        </w:rPr>
        <w:t xml:space="preserve"> e 100% dos recém-nascidos (com 1 mês de idade).</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Indicador </w:t>
      </w:r>
      <w:proofErr w:type="gramStart"/>
      <w:r w:rsidRPr="00736ADA">
        <w:rPr>
          <w:rFonts w:ascii="Arial" w:hAnsi="Arial" w:cs="Arial"/>
          <w:b/>
          <w:bCs/>
          <w:color w:val="000000"/>
        </w:rPr>
        <w:t>1</w:t>
      </w:r>
      <w:proofErr w:type="gramEnd"/>
      <w:r w:rsidRPr="00736ADA">
        <w:rPr>
          <w:rFonts w:ascii="Arial" w:hAnsi="Arial" w:cs="Arial"/>
          <w:b/>
          <w:bCs/>
          <w:color w:val="000000"/>
        </w:rPr>
        <w:t xml:space="preserve">: </w:t>
      </w:r>
      <w:r w:rsidRPr="00736ADA">
        <w:rPr>
          <w:rFonts w:ascii="Arial" w:hAnsi="Arial" w:cs="Arial"/>
          <w:bCs/>
          <w:color w:val="000000"/>
        </w:rPr>
        <w:t>Proporção de gestantes da área de abrangência com pré-natal no Centro de Saúde de Arroio do Padre que realizou primeira consulta odontológica.</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gestantes da área de abrangência com pré-natal no Centro de Saúde de Arroio do Padre com primeira consulta odontológica.</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t xml:space="preserve">Denominador: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gestantes da área de abrangência com pré-natal no Centro de Saúde de Arroio do Padre.</w:t>
      </w:r>
    </w:p>
    <w:p w:rsidR="00CC6BEA" w:rsidRPr="00736ADA" w:rsidRDefault="00CC6BEA" w:rsidP="00CC6BEA">
      <w:pPr>
        <w:spacing w:line="360" w:lineRule="auto"/>
        <w:ind w:left="1418"/>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numerador (registro do atendimento de saúde bucal) e denominador (cadastro de atendimento pré-natal).</w:t>
      </w:r>
    </w:p>
    <w:p w:rsidR="00CC6BEA" w:rsidRPr="00736ADA" w:rsidRDefault="00CC6BEA" w:rsidP="00CC6BEA">
      <w:pPr>
        <w:spacing w:line="360" w:lineRule="auto"/>
        <w:ind w:left="1440"/>
        <w:rPr>
          <w:rFonts w:ascii="Arial" w:hAnsi="Arial" w:cs="Arial"/>
          <w:bCs/>
          <w:color w:val="000000"/>
        </w:rPr>
      </w:pP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lastRenderedPageBreak/>
        <w:t xml:space="preserve">Indicador </w:t>
      </w:r>
      <w:proofErr w:type="gramStart"/>
      <w:r w:rsidRPr="00736ADA">
        <w:rPr>
          <w:rFonts w:ascii="Arial" w:hAnsi="Arial" w:cs="Arial"/>
          <w:b/>
          <w:bCs/>
          <w:color w:val="000000"/>
        </w:rPr>
        <w:t>2</w:t>
      </w:r>
      <w:proofErr w:type="gramEnd"/>
      <w:r w:rsidRPr="00736ADA">
        <w:rPr>
          <w:rFonts w:ascii="Arial" w:hAnsi="Arial" w:cs="Arial"/>
          <w:b/>
          <w:bCs/>
          <w:color w:val="000000"/>
        </w:rPr>
        <w:t xml:space="preserve">: </w:t>
      </w:r>
      <w:r w:rsidRPr="00736ADA">
        <w:rPr>
          <w:rFonts w:ascii="Arial" w:hAnsi="Arial" w:cs="Arial"/>
          <w:bCs/>
          <w:color w:val="000000"/>
        </w:rPr>
        <w:t>Proporção de recém-nascidos de até 30 dias de vida da área de abrangência e nascidos das gestantes com pré-natal no Centro de Saúde de Arroio do Padre que realizou primeira consulta odontológica.</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recém-nascidos de até 30 dias de vida da área de abrangência e nascidos das gestantes com pré-natal no Centro de Saúde de Arroio do Padre com primeira consulta odontológica.</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t xml:space="preserve">Denominador: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recém-nascidos de até 30 dias de vida da área de abrangência e nascidos das gestantes com pré-natal no Centro de Saúde de Arroio do Padre.</w:t>
      </w:r>
    </w:p>
    <w:p w:rsidR="00CC6BEA" w:rsidRPr="00736ADA" w:rsidRDefault="00CC6BEA" w:rsidP="00CC6BEA">
      <w:pPr>
        <w:spacing w:line="360" w:lineRule="auto"/>
        <w:ind w:left="1418"/>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numerador (registro do atendimento de saúde bucal) e denominador (cadastro de atendimento pré-natal e de puericultura).</w:t>
      </w:r>
    </w:p>
    <w:p w:rsidR="00CC6BEA" w:rsidRPr="00736ADA" w:rsidRDefault="00CC6BEA" w:rsidP="00CC6BEA">
      <w:pPr>
        <w:spacing w:line="360" w:lineRule="auto"/>
        <w:ind w:left="1418"/>
        <w:rPr>
          <w:rFonts w:ascii="Arial" w:hAnsi="Arial" w:cs="Arial"/>
          <w:bCs/>
          <w:color w:val="000000"/>
        </w:rPr>
      </w:pPr>
    </w:p>
    <w:p w:rsidR="00CC6BEA" w:rsidRPr="00736ADA" w:rsidRDefault="00CC6BEA" w:rsidP="00CC6BEA">
      <w:pPr>
        <w:spacing w:line="360" w:lineRule="auto"/>
        <w:ind w:left="709"/>
        <w:rPr>
          <w:rFonts w:ascii="Arial" w:hAnsi="Arial" w:cs="Arial"/>
          <w:bCs/>
          <w:color w:val="000000"/>
        </w:rPr>
      </w:pPr>
      <w:r w:rsidRPr="00736ADA">
        <w:rPr>
          <w:rFonts w:ascii="Arial" w:hAnsi="Arial" w:cs="Arial"/>
          <w:b/>
          <w:bCs/>
          <w:color w:val="000000"/>
        </w:rPr>
        <w:t xml:space="preserve">Meta </w:t>
      </w:r>
      <w:proofErr w:type="gramStart"/>
      <w:r w:rsidRPr="00736ADA">
        <w:rPr>
          <w:rFonts w:ascii="Arial" w:hAnsi="Arial" w:cs="Arial"/>
          <w:b/>
          <w:bCs/>
          <w:color w:val="000000"/>
        </w:rPr>
        <w:t>2</w:t>
      </w:r>
      <w:proofErr w:type="gramEnd"/>
      <w:r w:rsidRPr="00736ADA">
        <w:rPr>
          <w:rFonts w:ascii="Arial" w:hAnsi="Arial" w:cs="Arial"/>
          <w:b/>
          <w:bCs/>
          <w:color w:val="000000"/>
        </w:rPr>
        <w:t>:</w:t>
      </w:r>
      <w:r w:rsidRPr="00736ADA">
        <w:rPr>
          <w:rFonts w:ascii="Arial" w:hAnsi="Arial" w:cs="Arial"/>
          <w:bCs/>
          <w:color w:val="000000"/>
        </w:rPr>
        <w:t xml:space="preserve"> Realizar visita domiciliar em 100% de gestantes e recém-nascidos acamados ou com problemas de mobilidade física.</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Indicador </w:t>
      </w:r>
      <w:proofErr w:type="gramStart"/>
      <w:r w:rsidRPr="00736ADA">
        <w:rPr>
          <w:rFonts w:ascii="Arial" w:hAnsi="Arial" w:cs="Arial"/>
          <w:b/>
          <w:bCs/>
          <w:color w:val="000000"/>
        </w:rPr>
        <w:t>1</w:t>
      </w:r>
      <w:proofErr w:type="gramEnd"/>
      <w:r w:rsidRPr="00736ADA">
        <w:rPr>
          <w:rFonts w:ascii="Arial" w:hAnsi="Arial" w:cs="Arial"/>
          <w:b/>
          <w:bCs/>
          <w:color w:val="000000"/>
        </w:rPr>
        <w:t xml:space="preserve">: </w:t>
      </w:r>
      <w:r w:rsidRPr="00736ADA">
        <w:rPr>
          <w:rFonts w:ascii="Arial" w:hAnsi="Arial" w:cs="Arial"/>
          <w:bCs/>
          <w:color w:val="000000"/>
        </w:rPr>
        <w:t>Proporção de gestantes da área de abrangência com pré-natal no Centro de Saúde de Arroio do Padre acamadas ou com problema de mobilidade física e que recebeu visita domiciliar.</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Número de gestantes da área de abrangência com pré-natal no Centro de Saúde de Arroio do Padre acamadas ou com problema de mobilidade física e que foram visitadas em domicílio.</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t xml:space="preserve">Denominador: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gestantes da área de abrangência com pré-natal no Centro de Saúde de Arroio do Padre acamadas ou com problemas de mobilidade.</w:t>
      </w:r>
    </w:p>
    <w:p w:rsidR="00CC6BEA" w:rsidRPr="00736ADA" w:rsidRDefault="00CC6BEA" w:rsidP="00CC6BEA">
      <w:pPr>
        <w:spacing w:line="360" w:lineRule="auto"/>
        <w:ind w:left="1418"/>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numerador (registros de atendimento e SIAB) e denominador (registros de atendimento e SIAB).</w:t>
      </w:r>
    </w:p>
    <w:p w:rsidR="00CC6BEA" w:rsidRPr="00736ADA" w:rsidRDefault="00CC6BEA" w:rsidP="00CC6BEA">
      <w:pPr>
        <w:spacing w:line="360" w:lineRule="auto"/>
        <w:ind w:left="1418"/>
        <w:rPr>
          <w:rFonts w:ascii="Arial" w:hAnsi="Arial" w:cs="Arial"/>
          <w:bCs/>
          <w:color w:val="000000"/>
        </w:rPr>
      </w:pP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Indicador </w:t>
      </w:r>
      <w:proofErr w:type="gramStart"/>
      <w:r w:rsidRPr="00736ADA">
        <w:rPr>
          <w:rFonts w:ascii="Arial" w:hAnsi="Arial" w:cs="Arial"/>
          <w:b/>
          <w:bCs/>
          <w:color w:val="000000"/>
        </w:rPr>
        <w:t>2</w:t>
      </w:r>
      <w:proofErr w:type="gramEnd"/>
      <w:r w:rsidRPr="00736ADA">
        <w:rPr>
          <w:rFonts w:ascii="Arial" w:hAnsi="Arial" w:cs="Arial"/>
          <w:b/>
          <w:bCs/>
          <w:color w:val="000000"/>
        </w:rPr>
        <w:t xml:space="preserve">: </w:t>
      </w:r>
      <w:r w:rsidRPr="00736ADA">
        <w:rPr>
          <w:rFonts w:ascii="Arial" w:hAnsi="Arial" w:cs="Arial"/>
          <w:bCs/>
          <w:color w:val="000000"/>
        </w:rPr>
        <w:t>Proporção de recém-nascidos de até 30 dias de vida, da área de abrangência, nascidos das gestantes com pré-natal no Centro de Saúde de Arroio do Padre, acamados ou com problema de mobilidade física e que recebeu visita domiciliar.</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 xml:space="preserve">Número de recém-nascidos de até 30 dias de vida, da área de abrangência e nascidos das gestantes com pré-natal no Centro </w:t>
      </w:r>
      <w:r w:rsidRPr="00736ADA">
        <w:rPr>
          <w:rFonts w:ascii="Arial" w:hAnsi="Arial" w:cs="Arial"/>
          <w:bCs/>
          <w:color w:val="000000"/>
        </w:rPr>
        <w:lastRenderedPageBreak/>
        <w:t>de Saúde de Arroio do Padre, acamados ou com problema de mobilidade física e que foram visitadas em domicílio.</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t xml:space="preserve">Denominador: </w:t>
      </w:r>
      <w:r w:rsidRPr="00736ADA">
        <w:rPr>
          <w:rFonts w:ascii="Arial" w:hAnsi="Arial" w:cs="Arial"/>
          <w:bCs/>
          <w:color w:val="000000"/>
        </w:rPr>
        <w:t>Número de recém-nascidos de até 30 dias de vida, da área de abrangência e nascidos das gestantes com pré-natal no Centro de Saúde de Arroio do Padre, acamados ou com problema de mobilidade física.</w:t>
      </w:r>
    </w:p>
    <w:p w:rsidR="00CC6BEA" w:rsidRPr="00736ADA" w:rsidRDefault="00CC6BEA" w:rsidP="00CC6BEA">
      <w:pPr>
        <w:spacing w:line="360" w:lineRule="auto"/>
        <w:ind w:left="1418"/>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numerador (registro do atendimento de saúde bucal) e denominador (cadastro de atendimento de puericultura).</w:t>
      </w:r>
    </w:p>
    <w:p w:rsidR="00CC6BEA" w:rsidRPr="00736ADA" w:rsidRDefault="00CC6BEA" w:rsidP="00CC6BEA">
      <w:pPr>
        <w:spacing w:line="360" w:lineRule="auto"/>
        <w:ind w:firstLine="708"/>
        <w:rPr>
          <w:rFonts w:ascii="Arial" w:hAnsi="Arial" w:cs="Arial"/>
          <w:b/>
          <w:bCs/>
          <w:color w:val="000000"/>
        </w:rPr>
      </w:pPr>
    </w:p>
    <w:p w:rsidR="00CC6BEA" w:rsidRPr="00736ADA" w:rsidRDefault="00CC6BEA" w:rsidP="00CC6BEA">
      <w:pPr>
        <w:spacing w:line="360" w:lineRule="auto"/>
        <w:ind w:firstLine="708"/>
        <w:rPr>
          <w:rFonts w:ascii="Arial" w:hAnsi="Arial" w:cs="Arial"/>
          <w:b/>
          <w:bCs/>
          <w:color w:val="000000"/>
        </w:rPr>
      </w:pPr>
      <w:r w:rsidRPr="00736ADA">
        <w:rPr>
          <w:rFonts w:ascii="Arial" w:hAnsi="Arial" w:cs="Arial"/>
          <w:b/>
          <w:bCs/>
          <w:color w:val="000000"/>
        </w:rPr>
        <w:t xml:space="preserve">Meta relativa ao Objetivo </w:t>
      </w:r>
      <w:proofErr w:type="gramStart"/>
      <w:r w:rsidRPr="00736ADA">
        <w:rPr>
          <w:rFonts w:ascii="Arial" w:hAnsi="Arial" w:cs="Arial"/>
          <w:b/>
          <w:bCs/>
          <w:color w:val="000000"/>
        </w:rPr>
        <w:t>2</w:t>
      </w:r>
      <w:proofErr w:type="gramEnd"/>
      <w:r w:rsidRPr="00736ADA">
        <w:rPr>
          <w:rFonts w:ascii="Arial" w:hAnsi="Arial" w:cs="Arial"/>
          <w:b/>
          <w:bCs/>
          <w:color w:val="000000"/>
        </w:rPr>
        <w:t>:</w:t>
      </w:r>
    </w:p>
    <w:p w:rsidR="00CC6BEA" w:rsidRPr="00736ADA" w:rsidRDefault="00CC6BEA" w:rsidP="00CC6BEA">
      <w:pPr>
        <w:spacing w:line="360" w:lineRule="auto"/>
        <w:ind w:left="709"/>
        <w:rPr>
          <w:rFonts w:ascii="Arial" w:hAnsi="Arial" w:cs="Arial"/>
          <w:bCs/>
          <w:color w:val="000000"/>
        </w:rPr>
      </w:pPr>
      <w:r w:rsidRPr="00736ADA">
        <w:rPr>
          <w:rFonts w:ascii="Arial" w:hAnsi="Arial" w:cs="Arial"/>
          <w:b/>
          <w:bCs/>
          <w:color w:val="000000"/>
        </w:rPr>
        <w:t xml:space="preserve">Meta </w:t>
      </w:r>
      <w:proofErr w:type="gramStart"/>
      <w:r w:rsidRPr="00736ADA">
        <w:rPr>
          <w:rFonts w:ascii="Arial" w:hAnsi="Arial" w:cs="Arial"/>
          <w:b/>
          <w:bCs/>
          <w:color w:val="000000"/>
        </w:rPr>
        <w:t>1</w:t>
      </w:r>
      <w:proofErr w:type="gramEnd"/>
      <w:r w:rsidRPr="00736ADA">
        <w:rPr>
          <w:rFonts w:ascii="Arial" w:hAnsi="Arial" w:cs="Arial"/>
          <w:b/>
          <w:bCs/>
          <w:color w:val="000000"/>
        </w:rPr>
        <w:t>:</w:t>
      </w:r>
      <w:r w:rsidRPr="00736ADA">
        <w:rPr>
          <w:rFonts w:ascii="Arial" w:hAnsi="Arial" w:cs="Arial"/>
          <w:bCs/>
          <w:color w:val="000000"/>
        </w:rPr>
        <w:t xml:space="preserve"> realizar visita domiciliar em 100% de gestantes e recém-nascidos faltosos às consultas odontológicas.</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Indicador </w:t>
      </w:r>
      <w:proofErr w:type="gramStart"/>
      <w:r w:rsidRPr="00736ADA">
        <w:rPr>
          <w:rFonts w:ascii="Arial" w:hAnsi="Arial" w:cs="Arial"/>
          <w:b/>
          <w:bCs/>
          <w:color w:val="000000"/>
        </w:rPr>
        <w:t>1</w:t>
      </w:r>
      <w:proofErr w:type="gramEnd"/>
      <w:r w:rsidRPr="00736ADA">
        <w:rPr>
          <w:rFonts w:ascii="Arial" w:hAnsi="Arial" w:cs="Arial"/>
          <w:b/>
          <w:bCs/>
          <w:color w:val="000000"/>
        </w:rPr>
        <w:t xml:space="preserve">: </w:t>
      </w:r>
      <w:r w:rsidRPr="00736ADA">
        <w:rPr>
          <w:rFonts w:ascii="Arial" w:hAnsi="Arial" w:cs="Arial"/>
          <w:bCs/>
          <w:color w:val="000000"/>
        </w:rPr>
        <w:t>Proporção de gestantes da área de abrangência com pré-natal no Centro de Saúde de Arroio do Padre faltosas à consulta odontológica e que recebeu visita domiciliar.</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gestantes da área de abrangência com pré-natal no Centro de Saúde de Arroio do Padre, faltosas à consulta odontológica e que foram visitadas em domicílio.</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t xml:space="preserve">Denominador: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gestantes da área de abrangência com pré-natal no Centro de Saúde de Arroio do Padre, faltosas à consulta odontológica.</w:t>
      </w:r>
    </w:p>
    <w:p w:rsidR="00CC6BEA" w:rsidRPr="00736ADA" w:rsidRDefault="00CC6BEA" w:rsidP="00CC6BEA">
      <w:pPr>
        <w:spacing w:line="360" w:lineRule="auto"/>
        <w:ind w:left="1418"/>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numerador (registro do atendimento de saúde bucal) e denominador (cadastro de atendimento pré-natal).</w:t>
      </w:r>
    </w:p>
    <w:p w:rsidR="00CC6BEA" w:rsidRPr="00736ADA" w:rsidRDefault="00CC6BEA" w:rsidP="00CC6BEA">
      <w:pPr>
        <w:spacing w:line="360" w:lineRule="auto"/>
        <w:ind w:left="1418"/>
        <w:rPr>
          <w:rFonts w:ascii="Arial" w:hAnsi="Arial" w:cs="Arial"/>
          <w:bCs/>
          <w:color w:val="000000"/>
        </w:rPr>
      </w:pP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Indicador </w:t>
      </w:r>
      <w:proofErr w:type="gramStart"/>
      <w:r w:rsidRPr="00736ADA">
        <w:rPr>
          <w:rFonts w:ascii="Arial" w:hAnsi="Arial" w:cs="Arial"/>
          <w:b/>
          <w:bCs/>
          <w:color w:val="000000"/>
        </w:rPr>
        <w:t>2</w:t>
      </w:r>
      <w:proofErr w:type="gramEnd"/>
      <w:r w:rsidRPr="00736ADA">
        <w:rPr>
          <w:rFonts w:ascii="Arial" w:hAnsi="Arial" w:cs="Arial"/>
          <w:b/>
          <w:bCs/>
          <w:color w:val="000000"/>
        </w:rPr>
        <w:t xml:space="preserve">: </w:t>
      </w:r>
      <w:r w:rsidRPr="00736ADA">
        <w:rPr>
          <w:rFonts w:ascii="Arial" w:hAnsi="Arial" w:cs="Arial"/>
          <w:bCs/>
          <w:color w:val="000000"/>
        </w:rPr>
        <w:t>Proporção de recém-nascidos de até 30 dias de vida, da área de abrangência, nascidos das gestantes com pré-natal no Centro de Saúde de Arroio do Padre que e que recebeu visita domiciliar.</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Número de recém-nascidos de até 30 dias de vida, da área de abrangência e nascidos das gestantes com pré-natal no Centro de Saúde de Arroio do Padre, faltosos à consulta odontológica e que receberam visita domiciliar.</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lastRenderedPageBreak/>
        <w:t xml:space="preserve">Denominador: </w:t>
      </w:r>
      <w:r w:rsidRPr="00736ADA">
        <w:rPr>
          <w:rFonts w:ascii="Arial" w:hAnsi="Arial" w:cs="Arial"/>
          <w:bCs/>
          <w:color w:val="000000"/>
        </w:rPr>
        <w:t>Número de recém-nascidos de até 30 dias de vida, da área de abrangência e nascidos das gestantes com pré-natal no Centro de Saúde de Arroio do Padre, faltosos à consulta odontológica.</w:t>
      </w:r>
    </w:p>
    <w:p w:rsidR="00CC6BEA" w:rsidRPr="00736ADA" w:rsidRDefault="00CC6BEA" w:rsidP="00CC6BEA">
      <w:pPr>
        <w:spacing w:line="360" w:lineRule="auto"/>
        <w:ind w:left="1418"/>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numerador (registro do atendimento de saúde bucal) e denominador (cadastro de atendimento de puericultura).</w:t>
      </w:r>
    </w:p>
    <w:p w:rsidR="00CC6BEA" w:rsidRPr="00736ADA" w:rsidRDefault="00CC6BEA" w:rsidP="00CC6BEA">
      <w:pPr>
        <w:spacing w:line="360" w:lineRule="auto"/>
        <w:ind w:left="1440"/>
        <w:rPr>
          <w:rFonts w:ascii="Arial" w:hAnsi="Arial" w:cs="Arial"/>
          <w:bCs/>
          <w:color w:val="000000"/>
        </w:rPr>
      </w:pPr>
    </w:p>
    <w:p w:rsidR="00CC6BEA" w:rsidRPr="00736ADA" w:rsidRDefault="00CC6BEA" w:rsidP="00CC6BEA">
      <w:pPr>
        <w:spacing w:line="360" w:lineRule="auto"/>
        <w:ind w:firstLine="708"/>
        <w:rPr>
          <w:rFonts w:ascii="Arial" w:hAnsi="Arial" w:cs="Arial"/>
          <w:b/>
          <w:bCs/>
          <w:color w:val="000000"/>
        </w:rPr>
      </w:pPr>
      <w:r w:rsidRPr="00736ADA">
        <w:rPr>
          <w:rFonts w:ascii="Arial" w:hAnsi="Arial" w:cs="Arial"/>
          <w:b/>
          <w:bCs/>
          <w:color w:val="000000"/>
        </w:rPr>
        <w:t xml:space="preserve">Metas relativas ao Objetivo </w:t>
      </w:r>
      <w:proofErr w:type="gramStart"/>
      <w:r w:rsidRPr="00736ADA">
        <w:rPr>
          <w:rFonts w:ascii="Arial" w:hAnsi="Arial" w:cs="Arial"/>
          <w:b/>
          <w:bCs/>
          <w:color w:val="000000"/>
        </w:rPr>
        <w:t>3</w:t>
      </w:r>
      <w:proofErr w:type="gramEnd"/>
      <w:r w:rsidRPr="00736ADA">
        <w:rPr>
          <w:rFonts w:ascii="Arial" w:hAnsi="Arial" w:cs="Arial"/>
          <w:b/>
          <w:bCs/>
          <w:color w:val="000000"/>
        </w:rPr>
        <w:t>:</w:t>
      </w:r>
    </w:p>
    <w:p w:rsidR="00CC6BEA" w:rsidRPr="00736ADA" w:rsidRDefault="00CC6BEA" w:rsidP="00CC6BEA">
      <w:pPr>
        <w:spacing w:line="360" w:lineRule="auto"/>
        <w:ind w:left="708"/>
        <w:rPr>
          <w:rFonts w:ascii="Arial" w:hAnsi="Arial" w:cs="Arial"/>
          <w:bCs/>
          <w:color w:val="000000"/>
        </w:rPr>
      </w:pPr>
      <w:r w:rsidRPr="00736ADA">
        <w:rPr>
          <w:rFonts w:ascii="Arial" w:hAnsi="Arial" w:cs="Arial"/>
          <w:b/>
          <w:bCs/>
          <w:color w:val="000000"/>
        </w:rPr>
        <w:t xml:space="preserve">Meta </w:t>
      </w:r>
      <w:proofErr w:type="gramStart"/>
      <w:r w:rsidRPr="00736ADA">
        <w:rPr>
          <w:rFonts w:ascii="Arial" w:hAnsi="Arial" w:cs="Arial"/>
          <w:b/>
          <w:bCs/>
          <w:color w:val="000000"/>
        </w:rPr>
        <w:t>1</w:t>
      </w:r>
      <w:proofErr w:type="gramEnd"/>
      <w:r w:rsidRPr="00736ADA">
        <w:rPr>
          <w:rFonts w:ascii="Arial" w:hAnsi="Arial" w:cs="Arial"/>
          <w:b/>
          <w:bCs/>
          <w:color w:val="000000"/>
        </w:rPr>
        <w:t>:</w:t>
      </w:r>
      <w:r w:rsidRPr="00736ADA">
        <w:rPr>
          <w:rFonts w:ascii="Arial" w:hAnsi="Arial" w:cs="Arial"/>
          <w:bCs/>
          <w:color w:val="000000"/>
        </w:rPr>
        <w:t xml:space="preserve"> Capacitar 100% dos profissionais da equipe para o atendimento integral em saúde bucal da gestante e do recém-nascido.</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Indicador </w:t>
      </w:r>
      <w:proofErr w:type="gramStart"/>
      <w:r w:rsidRPr="00736ADA">
        <w:rPr>
          <w:rFonts w:ascii="Arial" w:hAnsi="Arial" w:cs="Arial"/>
          <w:b/>
          <w:bCs/>
          <w:color w:val="000000"/>
        </w:rPr>
        <w:t>1</w:t>
      </w:r>
      <w:proofErr w:type="gramEnd"/>
      <w:r w:rsidRPr="00736ADA">
        <w:rPr>
          <w:rFonts w:ascii="Arial" w:hAnsi="Arial" w:cs="Arial"/>
          <w:b/>
          <w:bCs/>
          <w:color w:val="000000"/>
        </w:rPr>
        <w:t xml:space="preserve">: </w:t>
      </w:r>
      <w:r w:rsidRPr="00736ADA">
        <w:rPr>
          <w:rFonts w:ascii="Arial" w:hAnsi="Arial" w:cs="Arial"/>
          <w:bCs/>
          <w:color w:val="000000"/>
        </w:rPr>
        <w:t>Proporção de profissionais da equipe capacitados para o atendimento integral em saúde bucal da gestante e do recém-nascido.</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Número de profissionais da equipe da UBS capacitados para o atendimento integral em saúde bucal da gestante e do recém-nascido.</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t xml:space="preserve">Denominador: </w:t>
      </w:r>
      <w:r w:rsidRPr="00736ADA">
        <w:rPr>
          <w:rFonts w:ascii="Arial" w:hAnsi="Arial" w:cs="Arial"/>
          <w:bCs/>
          <w:color w:val="000000"/>
        </w:rPr>
        <w:t>Número de profissionais da equipe da UBS.</w:t>
      </w:r>
    </w:p>
    <w:p w:rsidR="00CC6BEA" w:rsidRPr="00736ADA" w:rsidRDefault="00CC6BEA" w:rsidP="00CC6BEA">
      <w:pPr>
        <w:spacing w:line="360" w:lineRule="auto"/>
        <w:ind w:left="708" w:firstLine="708"/>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Relatório das capacitações.</w:t>
      </w:r>
    </w:p>
    <w:p w:rsidR="00CC6BEA" w:rsidRPr="00736ADA" w:rsidRDefault="00CC6BEA" w:rsidP="00CC6BEA">
      <w:pPr>
        <w:spacing w:line="360" w:lineRule="auto"/>
        <w:ind w:left="708" w:firstLine="708"/>
        <w:rPr>
          <w:rFonts w:ascii="Arial" w:hAnsi="Arial" w:cs="Arial"/>
          <w:bCs/>
          <w:color w:val="000000"/>
        </w:rPr>
      </w:pPr>
    </w:p>
    <w:p w:rsidR="00CC6BEA" w:rsidRPr="00736ADA" w:rsidRDefault="00CC6BEA" w:rsidP="00CC6BEA">
      <w:pPr>
        <w:spacing w:line="360" w:lineRule="auto"/>
        <w:ind w:left="708"/>
        <w:rPr>
          <w:rFonts w:ascii="Arial" w:hAnsi="Arial" w:cs="Arial"/>
          <w:bCs/>
          <w:color w:val="000000"/>
        </w:rPr>
      </w:pPr>
      <w:r w:rsidRPr="00736ADA">
        <w:rPr>
          <w:rFonts w:ascii="Arial" w:hAnsi="Arial" w:cs="Arial"/>
          <w:b/>
          <w:bCs/>
          <w:color w:val="000000"/>
        </w:rPr>
        <w:t xml:space="preserve">Meta </w:t>
      </w:r>
      <w:proofErr w:type="gramStart"/>
      <w:r w:rsidRPr="00736ADA">
        <w:rPr>
          <w:rFonts w:ascii="Arial" w:hAnsi="Arial" w:cs="Arial"/>
          <w:b/>
          <w:bCs/>
          <w:color w:val="000000"/>
        </w:rPr>
        <w:t>2</w:t>
      </w:r>
      <w:proofErr w:type="gramEnd"/>
      <w:r w:rsidRPr="00736ADA">
        <w:rPr>
          <w:rFonts w:ascii="Arial" w:hAnsi="Arial" w:cs="Arial"/>
          <w:b/>
          <w:bCs/>
          <w:color w:val="000000"/>
        </w:rPr>
        <w:t>:</w:t>
      </w:r>
      <w:r w:rsidRPr="00736ADA">
        <w:rPr>
          <w:rFonts w:ascii="Arial" w:hAnsi="Arial" w:cs="Arial"/>
          <w:bCs/>
          <w:color w:val="000000"/>
        </w:rPr>
        <w:t xml:space="preserve"> Realizar exame bucal adequado em 100% das gestantes e recém-nascidos cadastrados no pré-natal e na puericultura da UBS, respectivamente.</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Indicador </w:t>
      </w:r>
      <w:proofErr w:type="gramStart"/>
      <w:r w:rsidRPr="00736ADA">
        <w:rPr>
          <w:rFonts w:ascii="Arial" w:hAnsi="Arial" w:cs="Arial"/>
          <w:b/>
          <w:bCs/>
          <w:color w:val="000000"/>
        </w:rPr>
        <w:t>1</w:t>
      </w:r>
      <w:proofErr w:type="gramEnd"/>
      <w:r w:rsidRPr="00736ADA">
        <w:rPr>
          <w:rFonts w:ascii="Arial" w:hAnsi="Arial" w:cs="Arial"/>
          <w:b/>
          <w:bCs/>
          <w:color w:val="000000"/>
        </w:rPr>
        <w:t xml:space="preserve">: </w:t>
      </w:r>
      <w:r w:rsidRPr="00736ADA">
        <w:rPr>
          <w:rFonts w:ascii="Arial" w:hAnsi="Arial" w:cs="Arial"/>
          <w:bCs/>
          <w:color w:val="000000"/>
        </w:rPr>
        <w:t>Proporção de gestantes da área de abrangência com pré-natal no Centro de Saúde de Arroio do Padre com exame bucal adequado.</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Número de gestantes da área de abrangência com pré-natal no Centro de Saúde de Arroio do Padre com exame bucal adequado.</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t xml:space="preserve">Denominador: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gestantes da área de abrangência com pré-natal no Centro de Saúde de Arroio do Padre.</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numerador (registros de atendimento bucal) e denominador (cadastro de atendimento pré-natal).</w:t>
      </w:r>
    </w:p>
    <w:p w:rsidR="00CC6BEA" w:rsidRPr="00736ADA" w:rsidRDefault="00CC6BEA" w:rsidP="00CC6BEA">
      <w:pPr>
        <w:spacing w:line="360" w:lineRule="auto"/>
        <w:ind w:left="708" w:firstLine="708"/>
        <w:rPr>
          <w:rFonts w:ascii="Arial" w:hAnsi="Arial" w:cs="Arial"/>
          <w:bCs/>
          <w:color w:val="000000"/>
        </w:rPr>
      </w:pP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lastRenderedPageBreak/>
        <w:t xml:space="preserve">Indicador </w:t>
      </w:r>
      <w:proofErr w:type="gramStart"/>
      <w:r w:rsidRPr="00736ADA">
        <w:rPr>
          <w:rFonts w:ascii="Arial" w:hAnsi="Arial" w:cs="Arial"/>
          <w:b/>
          <w:bCs/>
          <w:color w:val="000000"/>
        </w:rPr>
        <w:t>2</w:t>
      </w:r>
      <w:proofErr w:type="gramEnd"/>
      <w:r w:rsidRPr="00736ADA">
        <w:rPr>
          <w:rFonts w:ascii="Arial" w:hAnsi="Arial" w:cs="Arial"/>
          <w:b/>
          <w:bCs/>
          <w:color w:val="000000"/>
        </w:rPr>
        <w:t xml:space="preserve">: </w:t>
      </w:r>
      <w:r w:rsidRPr="00736ADA">
        <w:rPr>
          <w:rFonts w:ascii="Arial" w:hAnsi="Arial" w:cs="Arial"/>
          <w:bCs/>
          <w:color w:val="000000"/>
        </w:rPr>
        <w:t>Proporção de recém-nascidos de até 30 dias de vida da área de abrangência e nascidos das gestantes com pré-natal no Centro de Saúde de Arroio do Padre com exame bucal adequado.</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Número de recém-nascidos de até 30 dias de vida da área de abrangência e nascidos das gestantes com pré-natal no Centro de Saúde de Arroio do Padre com exame bucal adequado.</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t xml:space="preserve">Denominador: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recém-nascidos de até 30 dias de vida da área de abrangência e nascidos das gestantes com pré-natal no Centro de Saúde de Arroio do Padre.</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numerador (registros de atendimento bucal) e denominador (cadastro de puericultura).</w:t>
      </w:r>
    </w:p>
    <w:p w:rsidR="00CC6BEA" w:rsidRPr="00736ADA" w:rsidRDefault="00CC6BEA" w:rsidP="00CC6BEA">
      <w:pPr>
        <w:spacing w:line="360" w:lineRule="auto"/>
        <w:ind w:firstLine="708"/>
        <w:rPr>
          <w:rFonts w:ascii="Arial" w:hAnsi="Arial" w:cs="Arial"/>
          <w:b/>
          <w:bCs/>
          <w:color w:val="000000"/>
        </w:rPr>
      </w:pPr>
    </w:p>
    <w:p w:rsidR="00CC6BEA" w:rsidRPr="00736ADA" w:rsidRDefault="00CC6BEA" w:rsidP="00CC6BEA">
      <w:pPr>
        <w:spacing w:line="360" w:lineRule="auto"/>
        <w:ind w:firstLine="708"/>
        <w:rPr>
          <w:rFonts w:ascii="Arial" w:hAnsi="Arial" w:cs="Arial"/>
          <w:b/>
          <w:bCs/>
          <w:color w:val="000000"/>
        </w:rPr>
      </w:pPr>
      <w:r w:rsidRPr="00736ADA">
        <w:rPr>
          <w:rFonts w:ascii="Arial" w:hAnsi="Arial" w:cs="Arial"/>
          <w:b/>
          <w:bCs/>
          <w:color w:val="000000"/>
        </w:rPr>
        <w:t xml:space="preserve">Meta relativas ao Objetivo </w:t>
      </w:r>
      <w:proofErr w:type="gramStart"/>
      <w:r w:rsidRPr="00736ADA">
        <w:rPr>
          <w:rFonts w:ascii="Arial" w:hAnsi="Arial" w:cs="Arial"/>
          <w:b/>
          <w:bCs/>
          <w:color w:val="000000"/>
        </w:rPr>
        <w:t>4</w:t>
      </w:r>
      <w:proofErr w:type="gramEnd"/>
      <w:r w:rsidRPr="00736ADA">
        <w:rPr>
          <w:rFonts w:ascii="Arial" w:hAnsi="Arial" w:cs="Arial"/>
          <w:b/>
          <w:bCs/>
          <w:color w:val="000000"/>
        </w:rPr>
        <w:t>:</w:t>
      </w:r>
    </w:p>
    <w:p w:rsidR="00CC6BEA" w:rsidRPr="00736ADA" w:rsidRDefault="00CC6BEA" w:rsidP="00CC6BEA">
      <w:pPr>
        <w:spacing w:line="360" w:lineRule="auto"/>
        <w:ind w:left="705"/>
        <w:rPr>
          <w:rFonts w:ascii="Arial" w:hAnsi="Arial" w:cs="Arial"/>
          <w:bCs/>
          <w:color w:val="000000"/>
        </w:rPr>
      </w:pPr>
      <w:r w:rsidRPr="00736ADA">
        <w:rPr>
          <w:rFonts w:ascii="Arial" w:hAnsi="Arial" w:cs="Arial"/>
          <w:b/>
          <w:bCs/>
          <w:color w:val="000000"/>
        </w:rPr>
        <w:t xml:space="preserve">Meta </w:t>
      </w:r>
      <w:proofErr w:type="gramStart"/>
      <w:r w:rsidRPr="00736ADA">
        <w:rPr>
          <w:rFonts w:ascii="Arial" w:hAnsi="Arial" w:cs="Arial"/>
          <w:b/>
          <w:bCs/>
          <w:color w:val="000000"/>
        </w:rPr>
        <w:t>1</w:t>
      </w:r>
      <w:proofErr w:type="gramEnd"/>
      <w:r w:rsidRPr="00736ADA">
        <w:rPr>
          <w:rFonts w:ascii="Arial" w:hAnsi="Arial" w:cs="Arial"/>
          <w:b/>
          <w:bCs/>
          <w:color w:val="000000"/>
        </w:rPr>
        <w:t>:</w:t>
      </w:r>
      <w:r w:rsidRPr="00736ADA">
        <w:rPr>
          <w:rFonts w:ascii="Arial" w:hAnsi="Arial" w:cs="Arial"/>
          <w:bCs/>
          <w:color w:val="000000"/>
        </w:rPr>
        <w:t xml:space="preserve"> Manter registro de saúde bucal completo em planilha e/ou prontuário de 100% das gestantes e recém-nascidos cadastrados.</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Indicador </w:t>
      </w:r>
      <w:proofErr w:type="gramStart"/>
      <w:r w:rsidRPr="00736ADA">
        <w:rPr>
          <w:rFonts w:ascii="Arial" w:hAnsi="Arial" w:cs="Arial"/>
          <w:b/>
          <w:bCs/>
          <w:color w:val="000000"/>
        </w:rPr>
        <w:t>1</w:t>
      </w:r>
      <w:proofErr w:type="gramEnd"/>
      <w:r w:rsidRPr="00736ADA">
        <w:rPr>
          <w:rFonts w:ascii="Arial" w:hAnsi="Arial" w:cs="Arial"/>
          <w:b/>
          <w:bCs/>
          <w:color w:val="000000"/>
        </w:rPr>
        <w:t xml:space="preserve">: </w:t>
      </w:r>
      <w:r w:rsidRPr="00736ADA">
        <w:rPr>
          <w:rFonts w:ascii="Arial" w:hAnsi="Arial" w:cs="Arial"/>
          <w:bCs/>
          <w:color w:val="000000"/>
        </w:rPr>
        <w:t>Proporção de gestantes da área de abrangência com pré-natal no Centro de Saúde de Arroio do Padre com registro de saúde bucal completo.</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Número de gestantes da área de abrangência com pré-natal no Centro de Saúde de Arroio do Padre com registro de saúde bucal completo.</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t xml:space="preserve">Denominador: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gestantes da área de abrangência com pré-natal no Centro de Saúde de Arroio do Padre.</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numerador (registros de atendimento bucal) e denominador (cadastro de atendimento pré-natal).</w:t>
      </w:r>
    </w:p>
    <w:p w:rsidR="00CC6BEA" w:rsidRPr="00736ADA" w:rsidRDefault="00CC6BEA" w:rsidP="00CC6BEA">
      <w:pPr>
        <w:spacing w:line="360" w:lineRule="auto"/>
        <w:ind w:left="1416"/>
        <w:rPr>
          <w:rFonts w:ascii="Arial" w:hAnsi="Arial" w:cs="Arial"/>
          <w:b/>
          <w:bCs/>
          <w:color w:val="000000"/>
        </w:rPr>
      </w:pP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Indicador </w:t>
      </w:r>
      <w:proofErr w:type="gramStart"/>
      <w:r w:rsidRPr="00736ADA">
        <w:rPr>
          <w:rFonts w:ascii="Arial" w:hAnsi="Arial" w:cs="Arial"/>
          <w:b/>
          <w:bCs/>
          <w:color w:val="000000"/>
        </w:rPr>
        <w:t>2</w:t>
      </w:r>
      <w:proofErr w:type="gramEnd"/>
      <w:r w:rsidRPr="00736ADA">
        <w:rPr>
          <w:rFonts w:ascii="Arial" w:hAnsi="Arial" w:cs="Arial"/>
          <w:b/>
          <w:bCs/>
          <w:color w:val="000000"/>
        </w:rPr>
        <w:t xml:space="preserve">: </w:t>
      </w:r>
      <w:r w:rsidRPr="00736ADA">
        <w:rPr>
          <w:rFonts w:ascii="Arial" w:hAnsi="Arial" w:cs="Arial"/>
          <w:bCs/>
          <w:color w:val="000000"/>
        </w:rPr>
        <w:t>Proporção de recém-nascidos de até 30 dias de vida da área de abrangência e nascidos das gestantes com pré-natal no Centro de Saúde de Arroio do Padre com registro de saúde bucal completo.</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Número de recém-nascidos de até 30 dias de vida da área de abrangência e nascidos das gestantes com pré-natal no Centro de Saúde de Arroio do Padre com registro de saúde bucal completo.</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lastRenderedPageBreak/>
        <w:t xml:space="preserve">Denominador: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recém-nascidos de até 30 dias de vida da área de abrangência e nascidos das gestantes com pré-natal no Centro de Saúde de Arroio do Padre.</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numerador (registros de atendimento bucal) e denominador (cadastro de puericultura).</w:t>
      </w:r>
    </w:p>
    <w:p w:rsidR="00CC6BEA" w:rsidRPr="00736ADA" w:rsidRDefault="00CC6BEA" w:rsidP="00CC6BEA">
      <w:pPr>
        <w:spacing w:line="360" w:lineRule="auto"/>
        <w:ind w:left="705"/>
        <w:rPr>
          <w:rFonts w:ascii="Arial" w:hAnsi="Arial" w:cs="Arial"/>
          <w:bCs/>
          <w:color w:val="000000"/>
        </w:rPr>
      </w:pPr>
    </w:p>
    <w:p w:rsidR="00CC6BEA" w:rsidRPr="00736ADA" w:rsidRDefault="00CC6BEA" w:rsidP="00CC6BEA">
      <w:pPr>
        <w:pStyle w:val="PargrafodaLista"/>
        <w:spacing w:after="0" w:line="360" w:lineRule="auto"/>
        <w:rPr>
          <w:rFonts w:ascii="Arial" w:eastAsia="Times New Roman" w:hAnsi="Arial" w:cs="Arial"/>
          <w:b/>
          <w:bCs/>
          <w:color w:val="000000"/>
          <w:sz w:val="24"/>
          <w:szCs w:val="24"/>
          <w:lang w:eastAsia="pt-BR"/>
        </w:rPr>
      </w:pPr>
      <w:r w:rsidRPr="00736ADA">
        <w:rPr>
          <w:rFonts w:ascii="Arial" w:eastAsia="Times New Roman" w:hAnsi="Arial" w:cs="Arial"/>
          <w:b/>
          <w:bCs/>
          <w:color w:val="000000"/>
          <w:sz w:val="24"/>
          <w:szCs w:val="24"/>
          <w:lang w:eastAsia="pt-BR"/>
        </w:rPr>
        <w:t xml:space="preserve">Metas relativas ao Objetivo </w:t>
      </w:r>
      <w:proofErr w:type="gramStart"/>
      <w:r w:rsidRPr="00736ADA">
        <w:rPr>
          <w:rFonts w:ascii="Arial" w:eastAsia="Times New Roman" w:hAnsi="Arial" w:cs="Arial"/>
          <w:b/>
          <w:bCs/>
          <w:color w:val="000000"/>
          <w:sz w:val="24"/>
          <w:szCs w:val="24"/>
          <w:lang w:eastAsia="pt-BR"/>
        </w:rPr>
        <w:t>5</w:t>
      </w:r>
      <w:proofErr w:type="gramEnd"/>
      <w:r w:rsidRPr="00736ADA">
        <w:rPr>
          <w:rFonts w:ascii="Arial" w:eastAsia="Times New Roman" w:hAnsi="Arial" w:cs="Arial"/>
          <w:b/>
          <w:bCs/>
          <w:color w:val="000000"/>
          <w:sz w:val="24"/>
          <w:szCs w:val="24"/>
          <w:lang w:eastAsia="pt-BR"/>
        </w:rPr>
        <w:t>:</w:t>
      </w:r>
    </w:p>
    <w:p w:rsidR="00CC6BEA" w:rsidRPr="00736ADA" w:rsidRDefault="00CC6BEA" w:rsidP="00CC6BEA">
      <w:pPr>
        <w:spacing w:line="360" w:lineRule="auto"/>
        <w:ind w:left="705"/>
        <w:rPr>
          <w:rFonts w:ascii="Arial" w:hAnsi="Arial" w:cs="Arial"/>
          <w:bCs/>
          <w:color w:val="000000"/>
        </w:rPr>
      </w:pPr>
      <w:r w:rsidRPr="00736ADA">
        <w:rPr>
          <w:rFonts w:ascii="Arial" w:hAnsi="Arial" w:cs="Arial"/>
          <w:b/>
          <w:bCs/>
          <w:color w:val="000000"/>
        </w:rPr>
        <w:t xml:space="preserve">Meta </w:t>
      </w:r>
      <w:proofErr w:type="gramStart"/>
      <w:r w:rsidRPr="00736ADA">
        <w:rPr>
          <w:rFonts w:ascii="Arial" w:hAnsi="Arial" w:cs="Arial"/>
          <w:b/>
          <w:bCs/>
          <w:color w:val="000000"/>
        </w:rPr>
        <w:t>1</w:t>
      </w:r>
      <w:proofErr w:type="gramEnd"/>
      <w:r w:rsidRPr="00736ADA">
        <w:rPr>
          <w:rFonts w:ascii="Arial" w:hAnsi="Arial" w:cs="Arial"/>
          <w:b/>
          <w:bCs/>
          <w:color w:val="000000"/>
        </w:rPr>
        <w:t>:</w:t>
      </w:r>
      <w:r w:rsidRPr="00736ADA">
        <w:rPr>
          <w:rFonts w:ascii="Arial" w:hAnsi="Arial" w:cs="Arial"/>
          <w:bCs/>
          <w:color w:val="000000"/>
        </w:rPr>
        <w:t xml:space="preserve"> Identificar e acompanhar 100% das gestantes com acúmulo de fatores de risco em saúde bucal.</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Indicador </w:t>
      </w:r>
      <w:proofErr w:type="gramStart"/>
      <w:r w:rsidRPr="00736ADA">
        <w:rPr>
          <w:rFonts w:ascii="Arial" w:hAnsi="Arial" w:cs="Arial"/>
          <w:b/>
          <w:bCs/>
          <w:color w:val="000000"/>
        </w:rPr>
        <w:t>1</w:t>
      </w:r>
      <w:proofErr w:type="gramEnd"/>
      <w:r w:rsidRPr="00736ADA">
        <w:rPr>
          <w:rFonts w:ascii="Arial" w:hAnsi="Arial" w:cs="Arial"/>
          <w:b/>
          <w:bCs/>
          <w:color w:val="000000"/>
        </w:rPr>
        <w:t xml:space="preserve">: </w:t>
      </w:r>
      <w:r w:rsidRPr="00736ADA">
        <w:rPr>
          <w:rFonts w:ascii="Arial" w:hAnsi="Arial" w:cs="Arial"/>
          <w:bCs/>
          <w:color w:val="000000"/>
        </w:rPr>
        <w:t>Proporção de gestantes da área de abrangência com pré-natal no Centro de Saúde de Arroio do Padre e com avaliação de risco para doenças bucais.</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Número de gestantes da área de abrangência com pré-natal no Centro de Saúde de Arroio do Padre e com avaliação de risco para doenças bucais.</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t xml:space="preserve">Denominador: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gestantes da área de abrangência com pré-natal no Centro de Saúde de Arroio do Padre.</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numerador (registros de atendimento bucal) e denominador (cadastro de atendimento pré-natal).</w:t>
      </w:r>
    </w:p>
    <w:p w:rsidR="00CC6BEA" w:rsidRPr="00736ADA" w:rsidRDefault="00CC6BEA" w:rsidP="00CC6BEA">
      <w:pPr>
        <w:spacing w:line="360" w:lineRule="auto"/>
        <w:ind w:left="705"/>
        <w:rPr>
          <w:rFonts w:ascii="Arial" w:hAnsi="Arial" w:cs="Arial"/>
          <w:bCs/>
          <w:color w:val="000000"/>
        </w:rPr>
      </w:pPr>
    </w:p>
    <w:p w:rsidR="00CC6BEA" w:rsidRPr="00736ADA" w:rsidRDefault="00CC6BEA" w:rsidP="00CC6BEA">
      <w:pPr>
        <w:spacing w:line="360" w:lineRule="auto"/>
        <w:ind w:left="705"/>
        <w:rPr>
          <w:rFonts w:ascii="Arial" w:hAnsi="Arial" w:cs="Arial"/>
          <w:bCs/>
          <w:color w:val="000000"/>
        </w:rPr>
      </w:pPr>
      <w:r w:rsidRPr="00736ADA">
        <w:rPr>
          <w:rFonts w:ascii="Arial" w:hAnsi="Arial" w:cs="Arial"/>
          <w:b/>
          <w:bCs/>
          <w:color w:val="000000"/>
        </w:rPr>
        <w:t xml:space="preserve">Meta </w:t>
      </w:r>
      <w:proofErr w:type="gramStart"/>
      <w:r w:rsidRPr="00736ADA">
        <w:rPr>
          <w:rFonts w:ascii="Arial" w:hAnsi="Arial" w:cs="Arial"/>
          <w:b/>
          <w:bCs/>
          <w:color w:val="000000"/>
        </w:rPr>
        <w:t>2</w:t>
      </w:r>
      <w:proofErr w:type="gramEnd"/>
      <w:r w:rsidRPr="00736ADA">
        <w:rPr>
          <w:rFonts w:ascii="Arial" w:hAnsi="Arial" w:cs="Arial"/>
          <w:b/>
          <w:bCs/>
          <w:color w:val="000000"/>
        </w:rPr>
        <w:t>:</w:t>
      </w:r>
      <w:r w:rsidRPr="00736ADA">
        <w:rPr>
          <w:rFonts w:ascii="Arial" w:hAnsi="Arial" w:cs="Arial"/>
          <w:bCs/>
          <w:color w:val="000000"/>
        </w:rPr>
        <w:t xml:space="preserve"> Garantir exame de rastreamento para cárie dentária e doença </w:t>
      </w:r>
      <w:proofErr w:type="spellStart"/>
      <w:r w:rsidRPr="00736ADA">
        <w:rPr>
          <w:rFonts w:ascii="Arial" w:hAnsi="Arial" w:cs="Arial"/>
          <w:bCs/>
          <w:color w:val="000000"/>
        </w:rPr>
        <w:t>periodontal</w:t>
      </w:r>
      <w:proofErr w:type="spellEnd"/>
      <w:r w:rsidRPr="00736ADA">
        <w:rPr>
          <w:rFonts w:ascii="Arial" w:hAnsi="Arial" w:cs="Arial"/>
          <w:bCs/>
          <w:color w:val="000000"/>
        </w:rPr>
        <w:t xml:space="preserve"> em 100% das gestantes cadastradas no programa.</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Indicador </w:t>
      </w:r>
      <w:proofErr w:type="gramStart"/>
      <w:r w:rsidRPr="00736ADA">
        <w:rPr>
          <w:rFonts w:ascii="Arial" w:hAnsi="Arial" w:cs="Arial"/>
          <w:b/>
          <w:bCs/>
          <w:color w:val="000000"/>
        </w:rPr>
        <w:t>1</w:t>
      </w:r>
      <w:proofErr w:type="gramEnd"/>
      <w:r w:rsidRPr="00736ADA">
        <w:rPr>
          <w:rFonts w:ascii="Arial" w:hAnsi="Arial" w:cs="Arial"/>
          <w:b/>
          <w:bCs/>
          <w:color w:val="000000"/>
        </w:rPr>
        <w:t xml:space="preserve">: </w:t>
      </w:r>
      <w:r w:rsidRPr="00736ADA">
        <w:rPr>
          <w:rFonts w:ascii="Arial" w:hAnsi="Arial" w:cs="Arial"/>
          <w:bCs/>
          <w:color w:val="000000"/>
        </w:rPr>
        <w:t xml:space="preserve">Proporção de gestantes da área de abrangência com pré-natal no Centro de Saúde de Arroio do Padre e com exame de rastreamento para cárie dentária e doença </w:t>
      </w:r>
      <w:proofErr w:type="spellStart"/>
      <w:r w:rsidRPr="00736ADA">
        <w:rPr>
          <w:rFonts w:ascii="Arial" w:hAnsi="Arial" w:cs="Arial"/>
          <w:bCs/>
          <w:color w:val="000000"/>
        </w:rPr>
        <w:t>periodontal</w:t>
      </w:r>
      <w:proofErr w:type="spellEnd"/>
      <w:r w:rsidRPr="00736ADA">
        <w:rPr>
          <w:rFonts w:ascii="Arial" w:hAnsi="Arial" w:cs="Arial"/>
          <w:bCs/>
          <w:color w:val="000000"/>
        </w:rPr>
        <w:t>.</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 xml:space="preserve">Número de gestantes da área de abrangência com pré-natal no Centro de Saúde de Arroio do Padre e com exame de rastreamento para cárie dentária e doença </w:t>
      </w:r>
      <w:proofErr w:type="spellStart"/>
      <w:r w:rsidRPr="00736ADA">
        <w:rPr>
          <w:rFonts w:ascii="Arial" w:hAnsi="Arial" w:cs="Arial"/>
          <w:bCs/>
          <w:color w:val="000000"/>
        </w:rPr>
        <w:t>periodontal</w:t>
      </w:r>
      <w:proofErr w:type="spellEnd"/>
      <w:r w:rsidRPr="00736ADA">
        <w:rPr>
          <w:rFonts w:ascii="Arial" w:hAnsi="Arial" w:cs="Arial"/>
          <w:bCs/>
          <w:color w:val="000000"/>
        </w:rPr>
        <w:t>.</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t xml:space="preserve">Denominador: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gestantes da área de abrangência com pré-natal no Centro de Saúde de Arroio do Padre.</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numerador (registros de atendimento bucal) e denominador (cadastro de atendimento pré-natal).</w:t>
      </w:r>
    </w:p>
    <w:p w:rsidR="00CC6BEA" w:rsidRPr="00736ADA" w:rsidRDefault="00CC6BEA" w:rsidP="00CC6BEA">
      <w:pPr>
        <w:spacing w:line="360" w:lineRule="auto"/>
        <w:ind w:left="705"/>
        <w:rPr>
          <w:rFonts w:ascii="Arial" w:hAnsi="Arial" w:cs="Arial"/>
          <w:bCs/>
          <w:color w:val="000000"/>
        </w:rPr>
      </w:pPr>
    </w:p>
    <w:p w:rsidR="00CC6BEA" w:rsidRPr="00736ADA" w:rsidRDefault="00CC6BEA" w:rsidP="00CC6BEA">
      <w:pPr>
        <w:pStyle w:val="PargrafodaLista"/>
        <w:spacing w:after="0" w:line="360" w:lineRule="auto"/>
        <w:rPr>
          <w:rFonts w:ascii="Arial" w:eastAsia="Times New Roman" w:hAnsi="Arial" w:cs="Arial"/>
          <w:b/>
          <w:bCs/>
          <w:color w:val="000000"/>
          <w:sz w:val="24"/>
          <w:szCs w:val="24"/>
          <w:lang w:eastAsia="pt-BR"/>
        </w:rPr>
      </w:pPr>
      <w:r w:rsidRPr="00736ADA">
        <w:rPr>
          <w:rFonts w:ascii="Arial" w:eastAsia="Times New Roman" w:hAnsi="Arial" w:cs="Arial"/>
          <w:b/>
          <w:bCs/>
          <w:color w:val="000000"/>
          <w:sz w:val="24"/>
          <w:szCs w:val="24"/>
          <w:lang w:eastAsia="pt-BR"/>
        </w:rPr>
        <w:lastRenderedPageBreak/>
        <w:t xml:space="preserve">Metas relativas ao Objetivo </w:t>
      </w:r>
      <w:proofErr w:type="gramStart"/>
      <w:r w:rsidRPr="00736ADA">
        <w:rPr>
          <w:rFonts w:ascii="Arial" w:eastAsia="Times New Roman" w:hAnsi="Arial" w:cs="Arial"/>
          <w:b/>
          <w:bCs/>
          <w:color w:val="000000"/>
          <w:sz w:val="24"/>
          <w:szCs w:val="24"/>
          <w:lang w:eastAsia="pt-BR"/>
        </w:rPr>
        <w:t>6</w:t>
      </w:r>
      <w:proofErr w:type="gramEnd"/>
      <w:r w:rsidRPr="00736ADA">
        <w:rPr>
          <w:rFonts w:ascii="Arial" w:eastAsia="Times New Roman" w:hAnsi="Arial" w:cs="Arial"/>
          <w:b/>
          <w:bCs/>
          <w:color w:val="000000"/>
          <w:sz w:val="24"/>
          <w:szCs w:val="24"/>
          <w:lang w:eastAsia="pt-BR"/>
        </w:rPr>
        <w:t>:</w:t>
      </w:r>
    </w:p>
    <w:p w:rsidR="00CC6BEA" w:rsidRPr="00736ADA" w:rsidRDefault="00CC6BEA" w:rsidP="00CC6BEA">
      <w:pPr>
        <w:spacing w:line="360" w:lineRule="auto"/>
        <w:ind w:left="705"/>
        <w:rPr>
          <w:rFonts w:ascii="Arial" w:hAnsi="Arial" w:cs="Arial"/>
          <w:bCs/>
          <w:color w:val="000000"/>
        </w:rPr>
      </w:pPr>
      <w:r w:rsidRPr="00736ADA">
        <w:rPr>
          <w:rFonts w:ascii="Arial" w:hAnsi="Arial" w:cs="Arial"/>
          <w:b/>
          <w:bCs/>
          <w:color w:val="000000"/>
        </w:rPr>
        <w:t xml:space="preserve">Meta </w:t>
      </w:r>
      <w:proofErr w:type="gramStart"/>
      <w:r w:rsidRPr="00736ADA">
        <w:rPr>
          <w:rFonts w:ascii="Arial" w:hAnsi="Arial" w:cs="Arial"/>
          <w:b/>
          <w:bCs/>
          <w:color w:val="000000"/>
        </w:rPr>
        <w:t>1</w:t>
      </w:r>
      <w:proofErr w:type="gramEnd"/>
      <w:r w:rsidRPr="00736ADA">
        <w:rPr>
          <w:rFonts w:ascii="Arial" w:hAnsi="Arial" w:cs="Arial"/>
          <w:b/>
          <w:bCs/>
          <w:color w:val="000000"/>
        </w:rPr>
        <w:t>:</w:t>
      </w:r>
      <w:r w:rsidRPr="00736ADA">
        <w:rPr>
          <w:rFonts w:ascii="Arial" w:hAnsi="Arial" w:cs="Arial"/>
          <w:bCs/>
          <w:color w:val="000000"/>
        </w:rPr>
        <w:t xml:space="preserve"> Dar orientações para 100% das gestantes em relação a sua higiene bucal e a do recém-nascido.</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Indicador </w:t>
      </w:r>
      <w:proofErr w:type="gramStart"/>
      <w:r w:rsidRPr="00736ADA">
        <w:rPr>
          <w:rFonts w:ascii="Arial" w:hAnsi="Arial" w:cs="Arial"/>
          <w:b/>
          <w:bCs/>
          <w:color w:val="000000"/>
        </w:rPr>
        <w:t>1</w:t>
      </w:r>
      <w:proofErr w:type="gramEnd"/>
      <w:r w:rsidRPr="00736ADA">
        <w:rPr>
          <w:rFonts w:ascii="Arial" w:hAnsi="Arial" w:cs="Arial"/>
          <w:b/>
          <w:bCs/>
          <w:color w:val="000000"/>
        </w:rPr>
        <w:t xml:space="preserve">: </w:t>
      </w:r>
      <w:r w:rsidRPr="00736ADA">
        <w:rPr>
          <w:rFonts w:ascii="Arial" w:hAnsi="Arial" w:cs="Arial"/>
          <w:bCs/>
          <w:color w:val="000000"/>
        </w:rPr>
        <w:t>Proporção de gestantes da área de abrangência com pré-natal no Centro de Saúde de Arroio do Padre que recebeu orientação sobre sua higiene bucal e a do recém-nascido.</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Número de gestantes da área de abrangência com pré-natal no Centro de Saúde de Arroio do Padre e que recebeu orientação sobre sua higiene bucal e a do recém-nascido.</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t xml:space="preserve">Denominador: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gestantes da área de abrangência com pré-natal no Centro de Saúde de Arroio do Padre.</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numerador (registros de atendimento bucal e de pré-natal) e denominador (cadastro de atendimento pré-natal).</w:t>
      </w:r>
    </w:p>
    <w:p w:rsidR="00CC6BEA" w:rsidRPr="00736ADA" w:rsidRDefault="00CC6BEA" w:rsidP="00CC6BEA">
      <w:pPr>
        <w:spacing w:line="360" w:lineRule="auto"/>
        <w:ind w:left="705"/>
        <w:rPr>
          <w:rFonts w:ascii="Arial" w:hAnsi="Arial" w:cs="Arial"/>
          <w:bCs/>
          <w:color w:val="000000"/>
        </w:rPr>
      </w:pPr>
    </w:p>
    <w:p w:rsidR="00CC6BEA" w:rsidRPr="00736ADA" w:rsidRDefault="00CC6BEA" w:rsidP="00CC6BEA">
      <w:pPr>
        <w:spacing w:line="360" w:lineRule="auto"/>
        <w:ind w:left="705"/>
        <w:rPr>
          <w:rFonts w:ascii="Arial" w:hAnsi="Arial" w:cs="Arial"/>
          <w:bCs/>
          <w:color w:val="000000"/>
        </w:rPr>
      </w:pPr>
      <w:r w:rsidRPr="00736ADA">
        <w:rPr>
          <w:rFonts w:ascii="Arial" w:hAnsi="Arial" w:cs="Arial"/>
          <w:b/>
          <w:bCs/>
          <w:color w:val="000000"/>
        </w:rPr>
        <w:t xml:space="preserve">Meta </w:t>
      </w:r>
      <w:proofErr w:type="gramStart"/>
      <w:r w:rsidRPr="00736ADA">
        <w:rPr>
          <w:rFonts w:ascii="Arial" w:hAnsi="Arial" w:cs="Arial"/>
          <w:b/>
          <w:bCs/>
          <w:color w:val="000000"/>
        </w:rPr>
        <w:t>2</w:t>
      </w:r>
      <w:proofErr w:type="gramEnd"/>
      <w:r w:rsidRPr="00736ADA">
        <w:rPr>
          <w:rFonts w:ascii="Arial" w:hAnsi="Arial" w:cs="Arial"/>
          <w:b/>
          <w:bCs/>
          <w:color w:val="000000"/>
        </w:rPr>
        <w:t>:</w:t>
      </w:r>
      <w:r w:rsidRPr="00736ADA">
        <w:rPr>
          <w:rFonts w:ascii="Arial" w:hAnsi="Arial" w:cs="Arial"/>
          <w:bCs/>
          <w:color w:val="000000"/>
        </w:rPr>
        <w:t xml:space="preserve"> Dar orientações para 100% das gestantes e </w:t>
      </w:r>
      <w:proofErr w:type="spellStart"/>
      <w:r w:rsidRPr="00736ADA">
        <w:rPr>
          <w:rFonts w:ascii="Arial" w:hAnsi="Arial" w:cs="Arial"/>
          <w:bCs/>
          <w:color w:val="000000"/>
        </w:rPr>
        <w:t>puérperas</w:t>
      </w:r>
      <w:proofErr w:type="spellEnd"/>
      <w:r w:rsidRPr="00736ADA">
        <w:rPr>
          <w:rFonts w:ascii="Arial" w:hAnsi="Arial" w:cs="Arial"/>
          <w:bCs/>
          <w:color w:val="000000"/>
        </w:rPr>
        <w:t xml:space="preserve"> sobre prevenção dos principais problemas bucais na gestação e para o recém-nascido.</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Indicador </w:t>
      </w:r>
      <w:proofErr w:type="gramStart"/>
      <w:r w:rsidRPr="00736ADA">
        <w:rPr>
          <w:rFonts w:ascii="Arial" w:hAnsi="Arial" w:cs="Arial"/>
          <w:b/>
          <w:bCs/>
          <w:color w:val="000000"/>
        </w:rPr>
        <w:t>1</w:t>
      </w:r>
      <w:proofErr w:type="gramEnd"/>
      <w:r w:rsidRPr="00736ADA">
        <w:rPr>
          <w:rFonts w:ascii="Arial" w:hAnsi="Arial" w:cs="Arial"/>
          <w:b/>
          <w:bCs/>
          <w:color w:val="000000"/>
        </w:rPr>
        <w:t xml:space="preserve">: </w:t>
      </w:r>
      <w:r w:rsidRPr="00736ADA">
        <w:rPr>
          <w:rFonts w:ascii="Arial" w:hAnsi="Arial" w:cs="Arial"/>
          <w:bCs/>
          <w:color w:val="000000"/>
        </w:rPr>
        <w:t>Proporção de gestantes da área de abrangência com pré-natal no Centro de Saúde de Arroio do Padre que recebeu orientação sobre prevenção dos principais problemas bucais na gestação e para o recém-nascido.</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Número de gestantes da área de abrangência com pré-natal no Centro de Saúde de Arroio do Padre e que recebeu orientação sobre prevenção dos principais problemas bucais na gestação e para o recém-nascido.</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t xml:space="preserve">Denominador: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gestantes da área de abrangência com pré-natal no Centro de Saúde de Arroio do Padre.</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numerador (registros de atendimento bucal e de pré-natal) e denominador (cadastro de atendimento pré-natal).</w:t>
      </w:r>
    </w:p>
    <w:p w:rsidR="00CC6BEA" w:rsidRPr="00736ADA" w:rsidRDefault="00CC6BEA" w:rsidP="00CC6BEA">
      <w:pPr>
        <w:spacing w:line="360" w:lineRule="auto"/>
        <w:ind w:left="705"/>
        <w:rPr>
          <w:rFonts w:ascii="Arial" w:hAnsi="Arial" w:cs="Arial"/>
          <w:bCs/>
          <w:color w:val="000000"/>
        </w:rPr>
      </w:pPr>
    </w:p>
    <w:p w:rsidR="00CC6BEA" w:rsidRPr="00736ADA" w:rsidRDefault="00CC6BEA" w:rsidP="00CC6BEA">
      <w:pPr>
        <w:spacing w:line="360" w:lineRule="auto"/>
        <w:ind w:left="705"/>
        <w:rPr>
          <w:rFonts w:ascii="Arial" w:hAnsi="Arial" w:cs="Arial"/>
          <w:bCs/>
          <w:color w:val="000000"/>
        </w:rPr>
      </w:pPr>
      <w:r w:rsidRPr="00736ADA">
        <w:rPr>
          <w:rFonts w:ascii="Arial" w:hAnsi="Arial" w:cs="Arial"/>
          <w:b/>
          <w:bCs/>
          <w:color w:val="000000"/>
        </w:rPr>
        <w:t xml:space="preserve">Meta </w:t>
      </w:r>
      <w:proofErr w:type="gramStart"/>
      <w:r w:rsidRPr="00736ADA">
        <w:rPr>
          <w:rFonts w:ascii="Arial" w:hAnsi="Arial" w:cs="Arial"/>
          <w:b/>
          <w:bCs/>
          <w:color w:val="000000"/>
        </w:rPr>
        <w:t>3</w:t>
      </w:r>
      <w:proofErr w:type="gramEnd"/>
      <w:r w:rsidRPr="00736ADA">
        <w:rPr>
          <w:rFonts w:ascii="Arial" w:hAnsi="Arial" w:cs="Arial"/>
          <w:b/>
          <w:bCs/>
          <w:color w:val="000000"/>
        </w:rPr>
        <w:t>:</w:t>
      </w:r>
      <w:r w:rsidRPr="00736ADA">
        <w:rPr>
          <w:rFonts w:ascii="Arial" w:hAnsi="Arial" w:cs="Arial"/>
          <w:bCs/>
          <w:color w:val="000000"/>
        </w:rPr>
        <w:t xml:space="preserve"> Dar orientações nutricionais e sobre aleitamento materno para 100% das gestantes e </w:t>
      </w:r>
      <w:proofErr w:type="spellStart"/>
      <w:r w:rsidRPr="00736ADA">
        <w:rPr>
          <w:rFonts w:ascii="Arial" w:hAnsi="Arial" w:cs="Arial"/>
          <w:bCs/>
          <w:color w:val="000000"/>
        </w:rPr>
        <w:t>puérperas</w:t>
      </w:r>
      <w:proofErr w:type="spellEnd"/>
      <w:r w:rsidRPr="00736ADA">
        <w:rPr>
          <w:rFonts w:ascii="Arial" w:hAnsi="Arial" w:cs="Arial"/>
          <w:bCs/>
          <w:color w:val="000000"/>
        </w:rPr>
        <w:t>.</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lastRenderedPageBreak/>
        <w:t xml:space="preserve">Indicador </w:t>
      </w:r>
      <w:proofErr w:type="gramStart"/>
      <w:r w:rsidRPr="00736ADA">
        <w:rPr>
          <w:rFonts w:ascii="Arial" w:hAnsi="Arial" w:cs="Arial"/>
          <w:b/>
          <w:bCs/>
          <w:color w:val="000000"/>
        </w:rPr>
        <w:t>1</w:t>
      </w:r>
      <w:proofErr w:type="gramEnd"/>
      <w:r w:rsidRPr="00736ADA">
        <w:rPr>
          <w:rFonts w:ascii="Arial" w:hAnsi="Arial" w:cs="Arial"/>
          <w:b/>
          <w:bCs/>
          <w:color w:val="000000"/>
        </w:rPr>
        <w:t xml:space="preserve">: </w:t>
      </w:r>
      <w:r w:rsidRPr="00736ADA">
        <w:rPr>
          <w:rFonts w:ascii="Arial" w:hAnsi="Arial" w:cs="Arial"/>
          <w:bCs/>
          <w:color w:val="000000"/>
        </w:rPr>
        <w:t>Proporção de gestantes da área de abrangência com pré-natal no Centro de Saúde de Arroio do Padre que recebeu orientações nutricionais e sobre aleitamento materno.</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Número de gestantes da área de abrangência com pré-natal no Centro de Saúde de Arroio do Padre e que recebeu orientações nutricionais e sobre aleitamento materno.</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t xml:space="preserve">Denominador: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gestantes da área de abrangência com pré-natal no Centro de Saúde de Arroio do Padre.</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numerador (registros de atendimento bucal e de pré-natal) e denominador (cadastro de atendimento pré-natal).</w:t>
      </w:r>
    </w:p>
    <w:p w:rsidR="00CC6BEA" w:rsidRPr="00736ADA" w:rsidRDefault="00CC6BEA" w:rsidP="00CC6BEA">
      <w:pPr>
        <w:spacing w:line="360" w:lineRule="auto"/>
        <w:ind w:left="705"/>
        <w:rPr>
          <w:rFonts w:ascii="Arial" w:hAnsi="Arial" w:cs="Arial"/>
          <w:bCs/>
          <w:color w:val="000000"/>
        </w:rPr>
      </w:pPr>
    </w:p>
    <w:p w:rsidR="00CC6BEA" w:rsidRPr="00736ADA" w:rsidRDefault="00CC6BEA" w:rsidP="00CC6BEA">
      <w:pPr>
        <w:spacing w:line="360" w:lineRule="auto"/>
        <w:ind w:left="705"/>
        <w:rPr>
          <w:rFonts w:ascii="Arial" w:hAnsi="Arial" w:cs="Arial"/>
          <w:bCs/>
          <w:color w:val="000000"/>
        </w:rPr>
      </w:pPr>
      <w:r w:rsidRPr="00736ADA">
        <w:rPr>
          <w:rFonts w:ascii="Arial" w:hAnsi="Arial" w:cs="Arial"/>
          <w:b/>
          <w:bCs/>
          <w:color w:val="000000"/>
        </w:rPr>
        <w:t xml:space="preserve">Meta </w:t>
      </w:r>
      <w:proofErr w:type="gramStart"/>
      <w:r w:rsidRPr="00736ADA">
        <w:rPr>
          <w:rFonts w:ascii="Arial" w:hAnsi="Arial" w:cs="Arial"/>
          <w:b/>
          <w:bCs/>
          <w:color w:val="000000"/>
        </w:rPr>
        <w:t>4</w:t>
      </w:r>
      <w:proofErr w:type="gramEnd"/>
      <w:r w:rsidRPr="00736ADA">
        <w:rPr>
          <w:rFonts w:ascii="Arial" w:hAnsi="Arial" w:cs="Arial"/>
          <w:b/>
          <w:bCs/>
          <w:color w:val="000000"/>
        </w:rPr>
        <w:t>:</w:t>
      </w:r>
      <w:r w:rsidRPr="00736ADA">
        <w:rPr>
          <w:rFonts w:ascii="Arial" w:hAnsi="Arial" w:cs="Arial"/>
          <w:bCs/>
          <w:color w:val="000000"/>
        </w:rPr>
        <w:t xml:space="preserve"> Ofertar ações educativas e preventivas coletivas em saúde bucal para gestantes e </w:t>
      </w:r>
      <w:proofErr w:type="spellStart"/>
      <w:r w:rsidRPr="00736ADA">
        <w:rPr>
          <w:rFonts w:ascii="Arial" w:hAnsi="Arial" w:cs="Arial"/>
          <w:bCs/>
          <w:color w:val="000000"/>
        </w:rPr>
        <w:t>puérperas</w:t>
      </w:r>
      <w:proofErr w:type="spellEnd"/>
      <w:r w:rsidRPr="00736ADA">
        <w:rPr>
          <w:rFonts w:ascii="Arial" w:hAnsi="Arial" w:cs="Arial"/>
          <w:bCs/>
          <w:color w:val="000000"/>
        </w:rPr>
        <w:t xml:space="preserve"> com regularidade.</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Indicador </w:t>
      </w:r>
      <w:proofErr w:type="gramStart"/>
      <w:r w:rsidRPr="00736ADA">
        <w:rPr>
          <w:rFonts w:ascii="Arial" w:hAnsi="Arial" w:cs="Arial"/>
          <w:b/>
          <w:bCs/>
          <w:color w:val="000000"/>
        </w:rPr>
        <w:t>1</w:t>
      </w:r>
      <w:proofErr w:type="gramEnd"/>
      <w:r w:rsidRPr="00736ADA">
        <w:rPr>
          <w:rFonts w:ascii="Arial" w:hAnsi="Arial" w:cs="Arial"/>
          <w:b/>
          <w:bCs/>
          <w:color w:val="000000"/>
        </w:rPr>
        <w:t xml:space="preserve">: </w:t>
      </w:r>
      <w:r w:rsidRPr="00736ADA">
        <w:rPr>
          <w:rFonts w:ascii="Arial" w:hAnsi="Arial" w:cs="Arial"/>
          <w:bCs/>
          <w:color w:val="000000"/>
        </w:rPr>
        <w:t>Proporção de gestantes da área de abrangência com pré-natal no Centro de Saúde de Arroio do Padre que participou de ações educativas e preventivas coletivas em saúde bucal.</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Numerador: </w:t>
      </w:r>
      <w:r w:rsidRPr="00736ADA">
        <w:rPr>
          <w:rFonts w:ascii="Arial" w:hAnsi="Arial" w:cs="Arial"/>
          <w:bCs/>
          <w:color w:val="000000"/>
        </w:rPr>
        <w:t>Número de gestantes da área de abrangência com pré-natal no Centro de Saúde de Arroio do Padre e que participou de ações educativas e preventivas coletivas em saúde bucal.</w:t>
      </w:r>
    </w:p>
    <w:p w:rsidR="00CC6BEA" w:rsidRPr="00736ADA" w:rsidRDefault="00CC6BEA" w:rsidP="00CC6BEA">
      <w:pPr>
        <w:spacing w:line="360" w:lineRule="auto"/>
        <w:ind w:left="1416"/>
        <w:rPr>
          <w:rFonts w:ascii="Arial" w:hAnsi="Arial" w:cs="Arial"/>
          <w:b/>
          <w:bCs/>
          <w:color w:val="000000"/>
        </w:rPr>
      </w:pPr>
      <w:r w:rsidRPr="00736ADA">
        <w:rPr>
          <w:rFonts w:ascii="Arial" w:hAnsi="Arial" w:cs="Arial"/>
          <w:b/>
          <w:bCs/>
          <w:color w:val="000000"/>
        </w:rPr>
        <w:t xml:space="preserve">Denominador: </w:t>
      </w:r>
      <w:r w:rsidRPr="00736ADA">
        <w:rPr>
          <w:rFonts w:ascii="Arial" w:hAnsi="Arial" w:cs="Arial"/>
          <w:bCs/>
          <w:color w:val="000000"/>
        </w:rPr>
        <w:t>Número de</w:t>
      </w:r>
      <w:r w:rsidRPr="00736ADA">
        <w:rPr>
          <w:rFonts w:ascii="Arial" w:hAnsi="Arial" w:cs="Arial"/>
          <w:b/>
          <w:bCs/>
          <w:color w:val="000000"/>
        </w:rPr>
        <w:t xml:space="preserve"> </w:t>
      </w:r>
      <w:r w:rsidRPr="00736ADA">
        <w:rPr>
          <w:rFonts w:ascii="Arial" w:hAnsi="Arial" w:cs="Arial"/>
          <w:bCs/>
          <w:color w:val="000000"/>
        </w:rPr>
        <w:t>gestantes da área de abrangência com pré-natal no Centro de Saúde de Arroio do Padre.</w:t>
      </w:r>
    </w:p>
    <w:p w:rsidR="00CC6BEA" w:rsidRPr="00736ADA" w:rsidRDefault="00CC6BEA" w:rsidP="00CC6BEA">
      <w:pPr>
        <w:spacing w:line="360" w:lineRule="auto"/>
        <w:ind w:left="1416"/>
        <w:rPr>
          <w:rFonts w:ascii="Arial" w:hAnsi="Arial" w:cs="Arial"/>
          <w:bCs/>
          <w:color w:val="000000"/>
        </w:rPr>
      </w:pPr>
      <w:r w:rsidRPr="00736ADA">
        <w:rPr>
          <w:rFonts w:ascii="Arial" w:hAnsi="Arial" w:cs="Arial"/>
          <w:b/>
          <w:bCs/>
          <w:color w:val="000000"/>
        </w:rPr>
        <w:t xml:space="preserve">Fonte: </w:t>
      </w:r>
      <w:r w:rsidRPr="00736ADA">
        <w:rPr>
          <w:rFonts w:ascii="Arial" w:hAnsi="Arial" w:cs="Arial"/>
          <w:bCs/>
          <w:color w:val="000000"/>
        </w:rPr>
        <w:t>numerador (registros de atendimento bucal) e denominador (registros das atividades coletivas).</w:t>
      </w:r>
    </w:p>
    <w:p w:rsidR="00CC6BEA" w:rsidRDefault="00CC6BEA" w:rsidP="00CC6BEA">
      <w:pPr>
        <w:spacing w:line="360" w:lineRule="auto"/>
        <w:ind w:left="705"/>
        <w:rPr>
          <w:rFonts w:ascii="Calibri" w:hAnsi="Calibri"/>
          <w:bCs/>
          <w:color w:val="000000"/>
        </w:rPr>
      </w:pPr>
    </w:p>
    <w:p w:rsidR="00CC6BEA" w:rsidRPr="00D632C1" w:rsidRDefault="00CC6BEA" w:rsidP="00736ADA">
      <w:pPr>
        <w:pStyle w:val="PargrafodaLista"/>
        <w:numPr>
          <w:ilvl w:val="2"/>
          <w:numId w:val="10"/>
        </w:numPr>
        <w:spacing w:after="0" w:line="360" w:lineRule="auto"/>
        <w:contextualSpacing/>
        <w:rPr>
          <w:rFonts w:ascii="Arial" w:eastAsia="Times New Roman" w:hAnsi="Arial" w:cs="Arial"/>
          <w:b/>
          <w:bCs/>
          <w:color w:val="000000"/>
          <w:sz w:val="28"/>
          <w:szCs w:val="28"/>
          <w:lang w:eastAsia="pt-BR"/>
        </w:rPr>
      </w:pPr>
      <w:r w:rsidRPr="00D632C1">
        <w:rPr>
          <w:rFonts w:ascii="Arial" w:eastAsia="Times New Roman" w:hAnsi="Arial" w:cs="Arial"/>
          <w:b/>
          <w:bCs/>
          <w:color w:val="000000"/>
          <w:sz w:val="28"/>
          <w:szCs w:val="28"/>
          <w:lang w:eastAsia="pt-BR"/>
        </w:rPr>
        <w:t>Logística</w:t>
      </w:r>
    </w:p>
    <w:p w:rsidR="00CC6BEA" w:rsidRPr="00736ADA" w:rsidRDefault="00CC6BEA" w:rsidP="00CC6BEA">
      <w:pPr>
        <w:pStyle w:val="PargrafodaLista"/>
        <w:spacing w:after="0" w:line="360" w:lineRule="auto"/>
        <w:ind w:firstLine="696"/>
        <w:rPr>
          <w:rFonts w:ascii="Arial" w:hAnsi="Arial" w:cs="Arial"/>
          <w:sz w:val="24"/>
          <w:szCs w:val="24"/>
        </w:rPr>
      </w:pPr>
      <w:r w:rsidRPr="00736ADA">
        <w:rPr>
          <w:rFonts w:ascii="Arial" w:hAnsi="Arial" w:cs="Arial"/>
          <w:sz w:val="24"/>
          <w:szCs w:val="24"/>
        </w:rPr>
        <w:t xml:space="preserve">As ações programadas para o alcance das metas propostas no presente Projeto de Intervenção foram baseadas no Programa de Atenção ao Pré-natal e </w:t>
      </w:r>
      <w:proofErr w:type="spellStart"/>
      <w:r w:rsidRPr="00736ADA">
        <w:rPr>
          <w:rFonts w:ascii="Arial" w:hAnsi="Arial" w:cs="Arial"/>
          <w:sz w:val="24"/>
          <w:szCs w:val="24"/>
        </w:rPr>
        <w:t>Puerpério</w:t>
      </w:r>
      <w:proofErr w:type="spellEnd"/>
      <w:r w:rsidRPr="00736ADA">
        <w:rPr>
          <w:rFonts w:ascii="Arial" w:hAnsi="Arial" w:cs="Arial"/>
          <w:sz w:val="24"/>
          <w:szCs w:val="24"/>
        </w:rPr>
        <w:t xml:space="preserve"> do Ministério da Saúde (Ministério da Saúde, 2012), no protocolo de Saúde Bucal da Secretaria Estadual de Saúde do RS (SES-RS</w:t>
      </w:r>
      <w:proofErr w:type="gramStart"/>
      <w:r w:rsidRPr="00736ADA">
        <w:rPr>
          <w:rFonts w:ascii="Arial" w:hAnsi="Arial" w:cs="Arial"/>
          <w:sz w:val="24"/>
          <w:szCs w:val="24"/>
        </w:rPr>
        <w:t xml:space="preserve">, </w:t>
      </w:r>
      <w:r w:rsidRPr="00736ADA">
        <w:rPr>
          <w:rFonts w:ascii="Arial" w:hAnsi="Arial" w:cs="Arial"/>
          <w:sz w:val="24"/>
          <w:szCs w:val="24"/>
          <w:highlight w:val="yellow"/>
        </w:rPr>
        <w:t>?</w:t>
      </w:r>
      <w:proofErr w:type="gramEnd"/>
      <w:r w:rsidRPr="00736ADA">
        <w:rPr>
          <w:rFonts w:ascii="Arial" w:hAnsi="Arial" w:cs="Arial"/>
          <w:sz w:val="24"/>
          <w:szCs w:val="24"/>
        </w:rPr>
        <w:t xml:space="preserve">) e no Caderno de Atenção em Saúde Bucal do Ministério da Saúde (Ministério da Saúde, 2006). Estes documentos estarão disponibilizados para a equipe da UBS a partir do início da intervenção. A produção deste material </w:t>
      </w:r>
      <w:r w:rsidRPr="00736ADA">
        <w:rPr>
          <w:rFonts w:ascii="Arial" w:hAnsi="Arial" w:cs="Arial"/>
          <w:sz w:val="24"/>
          <w:szCs w:val="24"/>
        </w:rPr>
        <w:lastRenderedPageBreak/>
        <w:t>ficará a cargo da gestão municipal. Para acompanhamento mensal das ações será utilizada a planilha eletrônica de coleta de dados.</w:t>
      </w:r>
    </w:p>
    <w:p w:rsidR="00CC6BEA" w:rsidRPr="00736ADA" w:rsidRDefault="00CC6BEA" w:rsidP="00CC6BEA">
      <w:pPr>
        <w:pStyle w:val="PargrafodaLista"/>
        <w:spacing w:after="0" w:line="360" w:lineRule="auto"/>
        <w:ind w:firstLine="696"/>
        <w:rPr>
          <w:rFonts w:ascii="Arial" w:hAnsi="Arial" w:cs="Arial"/>
          <w:sz w:val="24"/>
          <w:szCs w:val="24"/>
        </w:rPr>
      </w:pPr>
      <w:r w:rsidRPr="00736ADA">
        <w:rPr>
          <w:rFonts w:ascii="Arial" w:hAnsi="Arial" w:cs="Arial"/>
          <w:sz w:val="24"/>
          <w:szCs w:val="24"/>
        </w:rPr>
        <w:t>Para identificação das gestantes e bebês serão utilizados os cadastros de pré-natal e de puericultura existentes na UBS e as informações fornecidas pelos ACS. Será criada pelo cirurgião dentista uma ficha espelho específica para o registro e acompanhamento do atendimento em saúde bucal da gestante (</w:t>
      </w:r>
      <w:r w:rsidRPr="00736ADA">
        <w:rPr>
          <w:rFonts w:ascii="Arial" w:hAnsi="Arial" w:cs="Arial"/>
          <w:sz w:val="24"/>
          <w:szCs w:val="24"/>
          <w:highlight w:val="yellow"/>
        </w:rPr>
        <w:t xml:space="preserve">Anexo </w:t>
      </w:r>
      <w:proofErr w:type="gramStart"/>
      <w:r w:rsidRPr="00736ADA">
        <w:rPr>
          <w:rFonts w:ascii="Arial" w:hAnsi="Arial" w:cs="Arial"/>
          <w:sz w:val="24"/>
          <w:szCs w:val="24"/>
        </w:rPr>
        <w:t>1</w:t>
      </w:r>
      <w:proofErr w:type="gramEnd"/>
      <w:r w:rsidRPr="00736ADA">
        <w:rPr>
          <w:rFonts w:ascii="Arial" w:hAnsi="Arial" w:cs="Arial"/>
          <w:sz w:val="24"/>
          <w:szCs w:val="24"/>
        </w:rPr>
        <w:t xml:space="preserve">), que constará de dados de identificação da gestante, nível de escolaridade e socioeconômico, número de pessoas que residem na mesma casa, se a mãe possui comorbidades e a idade gestacional, além dos dados do exame bucal, e uma ficha para o acompanhamento do bebê com informações sobre dados pessoais, frequência alimentar, qual o tipo de alimento, se tem algum hábito </w:t>
      </w:r>
      <w:proofErr w:type="spellStart"/>
      <w:r w:rsidRPr="00736ADA">
        <w:rPr>
          <w:rFonts w:ascii="Arial" w:hAnsi="Arial" w:cs="Arial"/>
          <w:sz w:val="24"/>
          <w:szCs w:val="24"/>
        </w:rPr>
        <w:t>parafuncional</w:t>
      </w:r>
      <w:proofErr w:type="spellEnd"/>
      <w:r w:rsidRPr="00736ADA">
        <w:rPr>
          <w:rFonts w:ascii="Arial" w:hAnsi="Arial" w:cs="Arial"/>
          <w:sz w:val="24"/>
          <w:szCs w:val="24"/>
        </w:rPr>
        <w:t xml:space="preserve"> (chupeta, mamadeira, dedo, </w:t>
      </w:r>
      <w:proofErr w:type="spellStart"/>
      <w:r w:rsidRPr="00736ADA">
        <w:rPr>
          <w:rFonts w:ascii="Arial" w:hAnsi="Arial" w:cs="Arial"/>
          <w:sz w:val="24"/>
          <w:szCs w:val="24"/>
        </w:rPr>
        <w:t>etc</w:t>
      </w:r>
      <w:proofErr w:type="spellEnd"/>
      <w:r w:rsidRPr="00736ADA">
        <w:rPr>
          <w:rFonts w:ascii="Arial" w:hAnsi="Arial" w:cs="Arial"/>
          <w:sz w:val="24"/>
          <w:szCs w:val="24"/>
        </w:rPr>
        <w:t>), quantas vezes é feita a higiene oral, quais os materiais utilizados e quem realiza essa higiene (</w:t>
      </w:r>
      <w:r w:rsidRPr="00736ADA">
        <w:rPr>
          <w:rFonts w:ascii="Arial" w:hAnsi="Arial" w:cs="Arial"/>
          <w:sz w:val="24"/>
          <w:szCs w:val="24"/>
          <w:highlight w:val="yellow"/>
        </w:rPr>
        <w:t xml:space="preserve">Anexo </w:t>
      </w:r>
      <w:r w:rsidRPr="00736ADA">
        <w:rPr>
          <w:rFonts w:ascii="Arial" w:hAnsi="Arial" w:cs="Arial"/>
          <w:sz w:val="24"/>
          <w:szCs w:val="24"/>
        </w:rPr>
        <w:t xml:space="preserve">2). Estas fichas serão arquivadas em local de fácil acesso a todos os componentes da equipe e revisadas semanalmente. Será feito contado com o gestor para que o mesmo garanta a confecção das fichas. </w:t>
      </w:r>
    </w:p>
    <w:p w:rsidR="00CC6BEA" w:rsidRPr="00736ADA" w:rsidRDefault="00CC6BEA" w:rsidP="00CC6BEA">
      <w:pPr>
        <w:pStyle w:val="PargrafodaLista"/>
        <w:spacing w:after="0" w:line="360" w:lineRule="auto"/>
        <w:ind w:firstLine="696"/>
        <w:rPr>
          <w:rFonts w:ascii="Arial" w:hAnsi="Arial" w:cs="Arial"/>
          <w:sz w:val="24"/>
          <w:szCs w:val="24"/>
        </w:rPr>
      </w:pPr>
      <w:r w:rsidRPr="00736ADA">
        <w:rPr>
          <w:rFonts w:ascii="Arial" w:hAnsi="Arial" w:cs="Arial"/>
          <w:sz w:val="24"/>
          <w:szCs w:val="24"/>
        </w:rPr>
        <w:t xml:space="preserve">Ao mesmo tempo serão produzidos materiais educativos (folders, cartazes, </w:t>
      </w:r>
      <w:proofErr w:type="spellStart"/>
      <w:r w:rsidRPr="00736ADA">
        <w:rPr>
          <w:rFonts w:ascii="Arial" w:hAnsi="Arial" w:cs="Arial"/>
          <w:sz w:val="24"/>
          <w:szCs w:val="24"/>
        </w:rPr>
        <w:t>etc</w:t>
      </w:r>
      <w:proofErr w:type="spellEnd"/>
      <w:r w:rsidRPr="00736ADA">
        <w:rPr>
          <w:rFonts w:ascii="Arial" w:hAnsi="Arial" w:cs="Arial"/>
          <w:sz w:val="24"/>
          <w:szCs w:val="24"/>
        </w:rPr>
        <w:t>) para as mães e para a capacitação dos ACS e demais profissionais da equipe da UBS. A primeira capacitação da equipe acontecerá antes o início da intervenção.</w:t>
      </w:r>
    </w:p>
    <w:p w:rsidR="00CC6BEA" w:rsidRPr="00736ADA" w:rsidRDefault="00CC6BEA" w:rsidP="00CC6BEA">
      <w:pPr>
        <w:pStyle w:val="PargrafodaLista"/>
        <w:spacing w:after="0" w:line="360" w:lineRule="auto"/>
        <w:ind w:firstLine="696"/>
        <w:rPr>
          <w:rFonts w:ascii="Arial" w:hAnsi="Arial" w:cs="Arial"/>
          <w:sz w:val="24"/>
          <w:szCs w:val="24"/>
        </w:rPr>
      </w:pPr>
      <w:r w:rsidRPr="00736ADA">
        <w:rPr>
          <w:rFonts w:ascii="Arial" w:hAnsi="Arial" w:cs="Arial"/>
          <w:sz w:val="24"/>
          <w:szCs w:val="24"/>
        </w:rPr>
        <w:t>O primeiro contato com as gestantes e recém-nascidos será realizado na primeira e segunda semana do primeiro mês de intervenção, onde será explicado o objetivo da intervenção. A partir da terceira e quarta semanas será realizado o exame odontológico inicial para verificar a situação bucal das gestantes e o que elas entendem de saúde bucal.</w:t>
      </w:r>
    </w:p>
    <w:p w:rsidR="00CC6BEA" w:rsidRPr="00736ADA" w:rsidRDefault="00CC6BEA" w:rsidP="00CC6BEA">
      <w:pPr>
        <w:pStyle w:val="PargrafodaLista"/>
        <w:spacing w:after="0" w:line="360" w:lineRule="auto"/>
        <w:ind w:firstLine="696"/>
        <w:rPr>
          <w:rFonts w:ascii="Arial" w:hAnsi="Arial" w:cs="Arial"/>
          <w:sz w:val="24"/>
          <w:szCs w:val="24"/>
        </w:rPr>
      </w:pPr>
      <w:r w:rsidRPr="00736ADA">
        <w:rPr>
          <w:rFonts w:ascii="Arial" w:hAnsi="Arial" w:cs="Arial"/>
          <w:sz w:val="24"/>
          <w:szCs w:val="24"/>
        </w:rPr>
        <w:t>As atividades de educação em saúde bucal para as gestantes e bebês iniciarão a partir do segundo mês da intervenção cujo conteúdo principal envolverá a importância da amamentação para o desenvolvimento do bebê, os cuidados com a boca de ambos, instruções de alimentação e higiene, utilizando-se materiais diversificados (ilustrações, vídeos e macro modelos).</w:t>
      </w:r>
    </w:p>
    <w:p w:rsidR="00CC6BEA" w:rsidRPr="00736ADA" w:rsidRDefault="00CC6BEA" w:rsidP="00CC6BEA">
      <w:pPr>
        <w:pStyle w:val="PargrafodaLista"/>
        <w:spacing w:after="0" w:line="360" w:lineRule="auto"/>
        <w:ind w:firstLine="696"/>
        <w:rPr>
          <w:rFonts w:ascii="Arial" w:hAnsi="Arial" w:cs="Arial"/>
          <w:sz w:val="24"/>
          <w:szCs w:val="24"/>
        </w:rPr>
      </w:pPr>
      <w:r w:rsidRPr="00736ADA">
        <w:rPr>
          <w:rFonts w:ascii="Arial" w:hAnsi="Arial" w:cs="Arial"/>
          <w:sz w:val="24"/>
          <w:szCs w:val="24"/>
        </w:rPr>
        <w:t xml:space="preserve">No terceiro mês serão realizadas atividades de promoção e prevenção de saúde bucal, bem como profilaxia nas gestantes e remoção de focos </w:t>
      </w:r>
      <w:r w:rsidRPr="00736ADA">
        <w:rPr>
          <w:rFonts w:ascii="Arial" w:hAnsi="Arial" w:cs="Arial"/>
          <w:sz w:val="24"/>
          <w:szCs w:val="24"/>
        </w:rPr>
        <w:lastRenderedPageBreak/>
        <w:t>sépticos sempre acompanhados de instrução de higiene oral (frequência e materiais utilizados). As gestantes e as mães dos bebês serão ensinadas sobre como fazer a higiene bucal do bebê desde os primeiros meses: com gaze até a erupção do primeiro dente e, a partir de então, com escovação; explicar os cuidados necessários para fazer a limpeza da boca, tanto para não machucar o bebê como os produtos que podem ser usados.</w:t>
      </w:r>
    </w:p>
    <w:p w:rsidR="00CC6BEA" w:rsidRPr="00736ADA" w:rsidRDefault="00CC6BEA" w:rsidP="00CC6BEA">
      <w:pPr>
        <w:pStyle w:val="PargrafodaLista"/>
        <w:spacing w:after="0" w:line="360" w:lineRule="auto"/>
        <w:ind w:firstLine="696"/>
        <w:rPr>
          <w:rFonts w:ascii="Arial" w:hAnsi="Arial" w:cs="Arial"/>
          <w:sz w:val="24"/>
          <w:szCs w:val="24"/>
        </w:rPr>
      </w:pPr>
      <w:r w:rsidRPr="00736ADA">
        <w:rPr>
          <w:rFonts w:ascii="Arial" w:hAnsi="Arial" w:cs="Arial"/>
          <w:sz w:val="24"/>
          <w:szCs w:val="24"/>
        </w:rPr>
        <w:t>No quarto mês será feita a avaliação de todos os procedimentos realizados nos primeiros meses da intervenção para ver se teremos um impacto positivo com essa intervenção, se as mães realmente aderiram ao tratamento e se estão mostrando o cuidado necessário e que lhe foi ensinado. Esta avaliação envolverá todos os profissionais da equipe da UBS.</w:t>
      </w:r>
    </w:p>
    <w:p w:rsidR="00CC6BEA" w:rsidRPr="00736ADA" w:rsidRDefault="00CC6BEA" w:rsidP="00CC6BEA">
      <w:pPr>
        <w:spacing w:line="360" w:lineRule="auto"/>
        <w:ind w:left="1440"/>
        <w:rPr>
          <w:rFonts w:ascii="Arial" w:hAnsi="Arial" w:cs="Arial"/>
          <w:bCs/>
          <w:color w:val="000000"/>
        </w:rPr>
      </w:pPr>
    </w:p>
    <w:p w:rsidR="00CC6BEA" w:rsidRPr="00D632C1" w:rsidRDefault="00CC6BEA" w:rsidP="00736ADA">
      <w:pPr>
        <w:pStyle w:val="PargrafodaLista"/>
        <w:numPr>
          <w:ilvl w:val="2"/>
          <w:numId w:val="10"/>
        </w:numPr>
        <w:spacing w:line="360" w:lineRule="auto"/>
        <w:contextualSpacing/>
        <w:rPr>
          <w:rFonts w:ascii="Arial" w:hAnsi="Arial" w:cs="Arial"/>
          <w:b/>
          <w:bCs/>
          <w:color w:val="000000"/>
          <w:sz w:val="28"/>
          <w:szCs w:val="28"/>
        </w:rPr>
      </w:pPr>
      <w:r w:rsidRPr="00D632C1">
        <w:rPr>
          <w:rFonts w:ascii="Arial" w:hAnsi="Arial" w:cs="Arial"/>
          <w:b/>
          <w:bCs/>
          <w:color w:val="000000"/>
          <w:sz w:val="28"/>
          <w:szCs w:val="28"/>
        </w:rPr>
        <w:t>Cronograma</w:t>
      </w:r>
    </w:p>
    <w:tbl>
      <w:tblPr>
        <w:tblW w:w="9513" w:type="dxa"/>
        <w:tblInd w:w="-68" w:type="dxa"/>
        <w:tblCellMar>
          <w:left w:w="70" w:type="dxa"/>
          <w:right w:w="70" w:type="dxa"/>
        </w:tblCellMar>
        <w:tblLook w:val="00A0"/>
      </w:tblPr>
      <w:tblGrid>
        <w:gridCol w:w="458"/>
        <w:gridCol w:w="1274"/>
        <w:gridCol w:w="7781"/>
      </w:tblGrid>
      <w:tr w:rsidR="00CC6BEA" w:rsidRPr="00736ADA" w:rsidTr="0007642B">
        <w:trPr>
          <w:trHeight w:val="600"/>
        </w:trPr>
        <w:tc>
          <w:tcPr>
            <w:tcW w:w="458"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CC6BEA" w:rsidRPr="00736ADA" w:rsidRDefault="00CC6BEA" w:rsidP="0007642B">
            <w:pPr>
              <w:jc w:val="center"/>
              <w:rPr>
                <w:rFonts w:ascii="Arial" w:hAnsi="Arial" w:cs="Arial"/>
                <w:b/>
                <w:bCs/>
                <w:color w:val="000000"/>
              </w:rPr>
            </w:pPr>
            <w:r w:rsidRPr="00736ADA">
              <w:rPr>
                <w:rFonts w:ascii="Arial" w:hAnsi="Arial" w:cs="Arial"/>
                <w:b/>
                <w:bCs/>
                <w:color w:val="000000"/>
              </w:rPr>
              <w:t>Primeiro Mês</w:t>
            </w:r>
          </w:p>
        </w:tc>
        <w:tc>
          <w:tcPr>
            <w:tcW w:w="1274" w:type="dxa"/>
            <w:tcBorders>
              <w:top w:val="single" w:sz="4" w:space="0" w:color="auto"/>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Semana </w:t>
            </w:r>
            <w:proofErr w:type="gramStart"/>
            <w:r w:rsidRPr="00736ADA">
              <w:rPr>
                <w:rFonts w:ascii="Arial" w:hAnsi="Arial" w:cs="Arial"/>
                <w:color w:val="000000"/>
              </w:rPr>
              <w:t>1</w:t>
            </w:r>
            <w:proofErr w:type="gramEnd"/>
          </w:p>
        </w:tc>
        <w:tc>
          <w:tcPr>
            <w:tcW w:w="7781" w:type="dxa"/>
            <w:tcBorders>
              <w:top w:val="single" w:sz="4" w:space="0" w:color="auto"/>
              <w:left w:val="nil"/>
              <w:bottom w:val="single" w:sz="4" w:space="0" w:color="auto"/>
              <w:right w:val="single" w:sz="4" w:space="0" w:color="auto"/>
            </w:tcBorders>
            <w:vAlign w:val="center"/>
          </w:tcPr>
          <w:p w:rsidR="00CC6BEA" w:rsidRPr="00736ADA" w:rsidRDefault="00CC6BEA" w:rsidP="0007642B">
            <w:pPr>
              <w:rPr>
                <w:rFonts w:ascii="Arial" w:hAnsi="Arial" w:cs="Arial"/>
                <w:color w:val="000000"/>
              </w:rPr>
            </w:pPr>
            <w:r w:rsidRPr="00736ADA">
              <w:rPr>
                <w:rFonts w:ascii="Arial" w:hAnsi="Arial" w:cs="Arial"/>
                <w:color w:val="000000"/>
              </w:rPr>
              <w:t>Reunião com a equipe para capacitação Cadastramento Elaboração de material educativo</w:t>
            </w:r>
          </w:p>
        </w:tc>
      </w:tr>
      <w:tr w:rsidR="00CC6BEA" w:rsidRPr="00736ADA" w:rsidTr="0007642B">
        <w:trPr>
          <w:trHeight w:val="600"/>
        </w:trPr>
        <w:tc>
          <w:tcPr>
            <w:tcW w:w="458" w:type="dxa"/>
            <w:vMerge/>
            <w:tcBorders>
              <w:top w:val="single" w:sz="4" w:space="0" w:color="auto"/>
              <w:left w:val="single" w:sz="4" w:space="0" w:color="auto"/>
              <w:bottom w:val="single" w:sz="4" w:space="0" w:color="auto"/>
              <w:right w:val="single" w:sz="4" w:space="0" w:color="auto"/>
            </w:tcBorders>
            <w:vAlign w:val="center"/>
          </w:tcPr>
          <w:p w:rsidR="00CC6BEA" w:rsidRPr="00736ADA" w:rsidRDefault="00CC6BEA" w:rsidP="0007642B">
            <w:pPr>
              <w:rPr>
                <w:rFonts w:ascii="Arial" w:hAnsi="Arial" w:cs="Arial"/>
                <w:b/>
                <w:bCs/>
                <w:color w:val="000000"/>
              </w:rPr>
            </w:pPr>
          </w:p>
        </w:tc>
        <w:tc>
          <w:tcPr>
            <w:tcW w:w="1274"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Semana </w:t>
            </w:r>
            <w:proofErr w:type="gramStart"/>
            <w:r w:rsidRPr="00736ADA">
              <w:rPr>
                <w:rFonts w:ascii="Arial" w:hAnsi="Arial" w:cs="Arial"/>
                <w:color w:val="000000"/>
              </w:rPr>
              <w:t>2</w:t>
            </w:r>
            <w:proofErr w:type="gramEnd"/>
            <w:r w:rsidRPr="00736ADA">
              <w:rPr>
                <w:rFonts w:ascii="Arial" w:hAnsi="Arial" w:cs="Arial"/>
                <w:color w:val="000000"/>
              </w:rPr>
              <w:t xml:space="preserve"> </w:t>
            </w:r>
          </w:p>
        </w:tc>
        <w:tc>
          <w:tcPr>
            <w:tcW w:w="7781" w:type="dxa"/>
            <w:tcBorders>
              <w:top w:val="nil"/>
              <w:left w:val="nil"/>
              <w:bottom w:val="single" w:sz="4" w:space="0" w:color="auto"/>
              <w:right w:val="single" w:sz="4" w:space="0" w:color="auto"/>
            </w:tcBorders>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Início dos exames das </w:t>
            </w:r>
            <w:r w:rsidRPr="00736ADA">
              <w:rPr>
                <w:rFonts w:ascii="Arial" w:hAnsi="Arial" w:cs="Arial"/>
              </w:rPr>
              <w:t>gestantes</w:t>
            </w:r>
            <w:r w:rsidRPr="00736ADA">
              <w:rPr>
                <w:rFonts w:ascii="Arial" w:hAnsi="Arial" w:cs="Arial"/>
                <w:color w:val="000000"/>
              </w:rPr>
              <w:t xml:space="preserve"> agendadas e orientações de higiene oral.</w:t>
            </w:r>
          </w:p>
        </w:tc>
      </w:tr>
      <w:tr w:rsidR="00CC6BEA" w:rsidRPr="00736ADA" w:rsidTr="0007642B">
        <w:trPr>
          <w:trHeight w:val="600"/>
        </w:trPr>
        <w:tc>
          <w:tcPr>
            <w:tcW w:w="458" w:type="dxa"/>
            <w:vMerge/>
            <w:tcBorders>
              <w:top w:val="single" w:sz="4" w:space="0" w:color="auto"/>
              <w:left w:val="single" w:sz="4" w:space="0" w:color="auto"/>
              <w:bottom w:val="single" w:sz="4" w:space="0" w:color="auto"/>
              <w:right w:val="single" w:sz="4" w:space="0" w:color="auto"/>
            </w:tcBorders>
            <w:vAlign w:val="center"/>
          </w:tcPr>
          <w:p w:rsidR="00CC6BEA" w:rsidRPr="00736ADA" w:rsidRDefault="00CC6BEA" w:rsidP="0007642B">
            <w:pPr>
              <w:rPr>
                <w:rFonts w:ascii="Arial" w:hAnsi="Arial" w:cs="Arial"/>
                <w:b/>
                <w:bCs/>
                <w:color w:val="000000"/>
              </w:rPr>
            </w:pPr>
          </w:p>
        </w:tc>
        <w:tc>
          <w:tcPr>
            <w:tcW w:w="1274"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Semana </w:t>
            </w:r>
            <w:proofErr w:type="gramStart"/>
            <w:r w:rsidRPr="00736ADA">
              <w:rPr>
                <w:rFonts w:ascii="Arial" w:hAnsi="Arial" w:cs="Arial"/>
                <w:color w:val="000000"/>
              </w:rPr>
              <w:t>3</w:t>
            </w:r>
            <w:proofErr w:type="gramEnd"/>
            <w:r w:rsidRPr="00736ADA">
              <w:rPr>
                <w:rFonts w:ascii="Arial" w:hAnsi="Arial" w:cs="Arial"/>
                <w:color w:val="000000"/>
              </w:rPr>
              <w:t xml:space="preserve"> </w:t>
            </w:r>
          </w:p>
        </w:tc>
        <w:tc>
          <w:tcPr>
            <w:tcW w:w="7781"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Início dos exames das </w:t>
            </w:r>
            <w:r w:rsidRPr="00736ADA">
              <w:rPr>
                <w:rFonts w:ascii="Arial" w:hAnsi="Arial" w:cs="Arial"/>
              </w:rPr>
              <w:t>gestantes</w:t>
            </w:r>
            <w:r w:rsidRPr="00736ADA">
              <w:rPr>
                <w:rFonts w:ascii="Arial" w:hAnsi="Arial" w:cs="Arial"/>
                <w:color w:val="000000"/>
              </w:rPr>
              <w:t xml:space="preserve"> agendadas e orientações de higiene oral.</w:t>
            </w:r>
          </w:p>
        </w:tc>
      </w:tr>
      <w:tr w:rsidR="00CC6BEA" w:rsidRPr="00736ADA" w:rsidTr="0007642B">
        <w:trPr>
          <w:trHeight w:val="600"/>
        </w:trPr>
        <w:tc>
          <w:tcPr>
            <w:tcW w:w="458" w:type="dxa"/>
            <w:vMerge/>
            <w:tcBorders>
              <w:top w:val="single" w:sz="4" w:space="0" w:color="auto"/>
              <w:left w:val="single" w:sz="4" w:space="0" w:color="auto"/>
              <w:bottom w:val="single" w:sz="4" w:space="0" w:color="auto"/>
              <w:right w:val="single" w:sz="4" w:space="0" w:color="auto"/>
            </w:tcBorders>
            <w:vAlign w:val="center"/>
          </w:tcPr>
          <w:p w:rsidR="00CC6BEA" w:rsidRPr="00736ADA" w:rsidRDefault="00CC6BEA" w:rsidP="0007642B">
            <w:pPr>
              <w:rPr>
                <w:rFonts w:ascii="Arial" w:hAnsi="Arial" w:cs="Arial"/>
                <w:b/>
                <w:bCs/>
                <w:color w:val="000000"/>
              </w:rPr>
            </w:pPr>
          </w:p>
        </w:tc>
        <w:tc>
          <w:tcPr>
            <w:tcW w:w="1274" w:type="dxa"/>
            <w:tcBorders>
              <w:top w:val="single" w:sz="4" w:space="0" w:color="auto"/>
              <w:left w:val="single" w:sz="4" w:space="0" w:color="auto"/>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Semana </w:t>
            </w:r>
            <w:proofErr w:type="gramStart"/>
            <w:r w:rsidRPr="00736ADA">
              <w:rPr>
                <w:rFonts w:ascii="Arial" w:hAnsi="Arial" w:cs="Arial"/>
                <w:color w:val="000000"/>
              </w:rPr>
              <w:t>4</w:t>
            </w:r>
            <w:proofErr w:type="gramEnd"/>
          </w:p>
        </w:tc>
        <w:tc>
          <w:tcPr>
            <w:tcW w:w="7781" w:type="dxa"/>
            <w:tcBorders>
              <w:top w:val="single" w:sz="4" w:space="0" w:color="auto"/>
              <w:left w:val="single" w:sz="4" w:space="0" w:color="auto"/>
              <w:bottom w:val="single" w:sz="4" w:space="0" w:color="auto"/>
              <w:right w:val="single" w:sz="4" w:space="0" w:color="auto"/>
            </w:tcBorders>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Exames das </w:t>
            </w:r>
            <w:r w:rsidRPr="00736ADA">
              <w:rPr>
                <w:rFonts w:ascii="Arial" w:hAnsi="Arial" w:cs="Arial"/>
              </w:rPr>
              <w:t>gestantes</w:t>
            </w:r>
            <w:r w:rsidRPr="00736ADA">
              <w:rPr>
                <w:rFonts w:ascii="Arial" w:hAnsi="Arial" w:cs="Arial"/>
                <w:color w:val="000000"/>
              </w:rPr>
              <w:t xml:space="preserve"> agendadas e orientações de higiene oral.  Levantamento e planejamento da busca ativa dos faltosos.</w:t>
            </w:r>
          </w:p>
        </w:tc>
      </w:tr>
    </w:tbl>
    <w:p w:rsidR="00CC6BEA" w:rsidRPr="00736ADA" w:rsidRDefault="00CC6BEA" w:rsidP="00CC6BEA">
      <w:pPr>
        <w:spacing w:line="360" w:lineRule="auto"/>
        <w:rPr>
          <w:rFonts w:ascii="Arial" w:hAnsi="Arial" w:cs="Arial"/>
        </w:rPr>
      </w:pPr>
    </w:p>
    <w:tbl>
      <w:tblPr>
        <w:tblW w:w="9513" w:type="dxa"/>
        <w:tblInd w:w="-68" w:type="dxa"/>
        <w:tblCellMar>
          <w:left w:w="70" w:type="dxa"/>
          <w:right w:w="70" w:type="dxa"/>
        </w:tblCellMar>
        <w:tblLook w:val="00A0"/>
      </w:tblPr>
      <w:tblGrid>
        <w:gridCol w:w="430"/>
        <w:gridCol w:w="1286"/>
        <w:gridCol w:w="7797"/>
      </w:tblGrid>
      <w:tr w:rsidR="00CC6BEA" w:rsidRPr="00736ADA" w:rsidTr="0007642B">
        <w:trPr>
          <w:trHeight w:val="900"/>
        </w:trPr>
        <w:tc>
          <w:tcPr>
            <w:tcW w:w="430"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CC6BEA" w:rsidRPr="00736ADA" w:rsidRDefault="00CC6BEA" w:rsidP="0007642B">
            <w:pPr>
              <w:jc w:val="center"/>
              <w:rPr>
                <w:rFonts w:ascii="Arial" w:hAnsi="Arial" w:cs="Arial"/>
                <w:b/>
                <w:bCs/>
                <w:color w:val="000000"/>
              </w:rPr>
            </w:pPr>
            <w:r w:rsidRPr="00736ADA">
              <w:rPr>
                <w:rFonts w:ascii="Arial" w:hAnsi="Arial" w:cs="Arial"/>
                <w:b/>
                <w:bCs/>
                <w:color w:val="000000"/>
              </w:rPr>
              <w:t>Segundo Mês</w:t>
            </w:r>
          </w:p>
        </w:tc>
        <w:tc>
          <w:tcPr>
            <w:tcW w:w="1286" w:type="dxa"/>
            <w:tcBorders>
              <w:top w:val="single" w:sz="4" w:space="0" w:color="auto"/>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Semana </w:t>
            </w:r>
            <w:proofErr w:type="gramStart"/>
            <w:r w:rsidRPr="00736ADA">
              <w:rPr>
                <w:rFonts w:ascii="Arial" w:hAnsi="Arial" w:cs="Arial"/>
                <w:color w:val="000000"/>
              </w:rPr>
              <w:t>1</w:t>
            </w:r>
            <w:proofErr w:type="gramEnd"/>
          </w:p>
        </w:tc>
        <w:tc>
          <w:tcPr>
            <w:tcW w:w="7797" w:type="dxa"/>
            <w:tcBorders>
              <w:top w:val="single" w:sz="4" w:space="0" w:color="auto"/>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Início da busca ativa aos faltosos. Exames das </w:t>
            </w:r>
            <w:r w:rsidRPr="00736ADA">
              <w:rPr>
                <w:rFonts w:ascii="Arial" w:hAnsi="Arial" w:cs="Arial"/>
              </w:rPr>
              <w:t>gestantes</w:t>
            </w:r>
            <w:r w:rsidRPr="00736ADA">
              <w:rPr>
                <w:rFonts w:ascii="Arial" w:hAnsi="Arial" w:cs="Arial"/>
                <w:color w:val="000000"/>
              </w:rPr>
              <w:t xml:space="preserve"> agendadas e orientações de higiene oral.</w:t>
            </w:r>
          </w:p>
        </w:tc>
      </w:tr>
      <w:tr w:rsidR="00CC6BEA" w:rsidRPr="00736ADA" w:rsidTr="0007642B">
        <w:trPr>
          <w:trHeight w:val="900"/>
        </w:trPr>
        <w:tc>
          <w:tcPr>
            <w:tcW w:w="430" w:type="dxa"/>
            <w:vMerge/>
            <w:tcBorders>
              <w:top w:val="single" w:sz="4" w:space="0" w:color="auto"/>
              <w:left w:val="single" w:sz="4" w:space="0" w:color="auto"/>
              <w:bottom w:val="single" w:sz="4" w:space="0" w:color="auto"/>
              <w:right w:val="single" w:sz="4" w:space="0" w:color="auto"/>
            </w:tcBorders>
            <w:vAlign w:val="center"/>
          </w:tcPr>
          <w:p w:rsidR="00CC6BEA" w:rsidRPr="00736ADA" w:rsidRDefault="00CC6BEA" w:rsidP="0007642B">
            <w:pPr>
              <w:rPr>
                <w:rFonts w:ascii="Arial" w:hAnsi="Arial" w:cs="Arial"/>
                <w:b/>
                <w:bCs/>
                <w:color w:val="000000"/>
              </w:rPr>
            </w:pPr>
          </w:p>
        </w:tc>
        <w:tc>
          <w:tcPr>
            <w:tcW w:w="1286"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Semana </w:t>
            </w:r>
            <w:proofErr w:type="gramStart"/>
            <w:r w:rsidRPr="00736ADA">
              <w:rPr>
                <w:rFonts w:ascii="Arial" w:hAnsi="Arial" w:cs="Arial"/>
                <w:color w:val="000000"/>
              </w:rPr>
              <w:t>2</w:t>
            </w:r>
            <w:proofErr w:type="gramEnd"/>
            <w:r w:rsidRPr="00736ADA">
              <w:rPr>
                <w:rFonts w:ascii="Arial" w:hAnsi="Arial" w:cs="Arial"/>
                <w:color w:val="000000"/>
              </w:rPr>
              <w:t xml:space="preserve"> </w:t>
            </w:r>
          </w:p>
        </w:tc>
        <w:tc>
          <w:tcPr>
            <w:tcW w:w="7797"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Exames das </w:t>
            </w:r>
            <w:r w:rsidRPr="00736ADA">
              <w:rPr>
                <w:rFonts w:ascii="Arial" w:hAnsi="Arial" w:cs="Arial"/>
              </w:rPr>
              <w:t>gestantes</w:t>
            </w:r>
            <w:r w:rsidRPr="00736ADA">
              <w:rPr>
                <w:rFonts w:ascii="Arial" w:hAnsi="Arial" w:cs="Arial"/>
                <w:color w:val="000000"/>
              </w:rPr>
              <w:t xml:space="preserve"> agendadas e orientações de higiene oral. Início do </w:t>
            </w:r>
            <w:proofErr w:type="spellStart"/>
            <w:proofErr w:type="gramStart"/>
            <w:r w:rsidRPr="00736ADA">
              <w:rPr>
                <w:rFonts w:ascii="Arial" w:hAnsi="Arial" w:cs="Arial"/>
                <w:color w:val="000000"/>
              </w:rPr>
              <w:t>re-agendamento</w:t>
            </w:r>
            <w:proofErr w:type="spellEnd"/>
            <w:proofErr w:type="gramEnd"/>
            <w:r w:rsidRPr="00736ADA">
              <w:rPr>
                <w:rFonts w:ascii="Arial" w:hAnsi="Arial" w:cs="Arial"/>
                <w:color w:val="000000"/>
              </w:rPr>
              <w:t xml:space="preserve"> e atendimentos necessários.</w:t>
            </w:r>
          </w:p>
        </w:tc>
      </w:tr>
      <w:tr w:rsidR="00CC6BEA" w:rsidRPr="00736ADA" w:rsidTr="0007642B">
        <w:trPr>
          <w:trHeight w:val="900"/>
        </w:trPr>
        <w:tc>
          <w:tcPr>
            <w:tcW w:w="430" w:type="dxa"/>
            <w:vMerge/>
            <w:tcBorders>
              <w:top w:val="single" w:sz="4" w:space="0" w:color="auto"/>
              <w:left w:val="single" w:sz="4" w:space="0" w:color="auto"/>
              <w:bottom w:val="single" w:sz="4" w:space="0" w:color="auto"/>
              <w:right w:val="single" w:sz="4" w:space="0" w:color="auto"/>
            </w:tcBorders>
            <w:vAlign w:val="center"/>
          </w:tcPr>
          <w:p w:rsidR="00CC6BEA" w:rsidRPr="00736ADA" w:rsidRDefault="00CC6BEA" w:rsidP="0007642B">
            <w:pPr>
              <w:rPr>
                <w:rFonts w:ascii="Arial" w:hAnsi="Arial" w:cs="Arial"/>
                <w:b/>
                <w:bCs/>
                <w:color w:val="000000"/>
              </w:rPr>
            </w:pPr>
          </w:p>
        </w:tc>
        <w:tc>
          <w:tcPr>
            <w:tcW w:w="1286"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Semana </w:t>
            </w:r>
            <w:proofErr w:type="gramStart"/>
            <w:r w:rsidRPr="00736ADA">
              <w:rPr>
                <w:rFonts w:ascii="Arial" w:hAnsi="Arial" w:cs="Arial"/>
                <w:color w:val="000000"/>
              </w:rPr>
              <w:t>3</w:t>
            </w:r>
            <w:proofErr w:type="gramEnd"/>
            <w:r w:rsidRPr="00736ADA">
              <w:rPr>
                <w:rFonts w:ascii="Arial" w:hAnsi="Arial" w:cs="Arial"/>
                <w:color w:val="000000"/>
              </w:rPr>
              <w:t xml:space="preserve"> </w:t>
            </w:r>
          </w:p>
        </w:tc>
        <w:tc>
          <w:tcPr>
            <w:tcW w:w="7797"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Exames das </w:t>
            </w:r>
            <w:r w:rsidRPr="00736ADA">
              <w:rPr>
                <w:rFonts w:ascii="Arial" w:hAnsi="Arial" w:cs="Arial"/>
              </w:rPr>
              <w:t>gestantes</w:t>
            </w:r>
            <w:r w:rsidRPr="00736ADA">
              <w:rPr>
                <w:rFonts w:ascii="Arial" w:hAnsi="Arial" w:cs="Arial"/>
                <w:color w:val="000000"/>
              </w:rPr>
              <w:t xml:space="preserve"> agendadas e orientações de higiene </w:t>
            </w:r>
            <w:proofErr w:type="gramStart"/>
            <w:r w:rsidRPr="00736ADA">
              <w:rPr>
                <w:rFonts w:ascii="Arial" w:hAnsi="Arial" w:cs="Arial"/>
                <w:color w:val="000000"/>
              </w:rPr>
              <w:t>oral.</w:t>
            </w:r>
            <w:proofErr w:type="gramEnd"/>
            <w:r w:rsidRPr="00736ADA">
              <w:rPr>
                <w:rFonts w:ascii="Arial" w:hAnsi="Arial" w:cs="Arial"/>
                <w:color w:val="000000"/>
              </w:rPr>
              <w:t xml:space="preserve">Atendimento das gestantes com necessidade de </w:t>
            </w:r>
            <w:proofErr w:type="spellStart"/>
            <w:r w:rsidRPr="00736ADA">
              <w:rPr>
                <w:rFonts w:ascii="Arial" w:hAnsi="Arial" w:cs="Arial"/>
                <w:color w:val="000000"/>
              </w:rPr>
              <w:t>re-agendamento</w:t>
            </w:r>
            <w:proofErr w:type="spellEnd"/>
            <w:r w:rsidRPr="00736ADA">
              <w:rPr>
                <w:rFonts w:ascii="Arial" w:hAnsi="Arial" w:cs="Arial"/>
                <w:color w:val="000000"/>
              </w:rPr>
              <w:t>.</w:t>
            </w:r>
          </w:p>
        </w:tc>
      </w:tr>
      <w:tr w:rsidR="00CC6BEA" w:rsidRPr="00736ADA" w:rsidTr="0007642B">
        <w:trPr>
          <w:trHeight w:val="900"/>
        </w:trPr>
        <w:tc>
          <w:tcPr>
            <w:tcW w:w="430" w:type="dxa"/>
            <w:vMerge/>
            <w:tcBorders>
              <w:top w:val="single" w:sz="4" w:space="0" w:color="auto"/>
              <w:left w:val="single" w:sz="4" w:space="0" w:color="auto"/>
              <w:bottom w:val="single" w:sz="4" w:space="0" w:color="auto"/>
              <w:right w:val="single" w:sz="4" w:space="0" w:color="auto"/>
            </w:tcBorders>
            <w:vAlign w:val="center"/>
          </w:tcPr>
          <w:p w:rsidR="00CC6BEA" w:rsidRPr="00736ADA" w:rsidRDefault="00CC6BEA" w:rsidP="0007642B">
            <w:pPr>
              <w:rPr>
                <w:rFonts w:ascii="Arial" w:hAnsi="Arial" w:cs="Arial"/>
                <w:b/>
                <w:bCs/>
                <w:color w:val="000000"/>
              </w:rPr>
            </w:pPr>
          </w:p>
        </w:tc>
        <w:tc>
          <w:tcPr>
            <w:tcW w:w="1286"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Semana </w:t>
            </w:r>
            <w:proofErr w:type="gramStart"/>
            <w:r w:rsidRPr="00736ADA">
              <w:rPr>
                <w:rFonts w:ascii="Arial" w:hAnsi="Arial" w:cs="Arial"/>
                <w:color w:val="000000"/>
              </w:rPr>
              <w:t>4</w:t>
            </w:r>
            <w:proofErr w:type="gramEnd"/>
          </w:p>
        </w:tc>
        <w:tc>
          <w:tcPr>
            <w:tcW w:w="7797"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Monitoramento dos dados obtidos. Reunião com a equipe para avaliação e discussão dos dados.  Exame das gestantes agendadas e orientações de higiene oral.</w:t>
            </w:r>
          </w:p>
        </w:tc>
      </w:tr>
    </w:tbl>
    <w:p w:rsidR="00CC6BEA" w:rsidRPr="00736ADA" w:rsidRDefault="00CC6BEA" w:rsidP="00CC6BEA">
      <w:pPr>
        <w:spacing w:line="360" w:lineRule="auto"/>
        <w:ind w:firstLine="709"/>
        <w:rPr>
          <w:rFonts w:ascii="Arial" w:hAnsi="Arial" w:cs="Arial"/>
        </w:rPr>
      </w:pPr>
    </w:p>
    <w:tbl>
      <w:tblPr>
        <w:tblW w:w="9654" w:type="dxa"/>
        <w:tblInd w:w="-68" w:type="dxa"/>
        <w:tblCellMar>
          <w:left w:w="70" w:type="dxa"/>
          <w:right w:w="70" w:type="dxa"/>
        </w:tblCellMar>
        <w:tblLook w:val="00A0"/>
      </w:tblPr>
      <w:tblGrid>
        <w:gridCol w:w="430"/>
        <w:gridCol w:w="1286"/>
        <w:gridCol w:w="7938"/>
      </w:tblGrid>
      <w:tr w:rsidR="00CC6BEA" w:rsidRPr="00736ADA" w:rsidTr="0007642B">
        <w:trPr>
          <w:trHeight w:val="900"/>
        </w:trPr>
        <w:tc>
          <w:tcPr>
            <w:tcW w:w="430"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CC6BEA" w:rsidRPr="00736ADA" w:rsidRDefault="00CC6BEA" w:rsidP="0007642B">
            <w:pPr>
              <w:jc w:val="center"/>
              <w:rPr>
                <w:rFonts w:ascii="Arial" w:hAnsi="Arial" w:cs="Arial"/>
                <w:b/>
                <w:bCs/>
                <w:color w:val="000000"/>
              </w:rPr>
            </w:pPr>
            <w:r w:rsidRPr="00736ADA">
              <w:rPr>
                <w:rFonts w:ascii="Arial" w:hAnsi="Arial" w:cs="Arial"/>
                <w:b/>
                <w:bCs/>
                <w:color w:val="000000"/>
              </w:rPr>
              <w:t>Terceiro Mês</w:t>
            </w:r>
          </w:p>
        </w:tc>
        <w:tc>
          <w:tcPr>
            <w:tcW w:w="1286" w:type="dxa"/>
            <w:tcBorders>
              <w:top w:val="single" w:sz="4" w:space="0" w:color="auto"/>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Semana </w:t>
            </w:r>
            <w:proofErr w:type="gramStart"/>
            <w:r w:rsidRPr="00736ADA">
              <w:rPr>
                <w:rFonts w:ascii="Arial" w:hAnsi="Arial" w:cs="Arial"/>
                <w:color w:val="000000"/>
              </w:rPr>
              <w:t>1</w:t>
            </w:r>
            <w:proofErr w:type="gramEnd"/>
          </w:p>
        </w:tc>
        <w:tc>
          <w:tcPr>
            <w:tcW w:w="7938" w:type="dxa"/>
            <w:tcBorders>
              <w:top w:val="single" w:sz="4" w:space="0" w:color="auto"/>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Exame das </w:t>
            </w:r>
            <w:r w:rsidRPr="00736ADA">
              <w:rPr>
                <w:rFonts w:ascii="Arial" w:hAnsi="Arial" w:cs="Arial"/>
              </w:rPr>
              <w:t>gestantes</w:t>
            </w:r>
            <w:r w:rsidRPr="00736ADA">
              <w:rPr>
                <w:rFonts w:ascii="Arial" w:hAnsi="Arial" w:cs="Arial"/>
                <w:color w:val="000000"/>
              </w:rPr>
              <w:t xml:space="preserve"> agendadas e orientações de higiene oral. Busca ativa dos faltosos identificados no segundo mês.</w:t>
            </w:r>
          </w:p>
        </w:tc>
      </w:tr>
      <w:tr w:rsidR="00CC6BEA" w:rsidRPr="00736ADA" w:rsidTr="0007642B">
        <w:trPr>
          <w:trHeight w:val="900"/>
        </w:trPr>
        <w:tc>
          <w:tcPr>
            <w:tcW w:w="430" w:type="dxa"/>
            <w:vMerge/>
            <w:tcBorders>
              <w:top w:val="single" w:sz="4" w:space="0" w:color="auto"/>
              <w:left w:val="single" w:sz="4" w:space="0" w:color="auto"/>
              <w:bottom w:val="single" w:sz="4" w:space="0" w:color="auto"/>
              <w:right w:val="single" w:sz="4" w:space="0" w:color="auto"/>
            </w:tcBorders>
            <w:vAlign w:val="center"/>
          </w:tcPr>
          <w:p w:rsidR="00CC6BEA" w:rsidRPr="00736ADA" w:rsidRDefault="00CC6BEA" w:rsidP="0007642B">
            <w:pPr>
              <w:rPr>
                <w:rFonts w:ascii="Arial" w:hAnsi="Arial" w:cs="Arial"/>
                <w:b/>
                <w:bCs/>
                <w:color w:val="000000"/>
              </w:rPr>
            </w:pPr>
          </w:p>
        </w:tc>
        <w:tc>
          <w:tcPr>
            <w:tcW w:w="1286"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Semana </w:t>
            </w:r>
            <w:proofErr w:type="gramStart"/>
            <w:r w:rsidRPr="00736ADA">
              <w:rPr>
                <w:rFonts w:ascii="Arial" w:hAnsi="Arial" w:cs="Arial"/>
                <w:color w:val="000000"/>
              </w:rPr>
              <w:t>2</w:t>
            </w:r>
            <w:proofErr w:type="gramEnd"/>
            <w:r w:rsidRPr="00736ADA">
              <w:rPr>
                <w:rFonts w:ascii="Arial" w:hAnsi="Arial" w:cs="Arial"/>
                <w:color w:val="000000"/>
              </w:rPr>
              <w:t xml:space="preserve"> </w:t>
            </w:r>
          </w:p>
        </w:tc>
        <w:tc>
          <w:tcPr>
            <w:tcW w:w="7938"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 Aproveitar a campanha de vacinação contra gripe </w:t>
            </w:r>
            <w:proofErr w:type="gramStart"/>
            <w:r w:rsidRPr="00736ADA">
              <w:rPr>
                <w:rFonts w:ascii="Arial" w:hAnsi="Arial" w:cs="Arial"/>
                <w:color w:val="000000"/>
              </w:rPr>
              <w:t>A</w:t>
            </w:r>
            <w:proofErr w:type="gramEnd"/>
            <w:r w:rsidRPr="00736ADA">
              <w:rPr>
                <w:rFonts w:ascii="Arial" w:hAnsi="Arial" w:cs="Arial"/>
                <w:color w:val="000000"/>
              </w:rPr>
              <w:t xml:space="preserve"> com atividades de saúde bucal na sala de espera. Exame das </w:t>
            </w:r>
            <w:r w:rsidRPr="00736ADA">
              <w:rPr>
                <w:rFonts w:ascii="Arial" w:hAnsi="Arial" w:cs="Arial"/>
              </w:rPr>
              <w:t>gestantes</w:t>
            </w:r>
            <w:r w:rsidRPr="00736ADA">
              <w:rPr>
                <w:rFonts w:ascii="Arial" w:hAnsi="Arial" w:cs="Arial"/>
                <w:color w:val="000000"/>
              </w:rPr>
              <w:t xml:space="preserve"> agendadas e orientações de higiene oral.</w:t>
            </w:r>
          </w:p>
        </w:tc>
      </w:tr>
      <w:tr w:rsidR="00CC6BEA" w:rsidRPr="00736ADA" w:rsidTr="0007642B">
        <w:trPr>
          <w:trHeight w:val="900"/>
        </w:trPr>
        <w:tc>
          <w:tcPr>
            <w:tcW w:w="430" w:type="dxa"/>
            <w:vMerge/>
            <w:tcBorders>
              <w:top w:val="single" w:sz="4" w:space="0" w:color="auto"/>
              <w:left w:val="single" w:sz="4" w:space="0" w:color="auto"/>
              <w:bottom w:val="single" w:sz="4" w:space="0" w:color="auto"/>
              <w:right w:val="single" w:sz="4" w:space="0" w:color="auto"/>
            </w:tcBorders>
            <w:vAlign w:val="center"/>
          </w:tcPr>
          <w:p w:rsidR="00CC6BEA" w:rsidRPr="00736ADA" w:rsidRDefault="00CC6BEA" w:rsidP="0007642B">
            <w:pPr>
              <w:rPr>
                <w:rFonts w:ascii="Arial" w:hAnsi="Arial" w:cs="Arial"/>
                <w:b/>
                <w:bCs/>
                <w:color w:val="000000"/>
              </w:rPr>
            </w:pPr>
          </w:p>
        </w:tc>
        <w:tc>
          <w:tcPr>
            <w:tcW w:w="1286"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Semana </w:t>
            </w:r>
            <w:proofErr w:type="gramStart"/>
            <w:r w:rsidRPr="00736ADA">
              <w:rPr>
                <w:rFonts w:ascii="Arial" w:hAnsi="Arial" w:cs="Arial"/>
                <w:color w:val="000000"/>
              </w:rPr>
              <w:t>3</w:t>
            </w:r>
            <w:proofErr w:type="gramEnd"/>
            <w:r w:rsidRPr="00736ADA">
              <w:rPr>
                <w:rFonts w:ascii="Arial" w:hAnsi="Arial" w:cs="Arial"/>
                <w:color w:val="000000"/>
              </w:rPr>
              <w:t xml:space="preserve"> </w:t>
            </w:r>
          </w:p>
        </w:tc>
        <w:tc>
          <w:tcPr>
            <w:tcW w:w="7938"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Atendimento das gestantes com necessidade de </w:t>
            </w:r>
            <w:proofErr w:type="spellStart"/>
            <w:proofErr w:type="gramStart"/>
            <w:r w:rsidRPr="00736ADA">
              <w:rPr>
                <w:rFonts w:ascii="Arial" w:hAnsi="Arial" w:cs="Arial"/>
                <w:color w:val="000000"/>
              </w:rPr>
              <w:t>re-agendamento</w:t>
            </w:r>
            <w:proofErr w:type="spellEnd"/>
            <w:proofErr w:type="gramEnd"/>
            <w:r w:rsidRPr="00736ADA">
              <w:rPr>
                <w:rFonts w:ascii="Arial" w:hAnsi="Arial" w:cs="Arial"/>
                <w:color w:val="000000"/>
              </w:rPr>
              <w:t>. Término dos agendamentos</w:t>
            </w:r>
          </w:p>
        </w:tc>
      </w:tr>
      <w:tr w:rsidR="00CC6BEA" w:rsidRPr="00736ADA" w:rsidTr="0007642B">
        <w:trPr>
          <w:trHeight w:val="900"/>
        </w:trPr>
        <w:tc>
          <w:tcPr>
            <w:tcW w:w="430" w:type="dxa"/>
            <w:vMerge/>
            <w:tcBorders>
              <w:top w:val="single" w:sz="4" w:space="0" w:color="auto"/>
              <w:left w:val="single" w:sz="4" w:space="0" w:color="auto"/>
              <w:bottom w:val="single" w:sz="4" w:space="0" w:color="auto"/>
              <w:right w:val="single" w:sz="4" w:space="0" w:color="auto"/>
            </w:tcBorders>
            <w:vAlign w:val="center"/>
          </w:tcPr>
          <w:p w:rsidR="00CC6BEA" w:rsidRPr="00736ADA" w:rsidRDefault="00CC6BEA" w:rsidP="0007642B">
            <w:pPr>
              <w:rPr>
                <w:rFonts w:ascii="Arial" w:hAnsi="Arial" w:cs="Arial"/>
                <w:b/>
                <w:bCs/>
                <w:color w:val="000000"/>
              </w:rPr>
            </w:pPr>
          </w:p>
        </w:tc>
        <w:tc>
          <w:tcPr>
            <w:tcW w:w="1286"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Semana </w:t>
            </w:r>
            <w:proofErr w:type="gramStart"/>
            <w:r w:rsidRPr="00736ADA">
              <w:rPr>
                <w:rFonts w:ascii="Arial" w:hAnsi="Arial" w:cs="Arial"/>
                <w:color w:val="000000"/>
              </w:rPr>
              <w:t>4</w:t>
            </w:r>
            <w:proofErr w:type="gramEnd"/>
          </w:p>
        </w:tc>
        <w:tc>
          <w:tcPr>
            <w:tcW w:w="7938"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Busca ativa dos faltosos. Atendimento das gestantes com necessidade de </w:t>
            </w:r>
            <w:proofErr w:type="spellStart"/>
            <w:proofErr w:type="gramStart"/>
            <w:r w:rsidRPr="00736ADA">
              <w:rPr>
                <w:rFonts w:ascii="Arial" w:hAnsi="Arial" w:cs="Arial"/>
                <w:color w:val="000000"/>
              </w:rPr>
              <w:t>re-agendamento</w:t>
            </w:r>
            <w:proofErr w:type="spellEnd"/>
            <w:proofErr w:type="gramEnd"/>
            <w:r w:rsidRPr="00736ADA">
              <w:rPr>
                <w:rFonts w:ascii="Arial" w:hAnsi="Arial" w:cs="Arial"/>
                <w:color w:val="000000"/>
              </w:rPr>
              <w:t>. Monitoramento dos dados obtidos no terceiro mês.</w:t>
            </w:r>
          </w:p>
        </w:tc>
      </w:tr>
    </w:tbl>
    <w:p w:rsidR="00CC6BEA" w:rsidRPr="00736ADA" w:rsidRDefault="00CC6BEA" w:rsidP="00CC6BEA">
      <w:pPr>
        <w:spacing w:line="360" w:lineRule="auto"/>
        <w:ind w:firstLine="709"/>
        <w:rPr>
          <w:rFonts w:ascii="Arial" w:hAnsi="Arial" w:cs="Arial"/>
        </w:rPr>
      </w:pPr>
    </w:p>
    <w:tbl>
      <w:tblPr>
        <w:tblW w:w="9654" w:type="dxa"/>
        <w:tblInd w:w="-68" w:type="dxa"/>
        <w:tblCellMar>
          <w:left w:w="70" w:type="dxa"/>
          <w:right w:w="70" w:type="dxa"/>
        </w:tblCellMar>
        <w:tblLook w:val="00A0"/>
      </w:tblPr>
      <w:tblGrid>
        <w:gridCol w:w="460"/>
        <w:gridCol w:w="1280"/>
        <w:gridCol w:w="7914"/>
      </w:tblGrid>
      <w:tr w:rsidR="00CC6BEA" w:rsidRPr="00736ADA" w:rsidTr="0007642B">
        <w:trPr>
          <w:trHeight w:val="600"/>
        </w:trPr>
        <w:tc>
          <w:tcPr>
            <w:tcW w:w="460"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CC6BEA" w:rsidRPr="00736ADA" w:rsidRDefault="00CC6BEA" w:rsidP="0007642B">
            <w:pPr>
              <w:jc w:val="center"/>
              <w:rPr>
                <w:rFonts w:ascii="Arial" w:hAnsi="Arial" w:cs="Arial"/>
                <w:b/>
                <w:bCs/>
                <w:color w:val="000000"/>
              </w:rPr>
            </w:pPr>
            <w:r w:rsidRPr="00736ADA">
              <w:rPr>
                <w:rFonts w:ascii="Arial" w:hAnsi="Arial" w:cs="Arial"/>
                <w:b/>
                <w:bCs/>
                <w:color w:val="000000"/>
              </w:rPr>
              <w:t>Quarto Mês</w:t>
            </w:r>
          </w:p>
        </w:tc>
        <w:tc>
          <w:tcPr>
            <w:tcW w:w="1280" w:type="dxa"/>
            <w:tcBorders>
              <w:top w:val="single" w:sz="4" w:space="0" w:color="auto"/>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Semana </w:t>
            </w:r>
            <w:proofErr w:type="gramStart"/>
            <w:r w:rsidRPr="00736ADA">
              <w:rPr>
                <w:rFonts w:ascii="Arial" w:hAnsi="Arial" w:cs="Arial"/>
                <w:color w:val="000000"/>
              </w:rPr>
              <w:t>1</w:t>
            </w:r>
            <w:proofErr w:type="gramEnd"/>
          </w:p>
        </w:tc>
        <w:tc>
          <w:tcPr>
            <w:tcW w:w="7914" w:type="dxa"/>
            <w:tcBorders>
              <w:top w:val="single" w:sz="4" w:space="0" w:color="auto"/>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Atendimento das gestantes com necessidade de </w:t>
            </w:r>
            <w:proofErr w:type="spellStart"/>
            <w:proofErr w:type="gramStart"/>
            <w:r w:rsidRPr="00736ADA">
              <w:rPr>
                <w:rFonts w:ascii="Arial" w:hAnsi="Arial" w:cs="Arial"/>
                <w:color w:val="000000"/>
              </w:rPr>
              <w:t>re-agendamento</w:t>
            </w:r>
            <w:proofErr w:type="spellEnd"/>
            <w:proofErr w:type="gramEnd"/>
            <w:r w:rsidRPr="00736ADA">
              <w:rPr>
                <w:rFonts w:ascii="Arial" w:hAnsi="Arial" w:cs="Arial"/>
                <w:color w:val="000000"/>
              </w:rPr>
              <w:t>.</w:t>
            </w:r>
          </w:p>
        </w:tc>
      </w:tr>
      <w:tr w:rsidR="00CC6BEA" w:rsidRPr="00736ADA" w:rsidTr="0007642B">
        <w:trPr>
          <w:trHeight w:val="600"/>
        </w:trPr>
        <w:tc>
          <w:tcPr>
            <w:tcW w:w="460" w:type="dxa"/>
            <w:vMerge/>
            <w:tcBorders>
              <w:top w:val="single" w:sz="4" w:space="0" w:color="auto"/>
              <w:left w:val="single" w:sz="4" w:space="0" w:color="auto"/>
              <w:bottom w:val="single" w:sz="4" w:space="0" w:color="auto"/>
              <w:right w:val="single" w:sz="4" w:space="0" w:color="auto"/>
            </w:tcBorders>
            <w:vAlign w:val="center"/>
          </w:tcPr>
          <w:p w:rsidR="00CC6BEA" w:rsidRPr="00736ADA" w:rsidRDefault="00CC6BEA" w:rsidP="0007642B">
            <w:pPr>
              <w:rPr>
                <w:rFonts w:ascii="Arial" w:hAnsi="Arial" w:cs="Arial"/>
                <w:b/>
                <w:bCs/>
                <w:color w:val="000000"/>
              </w:rPr>
            </w:pPr>
          </w:p>
        </w:tc>
        <w:tc>
          <w:tcPr>
            <w:tcW w:w="1280"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Semana </w:t>
            </w:r>
            <w:proofErr w:type="gramStart"/>
            <w:r w:rsidRPr="00736ADA">
              <w:rPr>
                <w:rFonts w:ascii="Arial" w:hAnsi="Arial" w:cs="Arial"/>
                <w:color w:val="000000"/>
              </w:rPr>
              <w:t>2</w:t>
            </w:r>
            <w:proofErr w:type="gramEnd"/>
            <w:r w:rsidRPr="00736ADA">
              <w:rPr>
                <w:rFonts w:ascii="Arial" w:hAnsi="Arial" w:cs="Arial"/>
                <w:color w:val="000000"/>
              </w:rPr>
              <w:t xml:space="preserve"> </w:t>
            </w:r>
          </w:p>
        </w:tc>
        <w:tc>
          <w:tcPr>
            <w:tcW w:w="7914"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Fim da busca ativa.</w:t>
            </w:r>
          </w:p>
        </w:tc>
      </w:tr>
      <w:tr w:rsidR="00CC6BEA" w:rsidRPr="00736ADA" w:rsidTr="0007642B">
        <w:trPr>
          <w:trHeight w:val="600"/>
        </w:trPr>
        <w:tc>
          <w:tcPr>
            <w:tcW w:w="460" w:type="dxa"/>
            <w:vMerge/>
            <w:tcBorders>
              <w:top w:val="single" w:sz="4" w:space="0" w:color="auto"/>
              <w:left w:val="single" w:sz="4" w:space="0" w:color="auto"/>
              <w:bottom w:val="single" w:sz="4" w:space="0" w:color="auto"/>
              <w:right w:val="single" w:sz="4" w:space="0" w:color="auto"/>
            </w:tcBorders>
            <w:vAlign w:val="center"/>
          </w:tcPr>
          <w:p w:rsidR="00CC6BEA" w:rsidRPr="00736ADA" w:rsidRDefault="00CC6BEA" w:rsidP="0007642B">
            <w:pPr>
              <w:rPr>
                <w:rFonts w:ascii="Arial" w:hAnsi="Arial" w:cs="Arial"/>
                <w:b/>
                <w:bCs/>
                <w:color w:val="000000"/>
              </w:rPr>
            </w:pPr>
          </w:p>
        </w:tc>
        <w:tc>
          <w:tcPr>
            <w:tcW w:w="1280"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Semana </w:t>
            </w:r>
            <w:proofErr w:type="gramStart"/>
            <w:r w:rsidRPr="00736ADA">
              <w:rPr>
                <w:rFonts w:ascii="Arial" w:hAnsi="Arial" w:cs="Arial"/>
                <w:color w:val="000000"/>
              </w:rPr>
              <w:t>3</w:t>
            </w:r>
            <w:proofErr w:type="gramEnd"/>
            <w:r w:rsidRPr="00736ADA">
              <w:rPr>
                <w:rFonts w:ascii="Arial" w:hAnsi="Arial" w:cs="Arial"/>
                <w:color w:val="000000"/>
              </w:rPr>
              <w:t xml:space="preserve"> </w:t>
            </w:r>
          </w:p>
        </w:tc>
        <w:tc>
          <w:tcPr>
            <w:tcW w:w="7914"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Levantamento dos dados obtidos nos </w:t>
            </w:r>
            <w:proofErr w:type="gramStart"/>
            <w:r w:rsidRPr="00736ADA">
              <w:rPr>
                <w:rFonts w:ascii="Arial" w:hAnsi="Arial" w:cs="Arial"/>
                <w:color w:val="000000"/>
              </w:rPr>
              <w:t>4</w:t>
            </w:r>
            <w:proofErr w:type="gramEnd"/>
            <w:r w:rsidRPr="00736ADA">
              <w:rPr>
                <w:rFonts w:ascii="Arial" w:hAnsi="Arial" w:cs="Arial"/>
                <w:color w:val="000000"/>
              </w:rPr>
              <w:t xml:space="preserve"> meses da intervenção.</w:t>
            </w:r>
          </w:p>
        </w:tc>
      </w:tr>
      <w:tr w:rsidR="00CC6BEA" w:rsidRPr="00736ADA" w:rsidTr="0007642B">
        <w:trPr>
          <w:trHeight w:val="600"/>
        </w:trPr>
        <w:tc>
          <w:tcPr>
            <w:tcW w:w="460" w:type="dxa"/>
            <w:vMerge/>
            <w:tcBorders>
              <w:top w:val="single" w:sz="4" w:space="0" w:color="auto"/>
              <w:left w:val="single" w:sz="4" w:space="0" w:color="auto"/>
              <w:bottom w:val="single" w:sz="4" w:space="0" w:color="auto"/>
              <w:right w:val="single" w:sz="4" w:space="0" w:color="auto"/>
            </w:tcBorders>
            <w:vAlign w:val="center"/>
          </w:tcPr>
          <w:p w:rsidR="00CC6BEA" w:rsidRPr="00736ADA" w:rsidRDefault="00CC6BEA" w:rsidP="0007642B">
            <w:pPr>
              <w:rPr>
                <w:rFonts w:ascii="Arial" w:hAnsi="Arial" w:cs="Arial"/>
                <w:b/>
                <w:bCs/>
                <w:color w:val="000000"/>
              </w:rPr>
            </w:pPr>
          </w:p>
        </w:tc>
        <w:tc>
          <w:tcPr>
            <w:tcW w:w="1280"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 xml:space="preserve">Semana </w:t>
            </w:r>
            <w:proofErr w:type="gramStart"/>
            <w:r w:rsidRPr="00736ADA">
              <w:rPr>
                <w:rFonts w:ascii="Arial" w:hAnsi="Arial" w:cs="Arial"/>
                <w:color w:val="000000"/>
              </w:rPr>
              <w:t>4</w:t>
            </w:r>
            <w:proofErr w:type="gramEnd"/>
          </w:p>
        </w:tc>
        <w:tc>
          <w:tcPr>
            <w:tcW w:w="7914" w:type="dxa"/>
            <w:tcBorders>
              <w:top w:val="nil"/>
              <w:left w:val="nil"/>
              <w:bottom w:val="single" w:sz="4" w:space="0" w:color="auto"/>
              <w:right w:val="single" w:sz="4" w:space="0" w:color="auto"/>
            </w:tcBorders>
            <w:noWrap/>
            <w:vAlign w:val="center"/>
          </w:tcPr>
          <w:p w:rsidR="00CC6BEA" w:rsidRPr="00736ADA" w:rsidRDefault="00CC6BEA" w:rsidP="0007642B">
            <w:pPr>
              <w:rPr>
                <w:rFonts w:ascii="Arial" w:hAnsi="Arial" w:cs="Arial"/>
                <w:color w:val="000000"/>
              </w:rPr>
            </w:pPr>
            <w:r w:rsidRPr="00736ADA">
              <w:rPr>
                <w:rFonts w:ascii="Arial" w:hAnsi="Arial" w:cs="Arial"/>
                <w:color w:val="000000"/>
              </w:rPr>
              <w:t>Reunião de equipe para discussão e avaliação dos resultados.</w:t>
            </w:r>
          </w:p>
        </w:tc>
      </w:tr>
    </w:tbl>
    <w:p w:rsidR="00CC6BEA" w:rsidRPr="00D632C1" w:rsidRDefault="00CC6BEA" w:rsidP="00CC6BEA">
      <w:pPr>
        <w:spacing w:line="360" w:lineRule="auto"/>
        <w:ind w:left="1440"/>
        <w:rPr>
          <w:rFonts w:ascii="Calibri" w:hAnsi="Calibri"/>
          <w:bCs/>
          <w:color w:val="000000"/>
          <w:sz w:val="28"/>
          <w:szCs w:val="28"/>
        </w:rPr>
      </w:pPr>
    </w:p>
    <w:p w:rsidR="00CC6BEA" w:rsidRPr="00D632C1" w:rsidRDefault="00CC6BEA" w:rsidP="00D632C1">
      <w:pPr>
        <w:pStyle w:val="PargrafodaLista"/>
        <w:numPr>
          <w:ilvl w:val="0"/>
          <w:numId w:val="11"/>
        </w:numPr>
        <w:spacing w:line="360" w:lineRule="auto"/>
        <w:contextualSpacing/>
        <w:rPr>
          <w:rFonts w:ascii="Arial" w:hAnsi="Arial" w:cs="Arial"/>
          <w:b/>
          <w:sz w:val="28"/>
          <w:szCs w:val="28"/>
        </w:rPr>
      </w:pPr>
      <w:r w:rsidRPr="00D632C1">
        <w:rPr>
          <w:rFonts w:ascii="Arial" w:hAnsi="Arial" w:cs="Arial"/>
          <w:b/>
          <w:sz w:val="28"/>
          <w:szCs w:val="28"/>
        </w:rPr>
        <w:t>Referências</w:t>
      </w:r>
    </w:p>
    <w:p w:rsidR="00CC6BEA" w:rsidRPr="00736ADA" w:rsidRDefault="00CC6BEA" w:rsidP="00CC6BEA">
      <w:pPr>
        <w:autoSpaceDE w:val="0"/>
        <w:autoSpaceDN w:val="0"/>
        <w:adjustRightInd w:val="0"/>
        <w:ind w:left="360"/>
        <w:rPr>
          <w:rFonts w:ascii="Arial" w:hAnsi="Arial" w:cs="Arial"/>
        </w:rPr>
      </w:pPr>
      <w:r w:rsidRPr="00736ADA">
        <w:rPr>
          <w:rFonts w:ascii="Arial" w:hAnsi="Arial" w:cs="Arial"/>
        </w:rPr>
        <w:t xml:space="preserve">BRASIL. Ministério da Saúde. </w:t>
      </w:r>
      <w:r w:rsidRPr="00736ADA">
        <w:rPr>
          <w:rFonts w:ascii="Arial" w:hAnsi="Arial" w:cs="Arial"/>
          <w:b/>
          <w:bCs/>
        </w:rPr>
        <w:t xml:space="preserve">Secretaria de Gestão e Investimento em </w:t>
      </w:r>
      <w:proofErr w:type="gramStart"/>
      <w:r w:rsidRPr="00736ADA">
        <w:rPr>
          <w:rFonts w:ascii="Arial" w:hAnsi="Arial" w:cs="Arial"/>
          <w:b/>
          <w:bCs/>
        </w:rPr>
        <w:t>Saúde.</w:t>
      </w:r>
      <w:proofErr w:type="gramEnd"/>
      <w:r w:rsidRPr="00736ADA">
        <w:rPr>
          <w:rFonts w:ascii="Arial" w:hAnsi="Arial" w:cs="Arial"/>
        </w:rPr>
        <w:t xml:space="preserve">Departamento de Gerenciamento de Investimentos. Projeto Cartão Nacional de </w:t>
      </w:r>
      <w:proofErr w:type="gramStart"/>
      <w:r w:rsidRPr="00736ADA">
        <w:rPr>
          <w:rFonts w:ascii="Arial" w:hAnsi="Arial" w:cs="Arial"/>
        </w:rPr>
        <w:t>Saúde.</w:t>
      </w:r>
      <w:proofErr w:type="gramEnd"/>
      <w:r w:rsidRPr="00736ADA">
        <w:rPr>
          <w:rFonts w:ascii="Arial" w:hAnsi="Arial" w:cs="Arial"/>
        </w:rPr>
        <w:t>Diretrizes para o cadastramento Nacional de Usuários do SUS: planejamento municipal.Brasília: Ministério da Saúde; 2001.</w:t>
      </w:r>
    </w:p>
    <w:p w:rsidR="00CC6BEA" w:rsidRPr="00736ADA" w:rsidRDefault="00CC6BEA" w:rsidP="00CC6BEA">
      <w:pPr>
        <w:autoSpaceDE w:val="0"/>
        <w:autoSpaceDN w:val="0"/>
        <w:adjustRightInd w:val="0"/>
        <w:ind w:left="360"/>
        <w:rPr>
          <w:rFonts w:ascii="Arial" w:hAnsi="Arial" w:cs="Arial"/>
          <w:bCs/>
          <w:color w:val="000000"/>
        </w:rPr>
      </w:pPr>
    </w:p>
    <w:p w:rsidR="00CC6BEA" w:rsidRPr="00736ADA" w:rsidRDefault="00CC6BEA" w:rsidP="00CC6BEA">
      <w:pPr>
        <w:autoSpaceDE w:val="0"/>
        <w:autoSpaceDN w:val="0"/>
        <w:adjustRightInd w:val="0"/>
        <w:ind w:left="360"/>
        <w:rPr>
          <w:rFonts w:ascii="Arial" w:hAnsi="Arial" w:cs="Arial"/>
        </w:rPr>
      </w:pPr>
      <w:r w:rsidRPr="00736ADA">
        <w:rPr>
          <w:rFonts w:ascii="Arial" w:hAnsi="Arial" w:cs="Arial"/>
        </w:rPr>
        <w:t xml:space="preserve">BRASIL. Ministério da Saúde. Secretaria de Atenção à Saúde. Departamento de Ações Programáticas. </w:t>
      </w:r>
      <w:r w:rsidRPr="00736ADA">
        <w:rPr>
          <w:rFonts w:ascii="Arial" w:hAnsi="Arial" w:cs="Arial"/>
          <w:b/>
          <w:iCs/>
        </w:rPr>
        <w:t>Política</w:t>
      </w:r>
      <w:r w:rsidRPr="00736ADA">
        <w:rPr>
          <w:rFonts w:ascii="Arial" w:hAnsi="Arial" w:cs="Arial"/>
          <w:b/>
          <w:i/>
          <w:iCs/>
        </w:rPr>
        <w:t xml:space="preserve"> </w:t>
      </w:r>
      <w:r w:rsidRPr="00736ADA">
        <w:rPr>
          <w:rFonts w:ascii="Arial" w:hAnsi="Arial" w:cs="Arial"/>
          <w:b/>
          <w:iCs/>
        </w:rPr>
        <w:t>Nacional de Atenção Integral à Saúde da Mulher</w:t>
      </w:r>
      <w:r w:rsidRPr="00736ADA">
        <w:rPr>
          <w:rFonts w:ascii="Arial" w:hAnsi="Arial" w:cs="Arial"/>
          <w:iCs/>
        </w:rPr>
        <w:t>: princípios e diretrizes</w:t>
      </w:r>
      <w:r w:rsidRPr="00736ADA">
        <w:rPr>
          <w:rFonts w:ascii="Arial" w:hAnsi="Arial" w:cs="Arial"/>
        </w:rPr>
        <w:t>. Brasília: Ministério da Saúde, 2004.</w:t>
      </w:r>
    </w:p>
    <w:p w:rsidR="00CC6BEA" w:rsidRPr="00736ADA" w:rsidRDefault="00CC6BEA" w:rsidP="00CC6BEA">
      <w:pPr>
        <w:autoSpaceDE w:val="0"/>
        <w:autoSpaceDN w:val="0"/>
        <w:adjustRightInd w:val="0"/>
        <w:ind w:left="360"/>
        <w:rPr>
          <w:rFonts w:ascii="Arial" w:hAnsi="Arial" w:cs="Arial"/>
        </w:rPr>
      </w:pPr>
    </w:p>
    <w:p w:rsidR="00CC6BEA" w:rsidRPr="00736ADA" w:rsidRDefault="00CC6BEA" w:rsidP="00CC6BEA">
      <w:pPr>
        <w:autoSpaceDE w:val="0"/>
        <w:autoSpaceDN w:val="0"/>
        <w:adjustRightInd w:val="0"/>
        <w:ind w:left="360"/>
        <w:rPr>
          <w:rFonts w:ascii="Arial" w:hAnsi="Arial" w:cs="Arial"/>
        </w:rPr>
      </w:pPr>
      <w:r w:rsidRPr="00736ADA">
        <w:rPr>
          <w:rFonts w:ascii="Arial" w:hAnsi="Arial" w:cs="Arial"/>
          <w:highlight w:val="yellow"/>
        </w:rPr>
        <w:t xml:space="preserve">BRASIL. Ministério da Saúde. </w:t>
      </w:r>
      <w:r w:rsidRPr="00736ADA">
        <w:rPr>
          <w:rFonts w:ascii="Arial" w:hAnsi="Arial" w:cs="Arial"/>
          <w:b/>
          <w:bCs/>
          <w:highlight w:val="yellow"/>
        </w:rPr>
        <w:t>Caderno de atenção básica: Saúde Bucal</w:t>
      </w:r>
      <w:r w:rsidRPr="00736ADA">
        <w:rPr>
          <w:rFonts w:ascii="Arial" w:hAnsi="Arial" w:cs="Arial"/>
          <w:highlight w:val="yellow"/>
        </w:rPr>
        <w:t>. Secretaria de Atenção à Saúde. Departamento de Atenção Básica. Brasília, 2006.</w:t>
      </w:r>
    </w:p>
    <w:p w:rsidR="00CC6BEA" w:rsidRPr="00736ADA" w:rsidRDefault="00CC6BEA" w:rsidP="00CC6BEA">
      <w:pPr>
        <w:autoSpaceDE w:val="0"/>
        <w:autoSpaceDN w:val="0"/>
        <w:adjustRightInd w:val="0"/>
        <w:ind w:left="360"/>
        <w:rPr>
          <w:rFonts w:ascii="Arial" w:hAnsi="Arial" w:cs="Arial"/>
        </w:rPr>
      </w:pPr>
    </w:p>
    <w:p w:rsidR="00CC6BEA" w:rsidRPr="00736ADA" w:rsidRDefault="00CC6BEA" w:rsidP="00CC6BEA">
      <w:pPr>
        <w:autoSpaceDE w:val="0"/>
        <w:autoSpaceDN w:val="0"/>
        <w:adjustRightInd w:val="0"/>
        <w:ind w:left="360"/>
        <w:rPr>
          <w:rFonts w:ascii="Arial" w:hAnsi="Arial" w:cs="Arial"/>
        </w:rPr>
      </w:pPr>
      <w:r w:rsidRPr="00736ADA">
        <w:rPr>
          <w:rFonts w:ascii="Arial" w:hAnsi="Arial" w:cs="Arial"/>
          <w:highlight w:val="yellow"/>
        </w:rPr>
        <w:t>BRASIL. Ministério da Saúde. Secretaria de Atenção à Saúde. Departamento de Atenção Básica. Saúde Bucal. Série A. Normas e Manuais Técnicos: Cadernos de Atenção Básica Nº 17. Brasília: Ministério da Saúde, 2008.</w:t>
      </w:r>
    </w:p>
    <w:p w:rsidR="00CC6BEA" w:rsidRPr="00736ADA" w:rsidRDefault="00CC6BEA" w:rsidP="00CC6BEA">
      <w:pPr>
        <w:autoSpaceDE w:val="0"/>
        <w:autoSpaceDN w:val="0"/>
        <w:adjustRightInd w:val="0"/>
        <w:ind w:left="360"/>
        <w:rPr>
          <w:rFonts w:ascii="Arial" w:hAnsi="Arial" w:cs="Arial"/>
        </w:rPr>
      </w:pPr>
    </w:p>
    <w:p w:rsidR="00CC6BEA" w:rsidRPr="00736ADA" w:rsidRDefault="00CC6BEA" w:rsidP="00CC6BEA">
      <w:pPr>
        <w:autoSpaceDE w:val="0"/>
        <w:autoSpaceDN w:val="0"/>
        <w:adjustRightInd w:val="0"/>
        <w:ind w:left="360"/>
        <w:rPr>
          <w:rFonts w:ascii="Arial" w:hAnsi="Arial" w:cs="Arial"/>
        </w:rPr>
      </w:pPr>
      <w:r w:rsidRPr="00736ADA">
        <w:rPr>
          <w:rFonts w:ascii="Arial" w:hAnsi="Arial" w:cs="Arial"/>
        </w:rPr>
        <w:t xml:space="preserve">BRASIL. Ministério da Saúde. </w:t>
      </w:r>
      <w:r w:rsidRPr="00736ADA">
        <w:rPr>
          <w:rFonts w:ascii="Arial" w:hAnsi="Arial" w:cs="Arial"/>
          <w:b/>
          <w:bCs/>
        </w:rPr>
        <w:t>Pacto pela saúde</w:t>
      </w:r>
      <w:r w:rsidRPr="00736ADA">
        <w:rPr>
          <w:rFonts w:ascii="Arial" w:hAnsi="Arial" w:cs="Arial"/>
        </w:rPr>
        <w:t>. Consolidação do SUS. 2006.</w:t>
      </w:r>
    </w:p>
    <w:p w:rsidR="00CC6BEA" w:rsidRPr="00736ADA" w:rsidRDefault="00CC6BEA" w:rsidP="00CC6BEA">
      <w:pPr>
        <w:autoSpaceDE w:val="0"/>
        <w:autoSpaceDN w:val="0"/>
        <w:adjustRightInd w:val="0"/>
        <w:ind w:left="360"/>
        <w:rPr>
          <w:rFonts w:ascii="Arial" w:hAnsi="Arial" w:cs="Arial"/>
        </w:rPr>
      </w:pPr>
      <w:r w:rsidRPr="00736ADA">
        <w:rPr>
          <w:rFonts w:ascii="Arial" w:hAnsi="Arial" w:cs="Arial"/>
        </w:rPr>
        <w:t>Disponível:&lt;http://bvsms.saude.gov.br/bvs/saudelegis/gm/2006/prt0399_22_02_2006.html&gt; Acesso em: 20 de Dezembro de 2011.</w:t>
      </w:r>
    </w:p>
    <w:p w:rsidR="00CC6BEA" w:rsidRPr="00736ADA" w:rsidRDefault="00CC6BEA" w:rsidP="00CC6BEA">
      <w:pPr>
        <w:autoSpaceDE w:val="0"/>
        <w:autoSpaceDN w:val="0"/>
        <w:adjustRightInd w:val="0"/>
        <w:ind w:left="360"/>
        <w:rPr>
          <w:rFonts w:ascii="Arial" w:hAnsi="Arial" w:cs="Arial"/>
        </w:rPr>
      </w:pPr>
    </w:p>
    <w:p w:rsidR="00CC6BEA" w:rsidRPr="00736ADA" w:rsidRDefault="00CC6BEA" w:rsidP="00CC6BEA">
      <w:pPr>
        <w:autoSpaceDE w:val="0"/>
        <w:autoSpaceDN w:val="0"/>
        <w:adjustRightInd w:val="0"/>
        <w:ind w:left="360"/>
        <w:rPr>
          <w:rFonts w:ascii="Arial" w:hAnsi="Arial" w:cs="Arial"/>
          <w:bCs/>
          <w:color w:val="000000"/>
        </w:rPr>
      </w:pPr>
      <w:r w:rsidRPr="00736ADA">
        <w:rPr>
          <w:rFonts w:ascii="Arial" w:hAnsi="Arial" w:cs="Arial"/>
          <w:bCs/>
          <w:color w:val="000000"/>
        </w:rPr>
        <w:t xml:space="preserve">BRASIL. </w:t>
      </w:r>
      <w:r w:rsidRPr="00736ADA">
        <w:rPr>
          <w:rFonts w:ascii="Arial" w:hAnsi="Arial" w:cs="Arial"/>
          <w:b/>
          <w:bCs/>
          <w:color w:val="000000"/>
        </w:rPr>
        <w:t>Coordenação</w:t>
      </w:r>
      <w:r w:rsidRPr="00736ADA">
        <w:rPr>
          <w:rFonts w:ascii="Arial" w:hAnsi="Arial" w:cs="Arial"/>
          <w:bCs/>
          <w:color w:val="000000"/>
        </w:rPr>
        <w:t xml:space="preserve"> </w:t>
      </w:r>
      <w:r w:rsidRPr="00736ADA">
        <w:rPr>
          <w:rFonts w:ascii="Arial" w:hAnsi="Arial" w:cs="Arial"/>
          <w:b/>
          <w:bCs/>
          <w:color w:val="000000"/>
        </w:rPr>
        <w:t>de Desenvolvimento de Programas e Políticas de Saúde.</w:t>
      </w:r>
      <w:r w:rsidRPr="00736ADA">
        <w:rPr>
          <w:rFonts w:ascii="Arial" w:hAnsi="Arial" w:cs="Arial"/>
          <w:bCs/>
          <w:color w:val="000000"/>
        </w:rPr>
        <w:t xml:space="preserve"> CODEPPS. Área técnica de saúde bucal: nascendo e crescendo com saúde bucal. Atenção à saúde bucal da gestante e da criança (Projeto Cárie Zero). Secretaria Municipal da saúde São Paulo, 2007.</w:t>
      </w:r>
    </w:p>
    <w:p w:rsidR="00CC6BEA" w:rsidRPr="00736ADA" w:rsidRDefault="00CC6BEA" w:rsidP="00CC6BEA">
      <w:pPr>
        <w:autoSpaceDE w:val="0"/>
        <w:autoSpaceDN w:val="0"/>
        <w:adjustRightInd w:val="0"/>
        <w:ind w:left="360"/>
        <w:rPr>
          <w:rFonts w:ascii="Arial" w:hAnsi="Arial" w:cs="Arial"/>
        </w:rPr>
      </w:pPr>
    </w:p>
    <w:p w:rsidR="00CC6BEA" w:rsidRPr="00736ADA" w:rsidRDefault="00CC6BEA" w:rsidP="00CC6BEA">
      <w:pPr>
        <w:autoSpaceDE w:val="0"/>
        <w:autoSpaceDN w:val="0"/>
        <w:adjustRightInd w:val="0"/>
        <w:ind w:left="360"/>
        <w:rPr>
          <w:rFonts w:ascii="Arial" w:hAnsi="Arial" w:cs="Arial"/>
        </w:rPr>
      </w:pPr>
      <w:r w:rsidRPr="00736ADA">
        <w:rPr>
          <w:rFonts w:ascii="Arial" w:hAnsi="Arial" w:cs="Arial"/>
          <w:highlight w:val="yellow"/>
        </w:rPr>
        <w:t xml:space="preserve">BRASIL. Ministério da Saúde. </w:t>
      </w:r>
      <w:r w:rsidRPr="00736ADA">
        <w:rPr>
          <w:rFonts w:ascii="Arial" w:hAnsi="Arial" w:cs="Arial"/>
          <w:b/>
          <w:bCs/>
          <w:highlight w:val="yellow"/>
        </w:rPr>
        <w:t xml:space="preserve">Pré-natal e </w:t>
      </w:r>
      <w:proofErr w:type="spellStart"/>
      <w:r w:rsidRPr="00736ADA">
        <w:rPr>
          <w:rFonts w:ascii="Arial" w:hAnsi="Arial" w:cs="Arial"/>
          <w:b/>
          <w:bCs/>
          <w:highlight w:val="yellow"/>
        </w:rPr>
        <w:t>Puerpério</w:t>
      </w:r>
      <w:proofErr w:type="spellEnd"/>
      <w:r w:rsidRPr="00736ADA">
        <w:rPr>
          <w:rFonts w:ascii="Arial" w:hAnsi="Arial" w:cs="Arial"/>
          <w:b/>
          <w:bCs/>
          <w:highlight w:val="yellow"/>
        </w:rPr>
        <w:t xml:space="preserve">: atenção qualificada e humanizada – manual técnico. </w:t>
      </w:r>
      <w:r w:rsidRPr="00736ADA">
        <w:rPr>
          <w:rFonts w:ascii="Arial" w:hAnsi="Arial" w:cs="Arial"/>
          <w:highlight w:val="yellow"/>
        </w:rPr>
        <w:t>Secretaria de Atenção à Saúde, departamento de Ações Programáticas Estratégicas. Brasília, 2005. Disponível em: &lt;http://www.saude.gov.br&gt;. Acesso em: 27 de Outubro de 2011.</w:t>
      </w:r>
    </w:p>
    <w:p w:rsidR="00CC6BEA" w:rsidRPr="00736ADA" w:rsidRDefault="00CC6BEA" w:rsidP="00CC6BEA">
      <w:pPr>
        <w:autoSpaceDE w:val="0"/>
        <w:autoSpaceDN w:val="0"/>
        <w:adjustRightInd w:val="0"/>
        <w:ind w:left="360"/>
        <w:rPr>
          <w:rFonts w:ascii="Arial" w:hAnsi="Arial" w:cs="Arial"/>
        </w:rPr>
      </w:pPr>
    </w:p>
    <w:p w:rsidR="00CC6BEA" w:rsidRPr="00736ADA" w:rsidRDefault="00CC6BEA" w:rsidP="00CC6BEA">
      <w:pPr>
        <w:autoSpaceDE w:val="0"/>
        <w:autoSpaceDN w:val="0"/>
        <w:adjustRightInd w:val="0"/>
        <w:ind w:left="360"/>
        <w:rPr>
          <w:rFonts w:ascii="Arial" w:hAnsi="Arial" w:cs="Arial"/>
          <w:bCs/>
        </w:rPr>
      </w:pPr>
      <w:r w:rsidRPr="00736ADA">
        <w:rPr>
          <w:rFonts w:ascii="Arial" w:hAnsi="Arial" w:cs="Arial"/>
        </w:rPr>
        <w:t xml:space="preserve">CONSTITUIÇÃO DA REPÚBLICA FEDERATIVA DO BRASIL de 1988. </w:t>
      </w:r>
      <w:r w:rsidRPr="00736ADA">
        <w:rPr>
          <w:rFonts w:ascii="Arial" w:hAnsi="Arial" w:cs="Arial"/>
          <w:b/>
          <w:bCs/>
        </w:rPr>
        <w:t>Presidência da República</w:t>
      </w:r>
      <w:r w:rsidRPr="00736ADA">
        <w:rPr>
          <w:rFonts w:ascii="Arial" w:hAnsi="Arial" w:cs="Arial"/>
          <w:bCs/>
        </w:rPr>
        <w:t>. Casa Civil. Subchefia para Assuntos Jurídicos. Brasil, 1988.</w:t>
      </w:r>
    </w:p>
    <w:p w:rsidR="00CC6BEA" w:rsidRPr="00736ADA" w:rsidRDefault="00CC6BEA" w:rsidP="00CC6BEA">
      <w:pPr>
        <w:autoSpaceDE w:val="0"/>
        <w:autoSpaceDN w:val="0"/>
        <w:adjustRightInd w:val="0"/>
        <w:ind w:left="360"/>
        <w:rPr>
          <w:rFonts w:ascii="Arial" w:hAnsi="Arial" w:cs="Arial"/>
          <w:bCs/>
        </w:rPr>
      </w:pPr>
    </w:p>
    <w:p w:rsidR="00CC6BEA" w:rsidRPr="00736ADA" w:rsidRDefault="00CC6BEA" w:rsidP="00CC6BEA">
      <w:pPr>
        <w:autoSpaceDE w:val="0"/>
        <w:autoSpaceDN w:val="0"/>
        <w:adjustRightInd w:val="0"/>
        <w:rPr>
          <w:rFonts w:ascii="Arial" w:hAnsi="Arial" w:cs="Arial"/>
          <w:bCs/>
        </w:rPr>
      </w:pPr>
      <w:r w:rsidRPr="00736ADA">
        <w:rPr>
          <w:rFonts w:ascii="Arial" w:hAnsi="Arial" w:cs="Arial"/>
          <w:i/>
          <w:iCs/>
          <w:color w:val="231F20"/>
        </w:rPr>
        <w:t xml:space="preserve">      </w:t>
      </w:r>
      <w:r w:rsidRPr="00736ADA">
        <w:rPr>
          <w:rFonts w:ascii="Arial" w:hAnsi="Arial" w:cs="Arial"/>
          <w:i/>
          <w:iCs/>
          <w:color w:val="231F20"/>
          <w:highlight w:val="red"/>
        </w:rPr>
        <w:t>FINKLER M, OLEINISKI DMB, RAMOS FRS.</w:t>
      </w:r>
      <w:r w:rsidRPr="00736ADA">
        <w:rPr>
          <w:rFonts w:ascii="Arial" w:hAnsi="Arial" w:cs="Arial"/>
          <w:b/>
          <w:bCs/>
          <w:color w:val="231F20"/>
          <w:highlight w:val="red"/>
        </w:rPr>
        <w:t xml:space="preserve"> Saúde Bucal Materno - Infantil: Um Estudo de Representações Sociais com Gestantes. </w:t>
      </w:r>
      <w:r w:rsidRPr="00736ADA">
        <w:rPr>
          <w:rFonts w:ascii="Arial" w:hAnsi="Arial" w:cs="Arial"/>
          <w:color w:val="231F20"/>
          <w:highlight w:val="red"/>
        </w:rPr>
        <w:t xml:space="preserve"> </w:t>
      </w:r>
      <w:proofErr w:type="spellStart"/>
      <w:r w:rsidRPr="00736ADA">
        <w:rPr>
          <w:rFonts w:ascii="Arial" w:hAnsi="Arial" w:cs="Arial"/>
          <w:color w:val="231F20"/>
          <w:highlight w:val="red"/>
        </w:rPr>
        <w:t>Jul-Set</w:t>
      </w:r>
      <w:proofErr w:type="spellEnd"/>
      <w:r w:rsidRPr="00736ADA">
        <w:rPr>
          <w:rFonts w:ascii="Arial" w:hAnsi="Arial" w:cs="Arial"/>
          <w:color w:val="231F20"/>
          <w:highlight w:val="red"/>
        </w:rPr>
        <w:t xml:space="preserve">; </w:t>
      </w:r>
      <w:proofErr w:type="gramStart"/>
      <w:r w:rsidRPr="00736ADA">
        <w:rPr>
          <w:rFonts w:ascii="Arial" w:hAnsi="Arial" w:cs="Arial"/>
          <w:color w:val="231F20"/>
          <w:highlight w:val="red"/>
        </w:rPr>
        <w:t>13(3):</w:t>
      </w:r>
      <w:proofErr w:type="gramEnd"/>
      <w:r w:rsidRPr="00736ADA">
        <w:rPr>
          <w:rFonts w:ascii="Arial" w:hAnsi="Arial" w:cs="Arial"/>
          <w:color w:val="231F20"/>
          <w:highlight w:val="red"/>
        </w:rPr>
        <w:t>360-8, 2004.</w:t>
      </w:r>
    </w:p>
    <w:p w:rsidR="00CC6BEA" w:rsidRPr="00736ADA" w:rsidRDefault="00CC6BEA" w:rsidP="00CC6BEA">
      <w:pPr>
        <w:autoSpaceDE w:val="0"/>
        <w:autoSpaceDN w:val="0"/>
        <w:adjustRightInd w:val="0"/>
        <w:ind w:left="360"/>
        <w:rPr>
          <w:rFonts w:ascii="Arial" w:hAnsi="Arial" w:cs="Arial"/>
          <w:bCs/>
        </w:rPr>
      </w:pPr>
    </w:p>
    <w:p w:rsidR="00CC6BEA" w:rsidRPr="00736ADA" w:rsidRDefault="00CC6BEA" w:rsidP="00CC6BEA">
      <w:pPr>
        <w:autoSpaceDE w:val="0"/>
        <w:autoSpaceDN w:val="0"/>
        <w:adjustRightInd w:val="0"/>
        <w:ind w:left="360"/>
        <w:rPr>
          <w:rFonts w:ascii="Arial" w:hAnsi="Arial" w:cs="Arial"/>
        </w:rPr>
      </w:pPr>
      <w:r w:rsidRPr="00736ADA">
        <w:rPr>
          <w:rFonts w:ascii="Arial" w:hAnsi="Arial" w:cs="Arial"/>
        </w:rPr>
        <w:t xml:space="preserve">MARTINS RFO, Martins ZIO. </w:t>
      </w:r>
      <w:r w:rsidRPr="00736ADA">
        <w:rPr>
          <w:rFonts w:ascii="Arial" w:hAnsi="Arial" w:cs="Arial"/>
          <w:b/>
        </w:rPr>
        <w:t xml:space="preserve">O que as gestantes sabem sobre cárie: </w:t>
      </w:r>
      <w:r w:rsidRPr="00736ADA">
        <w:rPr>
          <w:rFonts w:ascii="Arial" w:hAnsi="Arial" w:cs="Arial"/>
        </w:rPr>
        <w:t xml:space="preserve">uma avaliação dos conhecimentos de primigestas e multigestas quanto </w:t>
      </w:r>
      <w:proofErr w:type="gramStart"/>
      <w:r w:rsidRPr="00736ADA">
        <w:rPr>
          <w:rFonts w:ascii="Arial" w:hAnsi="Arial" w:cs="Arial"/>
        </w:rPr>
        <w:t>a</w:t>
      </w:r>
      <w:proofErr w:type="gramEnd"/>
      <w:r w:rsidRPr="00736ADA">
        <w:rPr>
          <w:rFonts w:ascii="Arial" w:hAnsi="Arial" w:cs="Arial"/>
        </w:rPr>
        <w:t xml:space="preserve"> própria saúde bucal</w:t>
      </w:r>
      <w:r w:rsidRPr="00736ADA">
        <w:rPr>
          <w:rFonts w:ascii="Arial" w:hAnsi="Arial" w:cs="Arial"/>
          <w:iCs/>
        </w:rPr>
        <w:t xml:space="preserve">. Revista da ABO Nacional, </w:t>
      </w:r>
      <w:proofErr w:type="gramStart"/>
      <w:r w:rsidRPr="00736ADA">
        <w:rPr>
          <w:rFonts w:ascii="Arial" w:hAnsi="Arial" w:cs="Arial"/>
        </w:rPr>
        <w:t>2002;</w:t>
      </w:r>
      <w:proofErr w:type="gramEnd"/>
      <w:r w:rsidRPr="00736ADA">
        <w:rPr>
          <w:rFonts w:ascii="Arial" w:hAnsi="Arial" w:cs="Arial"/>
        </w:rPr>
        <w:t>10(5):278-284.</w:t>
      </w:r>
    </w:p>
    <w:p w:rsidR="00CC6BEA" w:rsidRPr="00736ADA" w:rsidRDefault="00CC6BEA" w:rsidP="00CC6BEA">
      <w:pPr>
        <w:autoSpaceDE w:val="0"/>
        <w:autoSpaceDN w:val="0"/>
        <w:adjustRightInd w:val="0"/>
        <w:ind w:left="360"/>
        <w:rPr>
          <w:rFonts w:ascii="Arial" w:hAnsi="Arial" w:cs="Arial"/>
        </w:rPr>
      </w:pPr>
    </w:p>
    <w:p w:rsidR="00CC6BEA" w:rsidRPr="00736ADA" w:rsidRDefault="00CC6BEA" w:rsidP="00CC6BEA">
      <w:pPr>
        <w:autoSpaceDE w:val="0"/>
        <w:autoSpaceDN w:val="0"/>
        <w:adjustRightInd w:val="0"/>
        <w:rPr>
          <w:rFonts w:ascii="Arial" w:hAnsi="Arial" w:cs="Arial"/>
          <w:color w:val="FF0000"/>
        </w:rPr>
      </w:pPr>
      <w:r w:rsidRPr="00736ADA">
        <w:rPr>
          <w:rFonts w:ascii="Arial" w:hAnsi="Arial" w:cs="Arial"/>
        </w:rPr>
        <w:t xml:space="preserve">     </w:t>
      </w:r>
      <w:r w:rsidRPr="00736ADA">
        <w:rPr>
          <w:rFonts w:ascii="Arial" w:hAnsi="Arial" w:cs="Arial"/>
          <w:highlight w:val="red"/>
        </w:rPr>
        <w:t>RIBEIRO NME, RIBEIRO</w:t>
      </w:r>
      <w:proofErr w:type="gramStart"/>
      <w:r w:rsidRPr="00736ADA">
        <w:rPr>
          <w:rFonts w:ascii="Arial" w:hAnsi="Arial" w:cs="Arial"/>
          <w:highlight w:val="red"/>
        </w:rPr>
        <w:t xml:space="preserve"> MAS</w:t>
      </w:r>
      <w:proofErr w:type="gramEnd"/>
      <w:r w:rsidRPr="00736ADA">
        <w:rPr>
          <w:rFonts w:ascii="Arial" w:hAnsi="Arial" w:cs="Arial"/>
          <w:highlight w:val="red"/>
        </w:rPr>
        <w:t>. Aleitamento materno e cárie do lactente e do pré-        escolar: uma revisão crítica. Jornal de Pediatria, V. 80, Nº5(</w:t>
      </w:r>
      <w:proofErr w:type="spellStart"/>
      <w:r w:rsidRPr="00736ADA">
        <w:rPr>
          <w:rFonts w:ascii="Arial" w:hAnsi="Arial" w:cs="Arial"/>
          <w:highlight w:val="red"/>
        </w:rPr>
        <w:t>supl</w:t>
      </w:r>
      <w:proofErr w:type="spellEnd"/>
      <w:r w:rsidRPr="00736ADA">
        <w:rPr>
          <w:rFonts w:ascii="Arial" w:hAnsi="Arial" w:cs="Arial"/>
          <w:highlight w:val="red"/>
        </w:rPr>
        <w:t>), 2004.</w:t>
      </w:r>
    </w:p>
    <w:p w:rsidR="00CC6BEA" w:rsidRPr="00736ADA" w:rsidRDefault="00CC6BEA" w:rsidP="00CC6BEA">
      <w:pPr>
        <w:autoSpaceDE w:val="0"/>
        <w:autoSpaceDN w:val="0"/>
        <w:adjustRightInd w:val="0"/>
        <w:ind w:left="360"/>
        <w:rPr>
          <w:rFonts w:ascii="Arial" w:hAnsi="Arial" w:cs="Arial"/>
        </w:rPr>
      </w:pPr>
    </w:p>
    <w:p w:rsidR="00CC6BEA" w:rsidRPr="00736ADA" w:rsidRDefault="00CC6BEA" w:rsidP="00CC6BEA">
      <w:pPr>
        <w:autoSpaceDE w:val="0"/>
        <w:autoSpaceDN w:val="0"/>
        <w:adjustRightInd w:val="0"/>
        <w:ind w:left="360"/>
        <w:rPr>
          <w:rFonts w:ascii="Arial" w:hAnsi="Arial" w:cs="Arial"/>
        </w:rPr>
      </w:pPr>
      <w:r w:rsidRPr="00736ADA">
        <w:rPr>
          <w:rFonts w:ascii="Arial" w:hAnsi="Arial" w:cs="Arial"/>
        </w:rPr>
        <w:t xml:space="preserve">RODRIGUES EMGO. </w:t>
      </w:r>
      <w:r w:rsidRPr="00736ADA">
        <w:rPr>
          <w:rFonts w:ascii="Arial" w:hAnsi="Arial" w:cs="Arial"/>
          <w:b/>
          <w:iCs/>
        </w:rPr>
        <w:t>Promoção da saúde bucal na gestação: revisão da literatura</w:t>
      </w:r>
      <w:r w:rsidRPr="00736ADA">
        <w:rPr>
          <w:rFonts w:ascii="Arial" w:hAnsi="Arial" w:cs="Arial"/>
        </w:rPr>
        <w:t>. Juiz de Fora: Faculdade de Odontologia da Universidade Federal de Juiz de Fora; 2002.</w:t>
      </w:r>
    </w:p>
    <w:p w:rsidR="00CC6BEA" w:rsidRPr="00736ADA" w:rsidRDefault="00CC6BEA" w:rsidP="00CC6BEA">
      <w:pPr>
        <w:autoSpaceDE w:val="0"/>
        <w:autoSpaceDN w:val="0"/>
        <w:adjustRightInd w:val="0"/>
        <w:ind w:left="360"/>
        <w:rPr>
          <w:rFonts w:ascii="Arial" w:hAnsi="Arial" w:cs="Arial"/>
        </w:rPr>
      </w:pPr>
    </w:p>
    <w:p w:rsidR="00CC6BEA" w:rsidRPr="00736ADA" w:rsidRDefault="00CC6BEA" w:rsidP="00CC6BEA">
      <w:pPr>
        <w:autoSpaceDE w:val="0"/>
        <w:autoSpaceDN w:val="0"/>
        <w:adjustRightInd w:val="0"/>
        <w:ind w:left="360"/>
        <w:rPr>
          <w:rFonts w:ascii="Arial" w:hAnsi="Arial" w:cs="Arial"/>
          <w:bCs/>
          <w:color w:val="000000"/>
        </w:rPr>
      </w:pPr>
      <w:r w:rsidRPr="00736ADA">
        <w:rPr>
          <w:rFonts w:ascii="Arial" w:hAnsi="Arial" w:cs="Arial"/>
        </w:rPr>
        <w:t xml:space="preserve">SCAVUZZI AIF, ROCHA MCBS. </w:t>
      </w:r>
      <w:r w:rsidRPr="00736ADA">
        <w:rPr>
          <w:rFonts w:ascii="Arial" w:hAnsi="Arial" w:cs="Arial"/>
          <w:b/>
        </w:rPr>
        <w:t>Atenção odontológica na gravidez</w:t>
      </w:r>
      <w:r w:rsidRPr="00736ADA">
        <w:rPr>
          <w:rFonts w:ascii="Arial" w:hAnsi="Arial" w:cs="Arial"/>
        </w:rPr>
        <w:t xml:space="preserve">: uma revisão. </w:t>
      </w:r>
      <w:r w:rsidRPr="00736ADA">
        <w:rPr>
          <w:rFonts w:ascii="Arial" w:hAnsi="Arial" w:cs="Arial"/>
          <w:iCs/>
        </w:rPr>
        <w:t xml:space="preserve">Revista da UFBA </w:t>
      </w:r>
      <w:r w:rsidRPr="00736ADA">
        <w:rPr>
          <w:rFonts w:ascii="Arial" w:hAnsi="Arial" w:cs="Arial"/>
        </w:rPr>
        <w:t xml:space="preserve">1999; </w:t>
      </w:r>
      <w:proofErr w:type="gramStart"/>
      <w:r w:rsidRPr="00736ADA">
        <w:rPr>
          <w:rFonts w:ascii="Arial" w:hAnsi="Arial" w:cs="Arial"/>
        </w:rPr>
        <w:t>16:46</w:t>
      </w:r>
      <w:proofErr w:type="gramEnd"/>
      <w:r w:rsidRPr="00736ADA">
        <w:rPr>
          <w:rFonts w:ascii="Arial" w:hAnsi="Arial" w:cs="Arial"/>
        </w:rPr>
        <w:t>-52.</w:t>
      </w:r>
    </w:p>
    <w:p w:rsidR="00CC6BEA" w:rsidRPr="00736ADA" w:rsidRDefault="00CC6BEA" w:rsidP="00CC6BEA">
      <w:pPr>
        <w:rPr>
          <w:rFonts w:ascii="Arial" w:hAnsi="Arial" w:cs="Arial"/>
          <w:b/>
        </w:rPr>
      </w:pPr>
      <w:r w:rsidRPr="00736ADA">
        <w:rPr>
          <w:rFonts w:ascii="Arial" w:hAnsi="Arial" w:cs="Arial"/>
          <w:b/>
        </w:rPr>
        <w:br w:type="page"/>
      </w:r>
    </w:p>
    <w:p w:rsidR="00CC6BEA" w:rsidRDefault="00CC6BEA" w:rsidP="00CC6BEA">
      <w:pPr>
        <w:rPr>
          <w:b/>
        </w:rPr>
      </w:pPr>
      <w:r>
        <w:rPr>
          <w:b/>
        </w:rPr>
        <w:lastRenderedPageBreak/>
        <w:t xml:space="preserve">ANEXO </w:t>
      </w:r>
      <w:proofErr w:type="gramStart"/>
      <w:r>
        <w:rPr>
          <w:b/>
        </w:rPr>
        <w:t>1</w:t>
      </w:r>
      <w:proofErr w:type="gramEnd"/>
      <w:r>
        <w:rPr>
          <w:b/>
        </w:rPr>
        <w:t>:</w:t>
      </w:r>
    </w:p>
    <w:p w:rsidR="00CC6BEA" w:rsidRDefault="00CC6BEA" w:rsidP="00CC6BEA">
      <w:pPr>
        <w:rPr>
          <w:b/>
        </w:rPr>
      </w:pPr>
    </w:p>
    <w:p w:rsidR="00CC6BEA" w:rsidRDefault="00CC6BEA" w:rsidP="00CC6BEA">
      <w:pPr>
        <w:jc w:val="center"/>
        <w:rPr>
          <w:rFonts w:ascii="Arial" w:hAnsi="Arial" w:cs="Arial"/>
          <w:b/>
          <w:bCs/>
        </w:rPr>
      </w:pPr>
      <w:r>
        <w:rPr>
          <w:rFonts w:ascii="Arial" w:hAnsi="Arial" w:cs="Arial"/>
          <w:b/>
          <w:bCs/>
        </w:rPr>
        <w:t>Unidade Básica de Saúde – Arroio do Padre</w:t>
      </w:r>
    </w:p>
    <w:p w:rsidR="00CC6BEA" w:rsidRPr="006257C2" w:rsidRDefault="00CC6BEA" w:rsidP="00CC6BEA">
      <w:pPr>
        <w:jc w:val="center"/>
        <w:rPr>
          <w:rFonts w:ascii="Arial" w:hAnsi="Arial" w:cs="Arial"/>
          <w:b/>
          <w:bCs/>
        </w:rPr>
      </w:pPr>
      <w:r>
        <w:rPr>
          <w:rFonts w:ascii="Arial" w:hAnsi="Arial" w:cs="Arial"/>
          <w:b/>
          <w:bCs/>
        </w:rPr>
        <w:t>Prontuário da gestante</w:t>
      </w:r>
    </w:p>
    <w:p w:rsidR="00CC6BEA" w:rsidRPr="006257C2" w:rsidRDefault="00CC6BEA" w:rsidP="00CC6BEA">
      <w:pPr>
        <w:jc w:val="center"/>
        <w:rPr>
          <w:rFonts w:ascii="Arial" w:hAnsi="Arial" w:cs="Arial"/>
          <w:b/>
          <w:bCs/>
        </w:rPr>
      </w:pPr>
    </w:p>
    <w:p w:rsidR="00CC6BEA" w:rsidRDefault="00CC6BEA" w:rsidP="00CC6BEA">
      <w:pPr>
        <w:rPr>
          <w:rFonts w:ascii="Arial" w:hAnsi="Arial" w:cs="Arial"/>
        </w:rPr>
      </w:pPr>
      <w:r w:rsidRPr="006257C2">
        <w:rPr>
          <w:rFonts w:ascii="Arial" w:hAnsi="Arial" w:cs="Arial"/>
        </w:rPr>
        <w:t xml:space="preserve">Nome:                                                                                  </w:t>
      </w:r>
    </w:p>
    <w:p w:rsidR="00CC6BEA" w:rsidRPr="006257C2" w:rsidRDefault="00CC6BEA" w:rsidP="00CC6BEA">
      <w:pPr>
        <w:rPr>
          <w:rFonts w:ascii="Arial" w:hAnsi="Arial" w:cs="Arial"/>
        </w:rPr>
      </w:pPr>
      <w:r w:rsidRPr="006257C2">
        <w:rPr>
          <w:rFonts w:ascii="Arial" w:hAnsi="Arial" w:cs="Arial"/>
        </w:rPr>
        <w:t xml:space="preserve">Data de </w:t>
      </w:r>
      <w:proofErr w:type="spellStart"/>
      <w:r w:rsidRPr="006257C2">
        <w:rPr>
          <w:rFonts w:ascii="Arial" w:hAnsi="Arial" w:cs="Arial"/>
        </w:rPr>
        <w:t>nasc</w:t>
      </w:r>
      <w:proofErr w:type="spellEnd"/>
      <w:r w:rsidRPr="006257C2">
        <w:rPr>
          <w:rFonts w:ascii="Arial" w:hAnsi="Arial" w:cs="Arial"/>
        </w:rPr>
        <w:t>:</w:t>
      </w:r>
      <w:proofErr w:type="gramStart"/>
      <w:r w:rsidRPr="006257C2">
        <w:rPr>
          <w:rFonts w:ascii="Arial" w:hAnsi="Arial" w:cs="Arial"/>
        </w:rPr>
        <w:t xml:space="preserve">    </w:t>
      </w:r>
      <w:proofErr w:type="gramEnd"/>
      <w:r w:rsidRPr="006257C2">
        <w:rPr>
          <w:rFonts w:ascii="Arial" w:hAnsi="Arial" w:cs="Arial"/>
        </w:rPr>
        <w:t>\    \</w:t>
      </w:r>
    </w:p>
    <w:p w:rsidR="00CC6BEA" w:rsidRPr="006257C2" w:rsidRDefault="00CC6BEA" w:rsidP="00CC6BEA">
      <w:pPr>
        <w:rPr>
          <w:rFonts w:ascii="Arial" w:hAnsi="Arial" w:cs="Arial"/>
        </w:rPr>
      </w:pPr>
      <w:r w:rsidRPr="006257C2">
        <w:rPr>
          <w:rFonts w:ascii="Arial" w:hAnsi="Arial" w:cs="Arial"/>
        </w:rPr>
        <w:t>Endereço:</w:t>
      </w:r>
    </w:p>
    <w:p w:rsidR="00CC6BEA" w:rsidRPr="006257C2" w:rsidRDefault="00CC6BEA" w:rsidP="00CC6BEA">
      <w:pPr>
        <w:rPr>
          <w:rFonts w:ascii="Arial" w:hAnsi="Arial" w:cs="Arial"/>
        </w:rPr>
      </w:pPr>
      <w:r w:rsidRPr="006257C2">
        <w:rPr>
          <w:rFonts w:ascii="Arial" w:hAnsi="Arial" w:cs="Arial"/>
        </w:rPr>
        <w:t>Nome da mãe:</w:t>
      </w:r>
    </w:p>
    <w:p w:rsidR="00CC6BEA" w:rsidRDefault="00CC6BEA" w:rsidP="00CC6BEA">
      <w:pPr>
        <w:rPr>
          <w:rFonts w:ascii="Arial" w:hAnsi="Arial" w:cs="Arial"/>
        </w:rPr>
      </w:pPr>
      <w:r w:rsidRPr="006257C2">
        <w:rPr>
          <w:rFonts w:ascii="Arial" w:hAnsi="Arial" w:cs="Arial"/>
        </w:rPr>
        <w:t xml:space="preserve">Nº do registro: </w:t>
      </w:r>
      <w:r w:rsidRPr="006257C2">
        <w:rPr>
          <w:rFonts w:ascii="Arial" w:hAnsi="Arial" w:cs="Arial"/>
          <w:color w:val="FF0000"/>
        </w:rPr>
        <w:t xml:space="preserve"> </w:t>
      </w:r>
      <w:r w:rsidRPr="006257C2">
        <w:rPr>
          <w:rFonts w:ascii="Arial" w:hAnsi="Arial" w:cs="Arial"/>
        </w:rPr>
        <w:t xml:space="preserve">                                                                    </w:t>
      </w:r>
    </w:p>
    <w:p w:rsidR="00CC6BEA" w:rsidRPr="006257C2" w:rsidRDefault="00CC6BEA" w:rsidP="00CC6BEA">
      <w:pPr>
        <w:rPr>
          <w:rFonts w:ascii="Arial" w:hAnsi="Arial" w:cs="Arial"/>
        </w:rPr>
      </w:pPr>
      <w:r w:rsidRPr="006257C2">
        <w:rPr>
          <w:rFonts w:ascii="Arial" w:hAnsi="Arial" w:cs="Arial"/>
        </w:rPr>
        <w:t>Nº cartão SUS:</w:t>
      </w:r>
    </w:p>
    <w:p w:rsidR="00CC6BEA" w:rsidRDefault="00CC6BEA" w:rsidP="00CC6BEA">
      <w:pPr>
        <w:rPr>
          <w:rFonts w:ascii="Arial" w:hAnsi="Arial" w:cs="Arial"/>
        </w:rPr>
      </w:pPr>
      <w:r>
        <w:rPr>
          <w:rFonts w:ascii="Arial" w:hAnsi="Arial" w:cs="Arial"/>
        </w:rPr>
        <w:t>Escolaridade</w:t>
      </w:r>
      <w:r w:rsidRPr="006257C2">
        <w:rPr>
          <w:rFonts w:ascii="Arial" w:hAnsi="Arial" w:cs="Arial"/>
        </w:rPr>
        <w:t>:</w:t>
      </w:r>
      <w:proofErr w:type="gramStart"/>
      <w:r w:rsidRPr="006257C2">
        <w:rPr>
          <w:rFonts w:ascii="Arial" w:hAnsi="Arial" w:cs="Arial"/>
        </w:rPr>
        <w:t xml:space="preserve">  </w:t>
      </w:r>
    </w:p>
    <w:p w:rsidR="00CC6BEA" w:rsidRDefault="00CC6BEA" w:rsidP="00CC6BEA">
      <w:pPr>
        <w:rPr>
          <w:rFonts w:ascii="Arial" w:hAnsi="Arial" w:cs="Arial"/>
        </w:rPr>
      </w:pPr>
      <w:proofErr w:type="gramEnd"/>
      <w:r>
        <w:rPr>
          <w:rFonts w:ascii="Arial" w:hAnsi="Arial" w:cs="Arial"/>
        </w:rPr>
        <w:t>Trimestre gestação</w:t>
      </w:r>
      <w:r w:rsidRPr="006257C2">
        <w:rPr>
          <w:rFonts w:ascii="Arial" w:hAnsi="Arial" w:cs="Arial"/>
        </w:rPr>
        <w:t xml:space="preserve">                        </w:t>
      </w:r>
      <w:r>
        <w:rPr>
          <w:rFonts w:ascii="Arial" w:hAnsi="Arial" w:cs="Arial"/>
        </w:rPr>
        <w:t xml:space="preserve">                            </w:t>
      </w:r>
    </w:p>
    <w:p w:rsidR="00CC6BEA" w:rsidRDefault="00CC6BEA" w:rsidP="00CC6BEA">
      <w:pPr>
        <w:rPr>
          <w:rFonts w:ascii="Arial" w:hAnsi="Arial" w:cs="Arial"/>
        </w:rPr>
      </w:pPr>
      <w:r>
        <w:rPr>
          <w:rFonts w:ascii="Arial" w:hAnsi="Arial" w:cs="Arial"/>
        </w:rPr>
        <w:t>R</w:t>
      </w:r>
      <w:r w:rsidRPr="006257C2">
        <w:rPr>
          <w:rFonts w:ascii="Arial" w:hAnsi="Arial" w:cs="Arial"/>
        </w:rPr>
        <w:t xml:space="preserve">enda familiar:                                                                    </w:t>
      </w:r>
      <w:r>
        <w:rPr>
          <w:rFonts w:ascii="Arial" w:hAnsi="Arial" w:cs="Arial"/>
        </w:rPr>
        <w:t xml:space="preserve"> </w:t>
      </w:r>
    </w:p>
    <w:p w:rsidR="00CC6BEA" w:rsidRPr="006257C2" w:rsidRDefault="00CC6BEA" w:rsidP="00CC6BEA">
      <w:pPr>
        <w:rPr>
          <w:rFonts w:ascii="Arial" w:hAnsi="Arial" w:cs="Arial"/>
        </w:rPr>
      </w:pPr>
      <w:r w:rsidRPr="006257C2">
        <w:rPr>
          <w:rFonts w:ascii="Arial" w:hAnsi="Arial" w:cs="Arial"/>
        </w:rPr>
        <w:t>Número de filhos:</w:t>
      </w:r>
      <w:proofErr w:type="gramStart"/>
      <w:r w:rsidRPr="006257C2">
        <w:rPr>
          <w:rFonts w:ascii="Arial" w:hAnsi="Arial" w:cs="Arial"/>
        </w:rPr>
        <w:t xml:space="preserve">  </w:t>
      </w:r>
    </w:p>
    <w:p w:rsidR="00CC6BEA" w:rsidRPr="006257C2" w:rsidRDefault="00CC6BEA" w:rsidP="00CC6BEA">
      <w:pPr>
        <w:tabs>
          <w:tab w:val="left" w:pos="6045"/>
        </w:tabs>
        <w:jc w:val="center"/>
        <w:rPr>
          <w:rFonts w:ascii="Arial" w:hAnsi="Arial" w:cs="Arial"/>
        </w:rPr>
      </w:pPr>
      <w:proofErr w:type="gramEnd"/>
    </w:p>
    <w:p w:rsidR="00CC6BEA" w:rsidRDefault="00CC6BEA" w:rsidP="00CC6BEA">
      <w:pPr>
        <w:tabs>
          <w:tab w:val="left" w:pos="6045"/>
        </w:tabs>
        <w:jc w:val="left"/>
        <w:rPr>
          <w:rFonts w:ascii="Arial" w:hAnsi="Arial" w:cs="Arial"/>
        </w:rPr>
      </w:pPr>
      <w:r w:rsidRPr="006257C2">
        <w:rPr>
          <w:rFonts w:ascii="Arial" w:hAnsi="Arial" w:cs="Arial"/>
        </w:rPr>
        <w:t>EXAME</w:t>
      </w:r>
      <w:proofErr w:type="gramStart"/>
      <w:r w:rsidRPr="006257C2">
        <w:rPr>
          <w:rFonts w:ascii="Arial" w:hAnsi="Arial" w:cs="Arial"/>
        </w:rPr>
        <w:t xml:space="preserve">  </w:t>
      </w:r>
      <w:proofErr w:type="gramEnd"/>
      <w:r w:rsidRPr="006257C2">
        <w:rPr>
          <w:rFonts w:ascii="Arial" w:hAnsi="Arial" w:cs="Arial"/>
        </w:rPr>
        <w:t>CLÍNICO</w:t>
      </w:r>
      <w:r>
        <w:rPr>
          <w:rFonts w:ascii="Arial" w:hAnsi="Arial" w:cs="Arial"/>
        </w:rPr>
        <w:t xml:space="preserve">                                                 DATA EXAME:</w:t>
      </w:r>
    </w:p>
    <w:p w:rsidR="00CC6BEA" w:rsidRDefault="00CC6BEA" w:rsidP="00CC6BEA">
      <w:pPr>
        <w:tabs>
          <w:tab w:val="left" w:pos="6045"/>
        </w:tabs>
        <w:jc w:val="center"/>
        <w:rPr>
          <w:rFonts w:ascii="Arial" w:hAnsi="Arial" w:cs="Arial"/>
        </w:rPr>
      </w:pPr>
      <w:r w:rsidRPr="006257C2">
        <w:rPr>
          <w:rFonts w:ascii="Arial" w:hAnsi="Arial" w:cs="Arial"/>
        </w:rPr>
        <w:t xml:space="preserve">                            </w:t>
      </w:r>
    </w:p>
    <w:p w:rsidR="00CC6BEA" w:rsidRDefault="00CC6BEA" w:rsidP="00CC6BEA">
      <w:pPr>
        <w:tabs>
          <w:tab w:val="left" w:pos="6045"/>
        </w:tabs>
        <w:jc w:val="center"/>
        <w:rPr>
          <w:rFonts w:ascii="Arial" w:hAnsi="Arial" w:cs="Arial"/>
        </w:rPr>
      </w:pPr>
      <w:r w:rsidRPr="006257C2">
        <w:rPr>
          <w:rFonts w:ascii="Arial" w:hAnsi="Arial" w:cs="Arial"/>
        </w:rPr>
        <w:t xml:space="preserve">                </w:t>
      </w:r>
    </w:p>
    <w:p w:rsidR="00CC6BEA" w:rsidRDefault="00CC6BEA" w:rsidP="00CC6BEA">
      <w:pPr>
        <w:tabs>
          <w:tab w:val="left" w:pos="6045"/>
        </w:tabs>
        <w:jc w:val="center"/>
        <w:rPr>
          <w:rFonts w:ascii="Arial" w:hAnsi="Arial" w:cs="Arial"/>
        </w:rPr>
      </w:pPr>
    </w:p>
    <w:p w:rsidR="00CC6BEA" w:rsidRPr="00BA2FA2" w:rsidRDefault="00CC6BEA" w:rsidP="00CC6BEA">
      <w:pPr>
        <w:tabs>
          <w:tab w:val="left" w:pos="6045"/>
        </w:tabs>
        <w:jc w:val="center"/>
        <w:rPr>
          <w:rFonts w:ascii="Arial" w:hAnsi="Arial" w:cs="Arial"/>
        </w:rPr>
      </w:pPr>
    </w:p>
    <w:p w:rsidR="00CC6BEA" w:rsidRDefault="004C6B3A" w:rsidP="00CC6BEA">
      <w:pPr>
        <w:tabs>
          <w:tab w:val="left" w:pos="1110"/>
          <w:tab w:val="left" w:pos="1965"/>
          <w:tab w:val="left" w:pos="2790"/>
          <w:tab w:val="left" w:pos="5325"/>
          <w:tab w:val="left" w:pos="6045"/>
          <w:tab w:val="left" w:pos="7140"/>
          <w:tab w:val="right" w:pos="8504"/>
        </w:tabs>
      </w:pPr>
      <w:r w:rsidRPr="004C6B3A">
        <w:rPr>
          <w:rFonts w:ascii="Arial" w:hAnsi="Arial"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268" type="#_x0000_t84" style="position:absolute;left:0;text-align:left;margin-left:415.65pt;margin-top:3.15pt;width:30pt;height:22.35pt;z-index:251771904" adj="5456"/>
        </w:pict>
      </w:r>
      <w:r w:rsidRPr="004C6B3A">
        <w:rPr>
          <w:rFonts w:ascii="Arial" w:hAnsi="Arial" w:cs="Arial"/>
          <w:noProof/>
        </w:rPr>
        <w:pict>
          <v:shape id="_x0000_s1267" type="#_x0000_t84" style="position:absolute;left:0;text-align:left;margin-left:384.15pt;margin-top:3.15pt;width:30pt;height:22.35pt;z-index:251770880" adj="5456"/>
        </w:pict>
      </w:r>
      <w:r w:rsidRPr="004C6B3A">
        <w:rPr>
          <w:rFonts w:ascii="Arial" w:hAnsi="Arial" w:cs="Arial"/>
          <w:noProof/>
        </w:rPr>
        <w:pict>
          <v:shape id="_x0000_s1266" type="#_x0000_t84" style="position:absolute;left:0;text-align:left;margin-left:353.45pt;margin-top:3.15pt;width:30pt;height:22.35pt;z-index:251769856" adj="5456"/>
        </w:pict>
      </w:r>
      <w:r w:rsidRPr="004C6B3A">
        <w:rPr>
          <w:rFonts w:ascii="Arial" w:hAnsi="Arial" w:cs="Arial"/>
          <w:noProof/>
        </w:rPr>
        <w:pict>
          <v:shape id="_x0000_s1265" type="#_x0000_t84" style="position:absolute;left:0;text-align:left;margin-left:321.95pt;margin-top:3.15pt;width:30pt;height:22.35pt;z-index:251768832" adj="5456"/>
        </w:pict>
      </w:r>
      <w:r w:rsidRPr="004C6B3A">
        <w:rPr>
          <w:rFonts w:ascii="Arial" w:hAnsi="Arial" w:cs="Arial"/>
          <w:noProof/>
        </w:rPr>
        <w:pict>
          <v:shape id="_x0000_s1264" type="#_x0000_t84" style="position:absolute;left:0;text-align:left;margin-left:291.95pt;margin-top:3.15pt;width:30pt;height:22.35pt;z-index:251767808" adj="5456"/>
        </w:pict>
      </w:r>
      <w:r w:rsidRPr="004C6B3A">
        <w:rPr>
          <w:rFonts w:ascii="Arial" w:hAnsi="Arial" w:cs="Arial"/>
          <w:noProof/>
        </w:rPr>
        <w:pict>
          <v:shape id="_x0000_s1263" type="#_x0000_t84" style="position:absolute;left:0;text-align:left;margin-left:260.45pt;margin-top:3.15pt;width:30pt;height:22.35pt;z-index:251766784" adj="5456"/>
        </w:pict>
      </w:r>
      <w:r w:rsidRPr="004C6B3A">
        <w:rPr>
          <w:rFonts w:ascii="Arial" w:hAnsi="Arial" w:cs="Arial"/>
          <w:noProof/>
        </w:rPr>
        <w:pict>
          <v:shape id="_x0000_s1262" type="#_x0000_t84" style="position:absolute;left:0;text-align:left;margin-left:229.75pt;margin-top:3.15pt;width:30pt;height:22.35pt;z-index:251765760" adj="5456"/>
        </w:pict>
      </w:r>
      <w:r w:rsidRPr="004C6B3A">
        <w:rPr>
          <w:rFonts w:ascii="Arial" w:hAnsi="Arial" w:cs="Arial"/>
          <w:noProof/>
        </w:rPr>
        <w:pict>
          <v:shape id="_x0000_s1261" type="#_x0000_t84" style="position:absolute;left:0;text-align:left;margin-left:198.25pt;margin-top:3.15pt;width:30pt;height:22.35pt;z-index:251764736" adj="5456"/>
        </w:pict>
      </w:r>
      <w:r>
        <w:rPr>
          <w:noProof/>
        </w:rPr>
        <w:pict>
          <v:shape id="_x0000_s1244" type="#_x0000_t84" style="position:absolute;left:0;text-align:left;margin-left:146.6pt;margin-top:3.15pt;width:30pt;height:22.35pt;z-index:251747328" adj="5456"/>
        </w:pict>
      </w:r>
      <w:r>
        <w:rPr>
          <w:noProof/>
        </w:rPr>
        <w:pict>
          <v:shape id="_x0000_s1243" type="#_x0000_t84" style="position:absolute;left:0;text-align:left;margin-left:115.1pt;margin-top:3.15pt;width:30pt;height:22.35pt;z-index:251746304" adj="5456"/>
        </w:pict>
      </w:r>
      <w:r>
        <w:rPr>
          <w:noProof/>
        </w:rPr>
        <w:pict>
          <v:shape id="_x0000_s1242" type="#_x0000_t84" style="position:absolute;left:0;text-align:left;margin-left:84.4pt;margin-top:3.15pt;width:30pt;height:22.35pt;z-index:251745280" adj="5456"/>
        </w:pict>
      </w:r>
      <w:r>
        <w:rPr>
          <w:noProof/>
        </w:rPr>
        <w:pict>
          <v:shape id="_x0000_s1241" type="#_x0000_t84" style="position:absolute;left:0;text-align:left;margin-left:52.9pt;margin-top:3.15pt;width:30pt;height:22.35pt;z-index:251744256" adj="5456"/>
        </w:pict>
      </w:r>
      <w:r>
        <w:rPr>
          <w:noProof/>
        </w:rPr>
        <w:pict>
          <v:shape id="_x0000_s1240" type="#_x0000_t84" style="position:absolute;left:0;text-align:left;margin-left:22.9pt;margin-top:3.15pt;width:30pt;height:22.35pt;z-index:251743232" adj="5456"/>
        </w:pict>
      </w:r>
      <w:r>
        <w:rPr>
          <w:noProof/>
        </w:rPr>
        <w:pict>
          <v:shape id="_x0000_s1239" type="#_x0000_t84" style="position:absolute;left:0;text-align:left;margin-left:-8.6pt;margin-top:3.15pt;width:30pt;height:22.35pt;z-index:251742208" adj="5456"/>
        </w:pict>
      </w:r>
      <w:r>
        <w:rPr>
          <w:noProof/>
        </w:rPr>
        <w:pict>
          <v:shape id="_x0000_s1238" type="#_x0000_t84" style="position:absolute;left:0;text-align:left;margin-left:-39.3pt;margin-top:3.15pt;width:30pt;height:22.35pt;z-index:251741184" adj="5456"/>
        </w:pict>
      </w:r>
      <w:r>
        <w:rPr>
          <w:noProof/>
        </w:rPr>
        <w:pict>
          <v:shape id="_x0000_s1237" type="#_x0000_t84" style="position:absolute;left:0;text-align:left;margin-left:-70.8pt;margin-top:3.15pt;width:30pt;height:22.35pt;z-index:251740160" adj="5456"/>
        </w:pict>
      </w:r>
      <w:r w:rsidR="00CC6BEA">
        <w:tab/>
      </w:r>
      <w:r w:rsidR="00CC6BEA">
        <w:tab/>
      </w:r>
      <w:r w:rsidR="00CC6BEA">
        <w:tab/>
      </w:r>
      <w:r w:rsidR="00CC6BEA">
        <w:tab/>
      </w:r>
      <w:r w:rsidR="00CC6BEA">
        <w:tab/>
      </w:r>
      <w:r w:rsidR="00CC6BEA">
        <w:tab/>
      </w:r>
      <w:r w:rsidR="00CC6BEA">
        <w:tab/>
      </w:r>
    </w:p>
    <w:p w:rsidR="00CC6BEA" w:rsidRDefault="00CC6BEA" w:rsidP="00CC6BEA">
      <w:pPr>
        <w:tabs>
          <w:tab w:val="left" w:pos="1110"/>
          <w:tab w:val="left" w:pos="1965"/>
          <w:tab w:val="left" w:pos="2790"/>
          <w:tab w:val="left" w:pos="5325"/>
          <w:tab w:val="left" w:pos="6045"/>
          <w:tab w:val="left" w:pos="7140"/>
          <w:tab w:val="right" w:pos="8504"/>
        </w:tabs>
      </w:pPr>
      <w:r>
        <w:tab/>
      </w:r>
      <w:r>
        <w:tab/>
      </w:r>
      <w:r>
        <w:tab/>
      </w:r>
      <w:r>
        <w:tab/>
      </w:r>
      <w:r>
        <w:tab/>
      </w:r>
      <w:r>
        <w:tab/>
      </w:r>
      <w:r>
        <w:tab/>
      </w:r>
    </w:p>
    <w:p w:rsidR="00CC6BEA" w:rsidRDefault="004C6B3A" w:rsidP="00CC6BEA">
      <w:pPr>
        <w:tabs>
          <w:tab w:val="left" w:pos="1110"/>
          <w:tab w:val="left" w:pos="1965"/>
          <w:tab w:val="left" w:pos="2790"/>
          <w:tab w:val="left" w:pos="5325"/>
          <w:tab w:val="left" w:pos="6045"/>
          <w:tab w:val="left" w:pos="7140"/>
          <w:tab w:val="right" w:pos="8504"/>
        </w:tabs>
      </w:pPr>
      <w:r w:rsidRPr="004C6B3A">
        <w:rPr>
          <w:rFonts w:ascii="Arial" w:hAnsi="Arial" w:cs="Arial"/>
          <w:noProof/>
        </w:rPr>
        <w:pict>
          <v:shape id="_x0000_s1260" type="#_x0000_t84" style="position:absolute;left:0;text-align:left;margin-left:416.35pt;margin-top:11.05pt;width:30pt;height:22.35pt;z-index:251763712" adj="5456"/>
        </w:pict>
      </w:r>
      <w:r w:rsidRPr="004C6B3A">
        <w:rPr>
          <w:rFonts w:ascii="Arial" w:hAnsi="Arial" w:cs="Arial"/>
          <w:noProof/>
        </w:rPr>
        <w:pict>
          <v:shape id="_x0000_s1259" type="#_x0000_t84" style="position:absolute;left:0;text-align:left;margin-left:384.85pt;margin-top:11.05pt;width:30pt;height:22.35pt;z-index:251762688" adj="5456"/>
        </w:pict>
      </w:r>
      <w:r w:rsidRPr="004C6B3A">
        <w:rPr>
          <w:rFonts w:ascii="Arial" w:hAnsi="Arial" w:cs="Arial"/>
          <w:noProof/>
        </w:rPr>
        <w:pict>
          <v:shape id="_x0000_s1258" type="#_x0000_t84" style="position:absolute;left:0;text-align:left;margin-left:354.15pt;margin-top:11.05pt;width:30pt;height:22.35pt;z-index:251761664" adj="5456"/>
        </w:pict>
      </w:r>
      <w:r w:rsidRPr="004C6B3A">
        <w:rPr>
          <w:rFonts w:ascii="Arial" w:hAnsi="Arial" w:cs="Arial"/>
          <w:noProof/>
        </w:rPr>
        <w:pict>
          <v:shape id="_x0000_s1257" type="#_x0000_t84" style="position:absolute;left:0;text-align:left;margin-left:322.65pt;margin-top:11.05pt;width:30pt;height:22.35pt;z-index:251760640" adj="5456"/>
        </w:pict>
      </w:r>
      <w:r w:rsidRPr="004C6B3A">
        <w:rPr>
          <w:rFonts w:ascii="Arial" w:hAnsi="Arial" w:cs="Arial"/>
          <w:noProof/>
        </w:rPr>
        <w:pict>
          <v:shape id="_x0000_s1256" type="#_x0000_t84" style="position:absolute;left:0;text-align:left;margin-left:292.65pt;margin-top:11.05pt;width:30pt;height:22.35pt;z-index:251759616" adj="5456"/>
        </w:pict>
      </w:r>
      <w:r w:rsidRPr="004C6B3A">
        <w:rPr>
          <w:rFonts w:ascii="Arial" w:hAnsi="Arial" w:cs="Arial"/>
          <w:noProof/>
        </w:rPr>
        <w:pict>
          <v:shape id="_x0000_s1255" type="#_x0000_t84" style="position:absolute;left:0;text-align:left;margin-left:261.15pt;margin-top:11.05pt;width:30pt;height:22.35pt;z-index:251758592" adj="5456"/>
        </w:pict>
      </w:r>
      <w:r w:rsidRPr="004C6B3A">
        <w:rPr>
          <w:rFonts w:ascii="Arial" w:hAnsi="Arial" w:cs="Arial"/>
          <w:noProof/>
        </w:rPr>
        <w:pict>
          <v:shape id="_x0000_s1254" type="#_x0000_t84" style="position:absolute;left:0;text-align:left;margin-left:230.45pt;margin-top:11.05pt;width:30pt;height:22.35pt;z-index:251757568" adj="5456"/>
        </w:pict>
      </w:r>
      <w:r w:rsidRPr="004C6B3A">
        <w:rPr>
          <w:rFonts w:ascii="Arial" w:hAnsi="Arial" w:cs="Arial"/>
          <w:noProof/>
        </w:rPr>
        <w:pict>
          <v:shape id="_x0000_s1253" type="#_x0000_t84" style="position:absolute;left:0;text-align:left;margin-left:198.95pt;margin-top:11.05pt;width:30pt;height:22.35pt;z-index:251756544" adj="5456"/>
        </w:pict>
      </w:r>
      <w:r>
        <w:rPr>
          <w:noProof/>
        </w:rPr>
        <w:pict>
          <v:shape id="_x0000_s1252" type="#_x0000_t84" style="position:absolute;left:0;text-align:left;margin-left:146.6pt;margin-top:11.05pt;width:30pt;height:22.35pt;z-index:251755520" adj="5456"/>
        </w:pict>
      </w:r>
      <w:r>
        <w:rPr>
          <w:noProof/>
        </w:rPr>
        <w:pict>
          <v:shape id="_x0000_s1251" type="#_x0000_t84" style="position:absolute;left:0;text-align:left;margin-left:115.1pt;margin-top:11.05pt;width:30pt;height:22.35pt;z-index:251754496" adj="5456"/>
        </w:pict>
      </w:r>
      <w:r>
        <w:rPr>
          <w:noProof/>
        </w:rPr>
        <w:pict>
          <v:shape id="_x0000_s1250" type="#_x0000_t84" style="position:absolute;left:0;text-align:left;margin-left:84.4pt;margin-top:11.05pt;width:30pt;height:22.35pt;z-index:251753472" adj="5456"/>
        </w:pict>
      </w:r>
      <w:r>
        <w:rPr>
          <w:noProof/>
        </w:rPr>
        <w:pict>
          <v:shape id="_x0000_s1249" type="#_x0000_t84" style="position:absolute;left:0;text-align:left;margin-left:52.9pt;margin-top:11.05pt;width:30pt;height:22.35pt;z-index:251752448" adj="5456"/>
        </w:pict>
      </w:r>
      <w:r>
        <w:rPr>
          <w:noProof/>
        </w:rPr>
        <w:pict>
          <v:shape id="_x0000_s1248" type="#_x0000_t84" style="position:absolute;left:0;text-align:left;margin-left:22.9pt;margin-top:11.05pt;width:30pt;height:22.35pt;z-index:251751424" adj="5456"/>
        </w:pict>
      </w:r>
      <w:r>
        <w:rPr>
          <w:noProof/>
        </w:rPr>
        <w:pict>
          <v:shape id="_x0000_s1247" type="#_x0000_t84" style="position:absolute;left:0;text-align:left;margin-left:-8.6pt;margin-top:11.05pt;width:30pt;height:22.35pt;z-index:251750400" adj="5456"/>
        </w:pict>
      </w:r>
      <w:r>
        <w:rPr>
          <w:noProof/>
        </w:rPr>
        <w:pict>
          <v:shape id="_x0000_s1246" type="#_x0000_t84" style="position:absolute;left:0;text-align:left;margin-left:-39.3pt;margin-top:11.05pt;width:30pt;height:22.35pt;z-index:251749376" adj="5456"/>
        </w:pict>
      </w:r>
      <w:r>
        <w:rPr>
          <w:noProof/>
        </w:rPr>
        <w:pict>
          <v:shape id="_x0000_s1245" type="#_x0000_t84" style="position:absolute;left:0;text-align:left;margin-left:-70.8pt;margin-top:11.05pt;width:30pt;height:22.35pt;z-index:251748352" adj="5456"/>
        </w:pict>
      </w:r>
    </w:p>
    <w:p w:rsidR="00CC6BEA" w:rsidRDefault="00CC6BEA" w:rsidP="00CC6BEA">
      <w:pPr>
        <w:tabs>
          <w:tab w:val="left" w:pos="1110"/>
          <w:tab w:val="left" w:pos="1965"/>
          <w:tab w:val="left" w:pos="2790"/>
          <w:tab w:val="left" w:pos="5325"/>
          <w:tab w:val="left" w:pos="6045"/>
          <w:tab w:val="left" w:pos="7140"/>
          <w:tab w:val="right" w:pos="8504"/>
        </w:tabs>
      </w:pPr>
    </w:p>
    <w:p w:rsidR="00CC6BEA" w:rsidRDefault="00CC6BEA" w:rsidP="00CC6BEA">
      <w:pPr>
        <w:tabs>
          <w:tab w:val="left" w:pos="1110"/>
          <w:tab w:val="left" w:pos="1965"/>
          <w:tab w:val="left" w:pos="2790"/>
          <w:tab w:val="left" w:pos="5325"/>
          <w:tab w:val="left" w:pos="6045"/>
          <w:tab w:val="left" w:pos="7140"/>
          <w:tab w:val="right" w:pos="8504"/>
        </w:tabs>
      </w:pPr>
    </w:p>
    <w:p w:rsidR="00CC6BEA" w:rsidRDefault="00CC6BEA" w:rsidP="00CC6BEA">
      <w:pPr>
        <w:tabs>
          <w:tab w:val="left" w:pos="1110"/>
          <w:tab w:val="left" w:pos="1965"/>
          <w:tab w:val="left" w:pos="2790"/>
          <w:tab w:val="left" w:pos="5325"/>
          <w:tab w:val="left" w:pos="6045"/>
          <w:tab w:val="left" w:pos="7140"/>
          <w:tab w:val="right" w:pos="8504"/>
        </w:tabs>
      </w:pPr>
    </w:p>
    <w:p w:rsidR="00CC6BEA" w:rsidRDefault="00CC6BEA" w:rsidP="00CC6BEA">
      <w:pPr>
        <w:tabs>
          <w:tab w:val="left" w:pos="1110"/>
          <w:tab w:val="left" w:pos="1965"/>
          <w:tab w:val="left" w:pos="2790"/>
          <w:tab w:val="left" w:pos="5325"/>
          <w:tab w:val="left" w:pos="6045"/>
          <w:tab w:val="left" w:pos="7140"/>
          <w:tab w:val="right" w:pos="8504"/>
        </w:tabs>
      </w:pPr>
      <w:r>
        <w:tab/>
      </w:r>
      <w:r>
        <w:tab/>
      </w:r>
      <w:r>
        <w:tab/>
      </w:r>
      <w:r>
        <w:tab/>
      </w:r>
      <w:r>
        <w:tab/>
      </w:r>
      <w:r>
        <w:tab/>
      </w:r>
      <w:r>
        <w:tab/>
      </w:r>
    </w:p>
    <w:p w:rsidR="00CC6BEA" w:rsidRDefault="00CC6BEA" w:rsidP="00CC6BEA">
      <w:pPr>
        <w:tabs>
          <w:tab w:val="left" w:pos="1110"/>
          <w:tab w:val="left" w:pos="1965"/>
          <w:tab w:val="left" w:pos="2790"/>
          <w:tab w:val="left" w:pos="5325"/>
          <w:tab w:val="left" w:pos="6045"/>
          <w:tab w:val="left" w:pos="7140"/>
          <w:tab w:val="right" w:pos="8504"/>
        </w:tabs>
      </w:pPr>
    </w:p>
    <w:p w:rsidR="00CC6BEA" w:rsidRDefault="00CC6BEA" w:rsidP="00CC6BEA">
      <w:pPr>
        <w:tabs>
          <w:tab w:val="left" w:pos="1110"/>
          <w:tab w:val="left" w:pos="1965"/>
          <w:tab w:val="left" w:pos="2790"/>
          <w:tab w:val="left" w:pos="5325"/>
          <w:tab w:val="left" w:pos="6045"/>
          <w:tab w:val="left" w:pos="7140"/>
          <w:tab w:val="right" w:pos="8504"/>
        </w:tabs>
      </w:pPr>
      <w:r>
        <w:t>Legenda:</w:t>
      </w:r>
    </w:p>
    <w:p w:rsidR="00CC6BEA" w:rsidRDefault="00CC6BEA" w:rsidP="00CC6BEA">
      <w:pPr>
        <w:tabs>
          <w:tab w:val="left" w:pos="1110"/>
          <w:tab w:val="left" w:pos="1965"/>
          <w:tab w:val="left" w:pos="2790"/>
          <w:tab w:val="left" w:pos="5325"/>
          <w:tab w:val="left" w:pos="6045"/>
          <w:tab w:val="left" w:pos="7140"/>
          <w:tab w:val="right" w:pos="8504"/>
        </w:tabs>
      </w:pPr>
    </w:p>
    <w:p w:rsidR="00CC6BEA" w:rsidRDefault="00CC6BEA" w:rsidP="00CC6BEA">
      <w:pPr>
        <w:tabs>
          <w:tab w:val="left" w:pos="1110"/>
          <w:tab w:val="left" w:pos="1965"/>
          <w:tab w:val="left" w:pos="2790"/>
          <w:tab w:val="left" w:pos="5325"/>
          <w:tab w:val="left" w:pos="6045"/>
          <w:tab w:val="left" w:pos="7140"/>
          <w:tab w:val="right" w:pos="8504"/>
        </w:tabs>
      </w:pPr>
      <w:r>
        <w:t>Hígido =H                 Dente restaurado (obturado) = O</w:t>
      </w:r>
    </w:p>
    <w:p w:rsidR="00CC6BEA" w:rsidRDefault="00CC6BEA" w:rsidP="00CC6BEA">
      <w:pPr>
        <w:tabs>
          <w:tab w:val="left" w:pos="1110"/>
          <w:tab w:val="left" w:pos="1965"/>
          <w:tab w:val="left" w:pos="2790"/>
          <w:tab w:val="left" w:pos="5325"/>
          <w:tab w:val="left" w:pos="6045"/>
          <w:tab w:val="left" w:pos="7140"/>
          <w:tab w:val="right" w:pos="8504"/>
        </w:tabs>
      </w:pPr>
      <w:r>
        <w:t>Placa= P                    Dente perdido ou com extração indicada= E</w:t>
      </w:r>
    </w:p>
    <w:p w:rsidR="00CC6BEA" w:rsidRDefault="00CC6BEA" w:rsidP="00CC6BEA">
      <w:pPr>
        <w:tabs>
          <w:tab w:val="left" w:pos="1110"/>
          <w:tab w:val="left" w:pos="1965"/>
          <w:tab w:val="left" w:pos="2790"/>
          <w:tab w:val="left" w:pos="5325"/>
          <w:tab w:val="left" w:pos="6045"/>
          <w:tab w:val="left" w:pos="7140"/>
          <w:tab w:val="right" w:pos="8504"/>
        </w:tabs>
      </w:pPr>
      <w:r>
        <w:t xml:space="preserve">Cárie= C                    Dente não </w:t>
      </w:r>
      <w:proofErr w:type="spellStart"/>
      <w:r>
        <w:t>erupcionado</w:t>
      </w:r>
      <w:proofErr w:type="spellEnd"/>
      <w:r>
        <w:t xml:space="preserve"> = N</w:t>
      </w:r>
    </w:p>
    <w:p w:rsidR="00CC6BEA" w:rsidRDefault="00CC6BEA" w:rsidP="00CC6BEA">
      <w:pPr>
        <w:tabs>
          <w:tab w:val="left" w:pos="1110"/>
          <w:tab w:val="left" w:pos="1965"/>
          <w:tab w:val="left" w:pos="2790"/>
          <w:tab w:val="left" w:pos="5325"/>
          <w:tab w:val="left" w:pos="6045"/>
          <w:tab w:val="left" w:pos="7140"/>
          <w:tab w:val="right" w:pos="8504"/>
        </w:tabs>
      </w:pPr>
    </w:p>
    <w:p w:rsidR="00CC6BEA" w:rsidRDefault="00CC6BEA" w:rsidP="00CC6BEA">
      <w:pPr>
        <w:tabs>
          <w:tab w:val="left" w:pos="1110"/>
          <w:tab w:val="left" w:pos="1965"/>
          <w:tab w:val="left" w:pos="2790"/>
          <w:tab w:val="left" w:pos="5325"/>
          <w:tab w:val="left" w:pos="6045"/>
          <w:tab w:val="left" w:pos="7140"/>
          <w:tab w:val="right" w:pos="8504"/>
        </w:tabs>
      </w:pPr>
    </w:p>
    <w:tbl>
      <w:tblPr>
        <w:tblW w:w="0" w:type="auto"/>
        <w:tblInd w:w="-106" w:type="dxa"/>
        <w:tblBorders>
          <w:top w:val="single" w:sz="8" w:space="0" w:color="000000"/>
          <w:bottom w:val="single" w:sz="8" w:space="0" w:color="000000"/>
        </w:tblBorders>
        <w:tblLook w:val="00E0"/>
      </w:tblPr>
      <w:tblGrid>
        <w:gridCol w:w="1575"/>
        <w:gridCol w:w="7069"/>
      </w:tblGrid>
      <w:tr w:rsidR="00CC6BEA" w:rsidRPr="00817FD2" w:rsidTr="0007642B">
        <w:trPr>
          <w:trHeight w:val="420"/>
        </w:trPr>
        <w:tc>
          <w:tcPr>
            <w:tcW w:w="1575" w:type="dxa"/>
            <w:tcBorders>
              <w:top w:val="single" w:sz="8" w:space="0" w:color="000000"/>
              <w:left w:val="single" w:sz="4" w:space="0" w:color="auto"/>
              <w:bottom w:val="single" w:sz="4" w:space="0" w:color="auto"/>
              <w:right w:val="single" w:sz="4" w:space="0" w:color="auto"/>
            </w:tcBorders>
          </w:tcPr>
          <w:p w:rsidR="00CC6BEA" w:rsidRPr="00367B23" w:rsidRDefault="00CC6BEA" w:rsidP="0007642B">
            <w:pPr>
              <w:tabs>
                <w:tab w:val="left" w:pos="1110"/>
                <w:tab w:val="left" w:pos="1965"/>
                <w:tab w:val="left" w:pos="2790"/>
                <w:tab w:val="left" w:pos="5325"/>
                <w:tab w:val="left" w:pos="6045"/>
                <w:tab w:val="left" w:pos="7140"/>
                <w:tab w:val="right" w:pos="8504"/>
              </w:tabs>
              <w:rPr>
                <w:b/>
                <w:bCs/>
                <w:color w:val="000000"/>
              </w:rPr>
            </w:pPr>
            <w:r w:rsidRPr="00367B23">
              <w:rPr>
                <w:b/>
                <w:bCs/>
                <w:color w:val="000000"/>
                <w:sz w:val="22"/>
                <w:szCs w:val="22"/>
              </w:rPr>
              <w:t xml:space="preserve">   Data</w:t>
            </w:r>
          </w:p>
          <w:p w:rsidR="00CC6BEA" w:rsidRPr="00367B23" w:rsidRDefault="00CC6BEA" w:rsidP="0007642B">
            <w:pPr>
              <w:tabs>
                <w:tab w:val="left" w:pos="1110"/>
                <w:tab w:val="left" w:pos="1965"/>
                <w:tab w:val="left" w:pos="2790"/>
                <w:tab w:val="left" w:pos="5325"/>
                <w:tab w:val="left" w:pos="6045"/>
                <w:tab w:val="left" w:pos="7140"/>
                <w:tab w:val="right" w:pos="8504"/>
              </w:tabs>
              <w:rPr>
                <w:b/>
                <w:bCs/>
                <w:color w:val="000000"/>
              </w:rPr>
            </w:pPr>
          </w:p>
        </w:tc>
        <w:tc>
          <w:tcPr>
            <w:tcW w:w="7069" w:type="dxa"/>
            <w:tcBorders>
              <w:top w:val="single" w:sz="8" w:space="0" w:color="000000"/>
              <w:left w:val="single" w:sz="4" w:space="0" w:color="auto"/>
              <w:bottom w:val="single" w:sz="4" w:space="0" w:color="auto"/>
              <w:right w:val="single" w:sz="4" w:space="0" w:color="auto"/>
            </w:tcBorders>
            <w:shd w:val="clear" w:color="auto" w:fill="FFFFFF"/>
          </w:tcPr>
          <w:p w:rsidR="00CC6BEA" w:rsidRPr="00367B23" w:rsidRDefault="00CC6BEA" w:rsidP="0007642B">
            <w:pPr>
              <w:tabs>
                <w:tab w:val="left" w:pos="1110"/>
                <w:tab w:val="left" w:pos="1965"/>
                <w:tab w:val="left" w:pos="2790"/>
                <w:tab w:val="left" w:pos="5325"/>
                <w:tab w:val="left" w:pos="6045"/>
                <w:tab w:val="left" w:pos="7140"/>
                <w:tab w:val="right" w:pos="8504"/>
              </w:tabs>
              <w:rPr>
                <w:b/>
                <w:bCs/>
                <w:color w:val="000000"/>
              </w:rPr>
            </w:pPr>
            <w:r w:rsidRPr="00367B23">
              <w:rPr>
                <w:b/>
                <w:bCs/>
                <w:color w:val="000000"/>
                <w:sz w:val="22"/>
                <w:szCs w:val="22"/>
              </w:rPr>
              <w:t>Procedimento realizado</w:t>
            </w:r>
          </w:p>
          <w:p w:rsidR="00CC6BEA" w:rsidRPr="00367B23" w:rsidRDefault="00CC6BEA" w:rsidP="0007642B">
            <w:pPr>
              <w:tabs>
                <w:tab w:val="left" w:pos="1110"/>
                <w:tab w:val="left" w:pos="1965"/>
                <w:tab w:val="left" w:pos="2790"/>
                <w:tab w:val="left" w:pos="5325"/>
                <w:tab w:val="left" w:pos="6045"/>
                <w:tab w:val="left" w:pos="7140"/>
                <w:tab w:val="right" w:pos="8504"/>
              </w:tabs>
              <w:rPr>
                <w:b/>
                <w:bCs/>
                <w:color w:val="000000"/>
              </w:rPr>
            </w:pPr>
          </w:p>
        </w:tc>
      </w:tr>
      <w:tr w:rsidR="00CC6BEA" w:rsidRPr="00817FD2" w:rsidTr="0007642B">
        <w:trPr>
          <w:trHeight w:val="270"/>
        </w:trPr>
        <w:tc>
          <w:tcPr>
            <w:tcW w:w="1575" w:type="dxa"/>
            <w:tcBorders>
              <w:top w:val="single" w:sz="4" w:space="0" w:color="auto"/>
              <w:left w:val="single" w:sz="4" w:space="0" w:color="auto"/>
              <w:bottom w:val="single" w:sz="4" w:space="0" w:color="auto"/>
              <w:right w:val="single" w:sz="4" w:space="0" w:color="auto"/>
            </w:tcBorders>
            <w:shd w:val="clear" w:color="auto" w:fill="FFFFFF"/>
          </w:tcPr>
          <w:p w:rsidR="00CC6BEA" w:rsidRPr="00367B23" w:rsidRDefault="00CC6BEA" w:rsidP="0007642B">
            <w:pPr>
              <w:tabs>
                <w:tab w:val="left" w:pos="1110"/>
                <w:tab w:val="left" w:pos="1965"/>
                <w:tab w:val="left" w:pos="2790"/>
                <w:tab w:val="left" w:pos="5325"/>
                <w:tab w:val="left" w:pos="6045"/>
                <w:tab w:val="left" w:pos="7140"/>
                <w:tab w:val="right" w:pos="8504"/>
              </w:tabs>
              <w:rPr>
                <w:b/>
                <w:bCs/>
                <w:color w:val="000000"/>
              </w:rPr>
            </w:pPr>
            <w:r w:rsidRPr="00367B23">
              <w:rPr>
                <w:b/>
                <w:bCs/>
                <w:color w:val="000000"/>
                <w:sz w:val="22"/>
                <w:szCs w:val="22"/>
              </w:rPr>
              <w:t xml:space="preserve">    |</w:t>
            </w:r>
            <w:proofErr w:type="gramStart"/>
            <w:r w:rsidRPr="00367B23">
              <w:rPr>
                <w:b/>
                <w:bCs/>
                <w:color w:val="000000"/>
                <w:sz w:val="22"/>
                <w:szCs w:val="22"/>
              </w:rPr>
              <w:t xml:space="preserve">    </w:t>
            </w:r>
            <w:proofErr w:type="gramEnd"/>
            <w:r w:rsidRPr="00367B23">
              <w:rPr>
                <w:b/>
                <w:bCs/>
                <w:color w:val="000000"/>
                <w:sz w:val="22"/>
                <w:szCs w:val="22"/>
              </w:rPr>
              <w:t>|</w:t>
            </w:r>
          </w:p>
        </w:tc>
        <w:tc>
          <w:tcPr>
            <w:tcW w:w="7069" w:type="dxa"/>
            <w:tcBorders>
              <w:top w:val="single" w:sz="4" w:space="0" w:color="auto"/>
              <w:left w:val="single" w:sz="4" w:space="0" w:color="auto"/>
              <w:bottom w:val="single" w:sz="4" w:space="0" w:color="auto"/>
              <w:right w:val="single" w:sz="4" w:space="0" w:color="auto"/>
            </w:tcBorders>
            <w:shd w:val="clear" w:color="auto" w:fill="FFFFFF"/>
          </w:tcPr>
          <w:p w:rsidR="00CC6BEA" w:rsidRPr="00367B23" w:rsidRDefault="00CC6BEA" w:rsidP="0007642B">
            <w:pPr>
              <w:tabs>
                <w:tab w:val="left" w:pos="1110"/>
                <w:tab w:val="left" w:pos="1965"/>
                <w:tab w:val="left" w:pos="2790"/>
                <w:tab w:val="left" w:pos="5325"/>
                <w:tab w:val="left" w:pos="6045"/>
                <w:tab w:val="left" w:pos="7140"/>
                <w:tab w:val="right" w:pos="8504"/>
              </w:tabs>
              <w:rPr>
                <w:color w:val="000000"/>
              </w:rPr>
            </w:pPr>
          </w:p>
        </w:tc>
      </w:tr>
      <w:tr w:rsidR="00CC6BEA" w:rsidRPr="00817FD2" w:rsidTr="0007642B">
        <w:trPr>
          <w:trHeight w:val="225"/>
        </w:trPr>
        <w:tc>
          <w:tcPr>
            <w:tcW w:w="1575" w:type="dxa"/>
            <w:tcBorders>
              <w:top w:val="single" w:sz="4" w:space="0" w:color="auto"/>
              <w:left w:val="single" w:sz="4" w:space="0" w:color="auto"/>
              <w:bottom w:val="single" w:sz="4" w:space="0" w:color="auto"/>
              <w:right w:val="single" w:sz="4" w:space="0" w:color="auto"/>
            </w:tcBorders>
          </w:tcPr>
          <w:p w:rsidR="00CC6BEA" w:rsidRPr="00367B23" w:rsidRDefault="00CC6BEA" w:rsidP="0007642B">
            <w:pPr>
              <w:tabs>
                <w:tab w:val="left" w:pos="1110"/>
                <w:tab w:val="left" w:pos="1965"/>
                <w:tab w:val="left" w:pos="2790"/>
                <w:tab w:val="left" w:pos="5325"/>
                <w:tab w:val="left" w:pos="6045"/>
                <w:tab w:val="left" w:pos="7140"/>
                <w:tab w:val="right" w:pos="8504"/>
              </w:tabs>
              <w:rPr>
                <w:b/>
                <w:bCs/>
                <w:color w:val="000000"/>
              </w:rPr>
            </w:pPr>
            <w:r w:rsidRPr="00367B23">
              <w:rPr>
                <w:b/>
                <w:bCs/>
                <w:color w:val="000000"/>
                <w:sz w:val="22"/>
                <w:szCs w:val="22"/>
              </w:rPr>
              <w:t xml:space="preserve">    |</w:t>
            </w:r>
            <w:proofErr w:type="gramStart"/>
            <w:r w:rsidRPr="00367B23">
              <w:rPr>
                <w:b/>
                <w:bCs/>
                <w:color w:val="000000"/>
                <w:sz w:val="22"/>
                <w:szCs w:val="22"/>
              </w:rPr>
              <w:t xml:space="preserve">    </w:t>
            </w:r>
            <w:proofErr w:type="gramEnd"/>
            <w:r w:rsidRPr="00367B23">
              <w:rPr>
                <w:b/>
                <w:bCs/>
                <w:color w:val="000000"/>
                <w:sz w:val="22"/>
                <w:szCs w:val="22"/>
              </w:rPr>
              <w:t>|</w:t>
            </w:r>
          </w:p>
        </w:tc>
        <w:tc>
          <w:tcPr>
            <w:tcW w:w="7069" w:type="dxa"/>
            <w:tcBorders>
              <w:top w:val="single" w:sz="4" w:space="0" w:color="auto"/>
              <w:left w:val="single" w:sz="4" w:space="0" w:color="auto"/>
              <w:bottom w:val="single" w:sz="4" w:space="0" w:color="auto"/>
              <w:right w:val="single" w:sz="4" w:space="0" w:color="auto"/>
            </w:tcBorders>
            <w:shd w:val="clear" w:color="auto" w:fill="FFFFFF"/>
          </w:tcPr>
          <w:p w:rsidR="00CC6BEA" w:rsidRPr="00367B23" w:rsidRDefault="00CC6BEA" w:rsidP="0007642B">
            <w:pPr>
              <w:tabs>
                <w:tab w:val="left" w:pos="1110"/>
                <w:tab w:val="left" w:pos="1965"/>
                <w:tab w:val="left" w:pos="2790"/>
                <w:tab w:val="left" w:pos="5325"/>
                <w:tab w:val="left" w:pos="6045"/>
                <w:tab w:val="left" w:pos="7140"/>
                <w:tab w:val="right" w:pos="8504"/>
              </w:tabs>
              <w:rPr>
                <w:color w:val="000000"/>
              </w:rPr>
            </w:pPr>
          </w:p>
        </w:tc>
      </w:tr>
      <w:tr w:rsidR="00CC6BEA" w:rsidRPr="00817FD2" w:rsidTr="0007642B">
        <w:trPr>
          <w:trHeight w:val="225"/>
        </w:trPr>
        <w:tc>
          <w:tcPr>
            <w:tcW w:w="1575" w:type="dxa"/>
            <w:tcBorders>
              <w:top w:val="single" w:sz="4" w:space="0" w:color="auto"/>
              <w:left w:val="single" w:sz="4" w:space="0" w:color="auto"/>
              <w:bottom w:val="single" w:sz="4" w:space="0" w:color="auto"/>
              <w:right w:val="single" w:sz="4" w:space="0" w:color="auto"/>
            </w:tcBorders>
            <w:shd w:val="clear" w:color="auto" w:fill="FFFFFF"/>
          </w:tcPr>
          <w:p w:rsidR="00CC6BEA" w:rsidRPr="00367B23" w:rsidRDefault="00CC6BEA" w:rsidP="0007642B">
            <w:pPr>
              <w:tabs>
                <w:tab w:val="left" w:pos="1110"/>
                <w:tab w:val="left" w:pos="1965"/>
                <w:tab w:val="left" w:pos="2790"/>
                <w:tab w:val="left" w:pos="5325"/>
                <w:tab w:val="left" w:pos="6045"/>
                <w:tab w:val="left" w:pos="7140"/>
                <w:tab w:val="right" w:pos="8504"/>
              </w:tabs>
              <w:rPr>
                <w:b/>
                <w:bCs/>
                <w:color w:val="000000"/>
              </w:rPr>
            </w:pPr>
            <w:r w:rsidRPr="00367B23">
              <w:rPr>
                <w:b/>
                <w:bCs/>
                <w:color w:val="000000"/>
                <w:sz w:val="22"/>
                <w:szCs w:val="22"/>
              </w:rPr>
              <w:t xml:space="preserve">    |</w:t>
            </w:r>
            <w:proofErr w:type="gramStart"/>
            <w:r w:rsidRPr="00367B23">
              <w:rPr>
                <w:b/>
                <w:bCs/>
                <w:color w:val="000000"/>
                <w:sz w:val="22"/>
                <w:szCs w:val="22"/>
              </w:rPr>
              <w:t xml:space="preserve">    </w:t>
            </w:r>
            <w:proofErr w:type="gramEnd"/>
            <w:r w:rsidRPr="00367B23">
              <w:rPr>
                <w:b/>
                <w:bCs/>
                <w:color w:val="000000"/>
                <w:sz w:val="22"/>
                <w:szCs w:val="22"/>
              </w:rPr>
              <w:t>|</w:t>
            </w:r>
          </w:p>
        </w:tc>
        <w:tc>
          <w:tcPr>
            <w:tcW w:w="7069" w:type="dxa"/>
            <w:tcBorders>
              <w:top w:val="single" w:sz="4" w:space="0" w:color="auto"/>
              <w:left w:val="single" w:sz="4" w:space="0" w:color="auto"/>
              <w:bottom w:val="single" w:sz="4" w:space="0" w:color="auto"/>
              <w:right w:val="single" w:sz="4" w:space="0" w:color="auto"/>
            </w:tcBorders>
            <w:shd w:val="clear" w:color="auto" w:fill="FFFFFF"/>
          </w:tcPr>
          <w:p w:rsidR="00CC6BEA" w:rsidRPr="00367B23" w:rsidRDefault="00CC6BEA" w:rsidP="0007642B">
            <w:pPr>
              <w:tabs>
                <w:tab w:val="left" w:pos="1110"/>
                <w:tab w:val="left" w:pos="1965"/>
                <w:tab w:val="left" w:pos="2790"/>
                <w:tab w:val="left" w:pos="5325"/>
                <w:tab w:val="left" w:pos="6045"/>
                <w:tab w:val="left" w:pos="7140"/>
                <w:tab w:val="right" w:pos="8504"/>
              </w:tabs>
              <w:rPr>
                <w:color w:val="000000"/>
              </w:rPr>
            </w:pPr>
          </w:p>
        </w:tc>
      </w:tr>
      <w:tr w:rsidR="00CC6BEA" w:rsidRPr="00817FD2" w:rsidTr="0007642B">
        <w:trPr>
          <w:trHeight w:val="705"/>
        </w:trPr>
        <w:tc>
          <w:tcPr>
            <w:tcW w:w="1575" w:type="dxa"/>
            <w:tcBorders>
              <w:top w:val="single" w:sz="4" w:space="0" w:color="auto"/>
              <w:left w:val="single" w:sz="4" w:space="0" w:color="auto"/>
              <w:bottom w:val="single" w:sz="8" w:space="0" w:color="000000"/>
              <w:right w:val="single" w:sz="4" w:space="0" w:color="auto"/>
            </w:tcBorders>
          </w:tcPr>
          <w:p w:rsidR="00CC6BEA" w:rsidRPr="00367B23" w:rsidRDefault="004C6B3A" w:rsidP="0007642B">
            <w:pPr>
              <w:tabs>
                <w:tab w:val="left" w:pos="1110"/>
                <w:tab w:val="left" w:pos="1965"/>
                <w:tab w:val="left" w:pos="2790"/>
                <w:tab w:val="left" w:pos="5325"/>
                <w:tab w:val="left" w:pos="6045"/>
                <w:tab w:val="left" w:pos="7140"/>
                <w:tab w:val="right" w:pos="8504"/>
              </w:tabs>
              <w:rPr>
                <w:b/>
                <w:bCs/>
                <w:color w:val="000000"/>
              </w:rPr>
            </w:pPr>
            <w:r w:rsidRPr="004C6B3A">
              <w:rPr>
                <w:noProof/>
              </w:rPr>
              <w:pict>
                <v:shapetype id="_x0000_t32" coordsize="21600,21600" o:spt="32" o:oned="t" path="m,l21600,21600e" filled="f">
                  <v:path arrowok="t" fillok="f" o:connecttype="none"/>
                  <o:lock v:ext="edit" shapetype="t"/>
                </v:shapetype>
                <v:shape id="_x0000_s1236" type="#_x0000_t32" style="position:absolute;left:0;text-align:left;margin-left:-3.3pt;margin-top:11.15pt;width:427.5pt;height:3.75pt;flip:y;z-index:251739136;mso-position-horizontal-relative:text;mso-position-vertical-relative:text" o:connectortype="straight"/>
              </w:pict>
            </w:r>
            <w:r w:rsidR="00CC6BEA" w:rsidRPr="00367B23">
              <w:rPr>
                <w:b/>
                <w:bCs/>
                <w:color w:val="000000"/>
                <w:sz w:val="22"/>
                <w:szCs w:val="22"/>
              </w:rPr>
              <w:t xml:space="preserve">    |</w:t>
            </w:r>
            <w:proofErr w:type="gramStart"/>
            <w:r w:rsidR="00CC6BEA" w:rsidRPr="00367B23">
              <w:rPr>
                <w:b/>
                <w:bCs/>
                <w:color w:val="000000"/>
                <w:sz w:val="22"/>
                <w:szCs w:val="22"/>
              </w:rPr>
              <w:t xml:space="preserve">    </w:t>
            </w:r>
            <w:proofErr w:type="gramEnd"/>
            <w:r w:rsidR="00CC6BEA" w:rsidRPr="00367B23">
              <w:rPr>
                <w:b/>
                <w:bCs/>
                <w:color w:val="000000"/>
                <w:sz w:val="22"/>
                <w:szCs w:val="22"/>
              </w:rPr>
              <w:t>|</w:t>
            </w:r>
          </w:p>
          <w:p w:rsidR="00CC6BEA" w:rsidRPr="00367B23" w:rsidRDefault="00CC6BEA" w:rsidP="0007642B">
            <w:pPr>
              <w:tabs>
                <w:tab w:val="left" w:pos="1110"/>
                <w:tab w:val="left" w:pos="1965"/>
                <w:tab w:val="left" w:pos="2790"/>
                <w:tab w:val="left" w:pos="5325"/>
                <w:tab w:val="left" w:pos="6045"/>
                <w:tab w:val="left" w:pos="7140"/>
                <w:tab w:val="right" w:pos="8504"/>
              </w:tabs>
              <w:rPr>
                <w:b/>
                <w:bCs/>
                <w:color w:val="000000"/>
              </w:rPr>
            </w:pPr>
            <w:r w:rsidRPr="00367B23">
              <w:rPr>
                <w:b/>
                <w:bCs/>
                <w:color w:val="000000"/>
                <w:sz w:val="22"/>
                <w:szCs w:val="22"/>
              </w:rPr>
              <w:t xml:space="preserve">    </w:t>
            </w:r>
          </w:p>
        </w:tc>
        <w:tc>
          <w:tcPr>
            <w:tcW w:w="7069" w:type="dxa"/>
            <w:tcBorders>
              <w:top w:val="single" w:sz="4" w:space="0" w:color="auto"/>
              <w:left w:val="single" w:sz="4" w:space="0" w:color="auto"/>
              <w:bottom w:val="single" w:sz="8" w:space="0" w:color="000000"/>
              <w:right w:val="single" w:sz="4" w:space="0" w:color="auto"/>
            </w:tcBorders>
            <w:shd w:val="clear" w:color="auto" w:fill="FFFFFF"/>
          </w:tcPr>
          <w:p w:rsidR="00CC6BEA" w:rsidRPr="00367B23" w:rsidRDefault="00CC6BEA" w:rsidP="0007642B">
            <w:pPr>
              <w:rPr>
                <w:b/>
                <w:bCs/>
                <w:color w:val="000000"/>
              </w:rPr>
            </w:pPr>
          </w:p>
          <w:p w:rsidR="00CC6BEA" w:rsidRPr="00367B23" w:rsidRDefault="00CC6BEA" w:rsidP="0007642B">
            <w:pPr>
              <w:tabs>
                <w:tab w:val="left" w:pos="1110"/>
                <w:tab w:val="left" w:pos="1965"/>
                <w:tab w:val="left" w:pos="2790"/>
                <w:tab w:val="left" w:pos="5325"/>
                <w:tab w:val="left" w:pos="6045"/>
                <w:tab w:val="left" w:pos="7140"/>
                <w:tab w:val="right" w:pos="8504"/>
              </w:tabs>
              <w:jc w:val="right"/>
              <w:rPr>
                <w:b/>
                <w:bCs/>
                <w:color w:val="000000"/>
              </w:rPr>
            </w:pPr>
          </w:p>
        </w:tc>
      </w:tr>
    </w:tbl>
    <w:p w:rsidR="00CC6BEA" w:rsidRDefault="00CC6BEA" w:rsidP="00CC6BEA"/>
    <w:p w:rsidR="00CC6BEA" w:rsidRDefault="00CC6BEA" w:rsidP="00CC6BEA">
      <w:pPr>
        <w:rPr>
          <w:rFonts w:ascii="Arial" w:hAnsi="Arial" w:cs="Arial"/>
          <w:b/>
          <w:bCs/>
        </w:rPr>
      </w:pPr>
    </w:p>
    <w:p w:rsidR="00CC6BEA" w:rsidRDefault="00CC6BEA" w:rsidP="00CC6BEA">
      <w:pPr>
        <w:rPr>
          <w:b/>
        </w:rPr>
      </w:pPr>
    </w:p>
    <w:p w:rsidR="00CC6BEA" w:rsidRDefault="00CC6BEA" w:rsidP="00CC6BEA">
      <w:pPr>
        <w:rPr>
          <w:b/>
        </w:rPr>
      </w:pPr>
    </w:p>
    <w:p w:rsidR="00CC6BEA" w:rsidRDefault="00CC6BEA" w:rsidP="00CC6BEA">
      <w:pPr>
        <w:rPr>
          <w:b/>
        </w:rPr>
      </w:pPr>
    </w:p>
    <w:p w:rsidR="00CC6BEA" w:rsidRDefault="00CC6BEA" w:rsidP="00CC6BEA">
      <w:pPr>
        <w:rPr>
          <w:b/>
        </w:rPr>
      </w:pPr>
    </w:p>
    <w:p w:rsidR="00CC6BEA" w:rsidRDefault="00CC6BEA" w:rsidP="00CC6BEA">
      <w:pPr>
        <w:rPr>
          <w:b/>
        </w:rPr>
      </w:pPr>
    </w:p>
    <w:p w:rsidR="00CC6BEA" w:rsidRDefault="00CC6BEA" w:rsidP="00CC6BEA">
      <w:pPr>
        <w:rPr>
          <w:b/>
        </w:rPr>
      </w:pPr>
    </w:p>
    <w:p w:rsidR="00CC6BEA" w:rsidRDefault="00CC6BEA" w:rsidP="00CC6BEA">
      <w:pPr>
        <w:rPr>
          <w:b/>
        </w:rPr>
      </w:pPr>
    </w:p>
    <w:p w:rsidR="00CC6BEA" w:rsidRDefault="00CC6BEA" w:rsidP="00CC6BEA">
      <w:pPr>
        <w:rPr>
          <w:b/>
        </w:rPr>
      </w:pPr>
    </w:p>
    <w:p w:rsidR="00CC6BEA" w:rsidRDefault="00CC6BEA" w:rsidP="00CC6BEA">
      <w:pPr>
        <w:rPr>
          <w:b/>
        </w:rPr>
      </w:pPr>
    </w:p>
    <w:p w:rsidR="00CC6BEA" w:rsidRDefault="00CC6BEA" w:rsidP="00CC6BEA">
      <w:pPr>
        <w:rPr>
          <w:b/>
        </w:rPr>
      </w:pPr>
    </w:p>
    <w:p w:rsidR="00CC6BEA" w:rsidRDefault="00CC6BEA" w:rsidP="00CC6BEA">
      <w:pPr>
        <w:rPr>
          <w:b/>
        </w:rPr>
      </w:pPr>
    </w:p>
    <w:p w:rsidR="00CC6BEA" w:rsidRDefault="00CC6BEA" w:rsidP="00CC6BEA">
      <w:pPr>
        <w:rPr>
          <w:b/>
        </w:rPr>
      </w:pPr>
    </w:p>
    <w:p w:rsidR="00CC6BEA" w:rsidRDefault="00CC6BEA" w:rsidP="00CC6BEA">
      <w:pPr>
        <w:rPr>
          <w:b/>
        </w:rPr>
      </w:pPr>
      <w:r>
        <w:rPr>
          <w:b/>
        </w:rPr>
        <w:t xml:space="preserve">ANEXO </w:t>
      </w:r>
      <w:proofErr w:type="gramStart"/>
      <w:r>
        <w:rPr>
          <w:b/>
        </w:rPr>
        <w:t>2</w:t>
      </w:r>
      <w:proofErr w:type="gramEnd"/>
      <w:r>
        <w:rPr>
          <w:b/>
        </w:rPr>
        <w:t>:</w:t>
      </w:r>
    </w:p>
    <w:p w:rsidR="00CC6BEA" w:rsidRDefault="00CC6BEA" w:rsidP="00CC6BEA">
      <w:pPr>
        <w:rPr>
          <w:b/>
        </w:rPr>
      </w:pPr>
    </w:p>
    <w:p w:rsidR="00CC6BEA" w:rsidRDefault="00CC6BEA" w:rsidP="00CC6BEA">
      <w:pPr>
        <w:jc w:val="center"/>
        <w:rPr>
          <w:rFonts w:ascii="Arial" w:hAnsi="Arial" w:cs="Arial"/>
          <w:b/>
          <w:bCs/>
        </w:rPr>
      </w:pPr>
      <w:r>
        <w:rPr>
          <w:rFonts w:ascii="Arial" w:hAnsi="Arial" w:cs="Arial"/>
          <w:b/>
          <w:bCs/>
        </w:rPr>
        <w:t>Unidade Básica de Saúde – Arroio do Padre</w:t>
      </w:r>
    </w:p>
    <w:p w:rsidR="00CC6BEA" w:rsidRPr="00607D1B" w:rsidRDefault="00CC6BEA" w:rsidP="00CC6BEA">
      <w:pPr>
        <w:autoSpaceDE w:val="0"/>
        <w:autoSpaceDN w:val="0"/>
        <w:adjustRightInd w:val="0"/>
        <w:jc w:val="center"/>
        <w:rPr>
          <w:b/>
        </w:rPr>
      </w:pPr>
      <w:r>
        <w:rPr>
          <w:rFonts w:ascii="Arial" w:hAnsi="Arial" w:cs="Arial"/>
          <w:b/>
          <w:bCs/>
        </w:rPr>
        <w:t>Prontuário do bebê</w:t>
      </w:r>
    </w:p>
    <w:p w:rsidR="00CC6BEA" w:rsidRDefault="00CC6BEA" w:rsidP="00CC6BEA">
      <w:pPr>
        <w:jc w:val="center"/>
      </w:pPr>
    </w:p>
    <w:p w:rsidR="00CC6BEA" w:rsidRPr="00736ADA" w:rsidRDefault="00CC6BEA" w:rsidP="00CC6BEA">
      <w:pPr>
        <w:rPr>
          <w:rFonts w:ascii="Arial" w:hAnsi="Arial" w:cs="Arial"/>
        </w:rPr>
      </w:pPr>
      <w:r w:rsidRPr="00736ADA">
        <w:rPr>
          <w:rFonts w:ascii="Arial" w:hAnsi="Arial" w:cs="Arial"/>
        </w:rPr>
        <w:t xml:space="preserve">Nome:                                                                                  </w:t>
      </w:r>
    </w:p>
    <w:p w:rsidR="00CC6BEA" w:rsidRPr="00736ADA" w:rsidRDefault="00CC6BEA" w:rsidP="00CC6BEA">
      <w:pPr>
        <w:rPr>
          <w:rFonts w:ascii="Arial" w:hAnsi="Arial" w:cs="Arial"/>
        </w:rPr>
      </w:pPr>
      <w:r w:rsidRPr="00736ADA">
        <w:rPr>
          <w:rFonts w:ascii="Arial" w:hAnsi="Arial" w:cs="Arial"/>
        </w:rPr>
        <w:t xml:space="preserve">Data de </w:t>
      </w:r>
      <w:proofErr w:type="spellStart"/>
      <w:r w:rsidRPr="00736ADA">
        <w:rPr>
          <w:rFonts w:ascii="Arial" w:hAnsi="Arial" w:cs="Arial"/>
        </w:rPr>
        <w:t>nasc</w:t>
      </w:r>
      <w:proofErr w:type="spellEnd"/>
      <w:r w:rsidRPr="00736ADA">
        <w:rPr>
          <w:rFonts w:ascii="Arial" w:hAnsi="Arial" w:cs="Arial"/>
        </w:rPr>
        <w:t>:</w:t>
      </w:r>
      <w:proofErr w:type="gramStart"/>
      <w:r w:rsidRPr="00736ADA">
        <w:rPr>
          <w:rFonts w:ascii="Arial" w:hAnsi="Arial" w:cs="Arial"/>
        </w:rPr>
        <w:t xml:space="preserve">    </w:t>
      </w:r>
      <w:proofErr w:type="gramEnd"/>
      <w:r w:rsidRPr="00736ADA">
        <w:rPr>
          <w:rFonts w:ascii="Arial" w:hAnsi="Arial" w:cs="Arial"/>
        </w:rPr>
        <w:t>\    \</w:t>
      </w:r>
    </w:p>
    <w:p w:rsidR="00CC6BEA" w:rsidRPr="00736ADA" w:rsidRDefault="00CC6BEA" w:rsidP="00CC6BEA">
      <w:pPr>
        <w:rPr>
          <w:rFonts w:ascii="Arial" w:hAnsi="Arial" w:cs="Arial"/>
        </w:rPr>
      </w:pPr>
      <w:r w:rsidRPr="00736ADA">
        <w:rPr>
          <w:rFonts w:ascii="Arial" w:hAnsi="Arial" w:cs="Arial"/>
        </w:rPr>
        <w:t>Nome da mãe:</w:t>
      </w:r>
    </w:p>
    <w:p w:rsidR="00CC6BEA" w:rsidRPr="00736ADA" w:rsidRDefault="00CC6BEA" w:rsidP="00CC6BEA">
      <w:pPr>
        <w:rPr>
          <w:rFonts w:ascii="Arial" w:hAnsi="Arial" w:cs="Arial"/>
        </w:rPr>
      </w:pPr>
      <w:r w:rsidRPr="00736ADA">
        <w:rPr>
          <w:rFonts w:ascii="Arial" w:hAnsi="Arial" w:cs="Arial"/>
        </w:rPr>
        <w:t xml:space="preserve">Nº do registro: </w:t>
      </w:r>
      <w:r w:rsidRPr="00736ADA">
        <w:rPr>
          <w:rFonts w:ascii="Arial" w:hAnsi="Arial" w:cs="Arial"/>
          <w:color w:val="FF0000"/>
        </w:rPr>
        <w:t xml:space="preserve"> </w:t>
      </w:r>
      <w:r w:rsidRPr="00736ADA">
        <w:rPr>
          <w:rFonts w:ascii="Arial" w:hAnsi="Arial" w:cs="Arial"/>
        </w:rPr>
        <w:t xml:space="preserve">                                                                    </w:t>
      </w:r>
    </w:p>
    <w:p w:rsidR="00CC6BEA" w:rsidRPr="00736ADA" w:rsidRDefault="00CC6BEA" w:rsidP="00CC6BEA">
      <w:pPr>
        <w:rPr>
          <w:rFonts w:ascii="Arial" w:hAnsi="Arial" w:cs="Arial"/>
        </w:rPr>
      </w:pPr>
      <w:r w:rsidRPr="00736ADA">
        <w:rPr>
          <w:rFonts w:ascii="Arial" w:hAnsi="Arial" w:cs="Arial"/>
        </w:rPr>
        <w:t>Nº cartão SUS:</w:t>
      </w:r>
      <w:proofErr w:type="gramStart"/>
      <w:r w:rsidRPr="00736ADA">
        <w:rPr>
          <w:rFonts w:ascii="Arial" w:hAnsi="Arial" w:cs="Arial"/>
        </w:rPr>
        <w:t xml:space="preserve">  </w:t>
      </w:r>
    </w:p>
    <w:p w:rsidR="00CC6BEA" w:rsidRPr="00736ADA" w:rsidRDefault="00CC6BEA" w:rsidP="00CC6BEA">
      <w:pPr>
        <w:rPr>
          <w:rFonts w:ascii="Arial" w:hAnsi="Arial" w:cs="Arial"/>
        </w:rPr>
      </w:pPr>
      <w:proofErr w:type="gramEnd"/>
      <w:r w:rsidRPr="00736ADA">
        <w:rPr>
          <w:rFonts w:ascii="Arial" w:hAnsi="Arial" w:cs="Arial"/>
        </w:rPr>
        <w:t>Frequência alimentar:</w:t>
      </w:r>
    </w:p>
    <w:p w:rsidR="00CC6BEA" w:rsidRPr="00736ADA" w:rsidRDefault="00CC6BEA" w:rsidP="00CC6BEA">
      <w:pPr>
        <w:rPr>
          <w:rFonts w:ascii="Arial" w:hAnsi="Arial" w:cs="Arial"/>
        </w:rPr>
      </w:pPr>
      <w:r w:rsidRPr="00736ADA">
        <w:rPr>
          <w:rFonts w:ascii="Arial" w:hAnsi="Arial" w:cs="Arial"/>
        </w:rPr>
        <w:t xml:space="preserve"> Qual o tipo de alimento</w:t>
      </w:r>
    </w:p>
    <w:p w:rsidR="00CC6BEA" w:rsidRPr="00736ADA" w:rsidRDefault="00CC6BEA" w:rsidP="00CC6BEA">
      <w:pPr>
        <w:rPr>
          <w:rFonts w:ascii="Arial" w:hAnsi="Arial" w:cs="Arial"/>
        </w:rPr>
      </w:pPr>
      <w:r w:rsidRPr="00736ADA">
        <w:rPr>
          <w:rFonts w:ascii="Arial" w:hAnsi="Arial" w:cs="Arial"/>
        </w:rPr>
        <w:t xml:space="preserve">Hábito </w:t>
      </w:r>
      <w:proofErr w:type="spellStart"/>
      <w:r w:rsidRPr="00736ADA">
        <w:rPr>
          <w:rFonts w:ascii="Arial" w:hAnsi="Arial" w:cs="Arial"/>
        </w:rPr>
        <w:t>parafuncional</w:t>
      </w:r>
      <w:proofErr w:type="spellEnd"/>
      <w:r w:rsidRPr="00736ADA">
        <w:rPr>
          <w:rFonts w:ascii="Arial" w:hAnsi="Arial" w:cs="Arial"/>
        </w:rPr>
        <w:t xml:space="preserve"> (chupeta, mamadeira, dedo, </w:t>
      </w:r>
      <w:proofErr w:type="spellStart"/>
      <w:r w:rsidRPr="00736ADA">
        <w:rPr>
          <w:rFonts w:ascii="Arial" w:hAnsi="Arial" w:cs="Arial"/>
        </w:rPr>
        <w:t>etc</w:t>
      </w:r>
      <w:proofErr w:type="spellEnd"/>
      <w:r w:rsidRPr="00736ADA">
        <w:rPr>
          <w:rFonts w:ascii="Arial" w:hAnsi="Arial" w:cs="Arial"/>
        </w:rPr>
        <w:t>):</w:t>
      </w:r>
    </w:p>
    <w:p w:rsidR="00CC6BEA" w:rsidRPr="00736ADA" w:rsidRDefault="00CC6BEA" w:rsidP="00CC6BEA">
      <w:pPr>
        <w:rPr>
          <w:rFonts w:ascii="Arial" w:hAnsi="Arial" w:cs="Arial"/>
        </w:rPr>
      </w:pPr>
      <w:r w:rsidRPr="00736ADA">
        <w:rPr>
          <w:rFonts w:ascii="Arial" w:hAnsi="Arial" w:cs="Arial"/>
        </w:rPr>
        <w:t xml:space="preserve"> </w:t>
      </w:r>
      <w:proofErr w:type="gramStart"/>
      <w:r w:rsidRPr="00736ADA">
        <w:rPr>
          <w:rFonts w:ascii="Arial" w:hAnsi="Arial" w:cs="Arial"/>
        </w:rPr>
        <w:t>Quantas vezes é</w:t>
      </w:r>
      <w:proofErr w:type="gramEnd"/>
      <w:r w:rsidRPr="00736ADA">
        <w:rPr>
          <w:rFonts w:ascii="Arial" w:hAnsi="Arial" w:cs="Arial"/>
        </w:rPr>
        <w:t xml:space="preserve"> feita a higiene oral?</w:t>
      </w:r>
    </w:p>
    <w:p w:rsidR="00CC6BEA" w:rsidRPr="00736ADA" w:rsidRDefault="00CC6BEA" w:rsidP="00CC6BEA">
      <w:pPr>
        <w:rPr>
          <w:rFonts w:ascii="Arial" w:hAnsi="Arial" w:cs="Arial"/>
        </w:rPr>
      </w:pPr>
      <w:r w:rsidRPr="00736ADA">
        <w:rPr>
          <w:rFonts w:ascii="Arial" w:hAnsi="Arial" w:cs="Arial"/>
        </w:rPr>
        <w:t xml:space="preserve"> Quais os materiais utilizados?</w:t>
      </w:r>
    </w:p>
    <w:p w:rsidR="00CC6BEA" w:rsidRPr="00736ADA" w:rsidRDefault="00CC6BEA" w:rsidP="00CC6BEA">
      <w:pPr>
        <w:rPr>
          <w:rFonts w:ascii="Arial" w:hAnsi="Arial" w:cs="Arial"/>
        </w:rPr>
      </w:pPr>
      <w:r w:rsidRPr="00736ADA">
        <w:rPr>
          <w:rFonts w:ascii="Arial" w:hAnsi="Arial" w:cs="Arial"/>
        </w:rPr>
        <w:t xml:space="preserve"> Quem realiza essa higiene?</w:t>
      </w:r>
    </w:p>
    <w:p w:rsidR="00CC6BEA" w:rsidRDefault="00CC6BEA" w:rsidP="00CC6BEA">
      <w:pPr>
        <w:rPr>
          <w:rFonts w:ascii="Arial" w:hAnsi="Arial" w:cs="Arial"/>
        </w:rPr>
      </w:pPr>
      <w:r w:rsidRPr="006257C2">
        <w:rPr>
          <w:rFonts w:ascii="Arial" w:hAnsi="Arial" w:cs="Arial"/>
        </w:rPr>
        <w:t xml:space="preserve">                     </w:t>
      </w:r>
      <w:r>
        <w:rPr>
          <w:rFonts w:ascii="Arial" w:hAnsi="Arial" w:cs="Arial"/>
        </w:rPr>
        <w:t xml:space="preserve">                            </w:t>
      </w:r>
    </w:p>
    <w:p w:rsidR="00CC6BEA" w:rsidRDefault="00CC6BEA" w:rsidP="00EA7F53">
      <w:pPr>
        <w:spacing w:line="360" w:lineRule="auto"/>
        <w:ind w:firstLine="709"/>
        <w:rPr>
          <w:rFonts w:ascii="Arial" w:hAnsi="Arial" w:cs="Arial"/>
        </w:rPr>
      </w:pPr>
    </w:p>
    <w:p w:rsidR="00EA7F53" w:rsidRDefault="00EA7F53" w:rsidP="00EA7F53">
      <w:pPr>
        <w:spacing w:line="360" w:lineRule="auto"/>
        <w:ind w:firstLine="709"/>
        <w:rPr>
          <w:rFonts w:ascii="Arial" w:hAnsi="Arial" w:cs="Arial"/>
        </w:rPr>
      </w:pPr>
    </w:p>
    <w:p w:rsidR="00EA7F53" w:rsidRDefault="00EA7F53" w:rsidP="00EA7F53">
      <w:pPr>
        <w:spacing w:line="360" w:lineRule="auto"/>
        <w:ind w:firstLine="709"/>
        <w:rPr>
          <w:rFonts w:ascii="Arial" w:hAnsi="Arial" w:cs="Arial"/>
        </w:rPr>
      </w:pPr>
    </w:p>
    <w:p w:rsidR="00EA7F53" w:rsidRDefault="00EA7F53" w:rsidP="00EA7F53">
      <w:pPr>
        <w:spacing w:line="360" w:lineRule="auto"/>
        <w:ind w:firstLine="709"/>
        <w:rPr>
          <w:rFonts w:ascii="Arial" w:hAnsi="Arial" w:cs="Arial"/>
        </w:rPr>
      </w:pPr>
    </w:p>
    <w:p w:rsidR="00EA7F53" w:rsidRDefault="00EA7F53" w:rsidP="00EA7F53">
      <w:pPr>
        <w:spacing w:line="360" w:lineRule="auto"/>
        <w:ind w:firstLine="851"/>
        <w:rPr>
          <w:rFonts w:ascii="Arial" w:hAnsi="Arial" w:cs="Arial"/>
          <w:b/>
          <w:bCs/>
        </w:rPr>
      </w:pPr>
    </w:p>
    <w:p w:rsidR="00CC6BEA" w:rsidRDefault="00CC6BEA" w:rsidP="00EA7F53">
      <w:pPr>
        <w:spacing w:line="360" w:lineRule="auto"/>
        <w:ind w:firstLine="851"/>
        <w:rPr>
          <w:rFonts w:ascii="Arial" w:hAnsi="Arial" w:cs="Arial"/>
          <w:b/>
          <w:bCs/>
        </w:rPr>
      </w:pPr>
    </w:p>
    <w:p w:rsidR="00CC6BEA" w:rsidRDefault="00CC6BEA" w:rsidP="00EA7F53">
      <w:pPr>
        <w:spacing w:line="360" w:lineRule="auto"/>
        <w:ind w:firstLine="851"/>
        <w:rPr>
          <w:rFonts w:ascii="Arial" w:hAnsi="Arial" w:cs="Arial"/>
          <w:b/>
          <w:bCs/>
        </w:rPr>
      </w:pPr>
    </w:p>
    <w:p w:rsidR="00CC6BEA" w:rsidRDefault="00CC6BEA" w:rsidP="00EA7F53">
      <w:pPr>
        <w:spacing w:line="360" w:lineRule="auto"/>
        <w:ind w:firstLine="851"/>
        <w:rPr>
          <w:rFonts w:ascii="Arial" w:hAnsi="Arial" w:cs="Arial"/>
          <w:b/>
          <w:bCs/>
        </w:rPr>
      </w:pPr>
    </w:p>
    <w:p w:rsidR="00CC6BEA" w:rsidRDefault="00CC6BEA" w:rsidP="00EA7F53">
      <w:pPr>
        <w:spacing w:line="360" w:lineRule="auto"/>
        <w:ind w:firstLine="851"/>
        <w:rPr>
          <w:rFonts w:ascii="Arial" w:hAnsi="Arial" w:cs="Arial"/>
          <w:b/>
          <w:bCs/>
        </w:rPr>
      </w:pPr>
    </w:p>
    <w:p w:rsidR="00CC6BEA" w:rsidRDefault="00CC6BEA" w:rsidP="00EA7F53">
      <w:pPr>
        <w:spacing w:line="360" w:lineRule="auto"/>
        <w:ind w:firstLine="851"/>
        <w:rPr>
          <w:rFonts w:ascii="Arial" w:hAnsi="Arial" w:cs="Arial"/>
          <w:b/>
          <w:bCs/>
        </w:rPr>
      </w:pPr>
    </w:p>
    <w:p w:rsidR="00CC6BEA" w:rsidRDefault="00CC6BEA" w:rsidP="00EA7F53">
      <w:pPr>
        <w:spacing w:line="360" w:lineRule="auto"/>
        <w:ind w:firstLine="851"/>
        <w:rPr>
          <w:rFonts w:ascii="Arial" w:hAnsi="Arial" w:cs="Arial"/>
          <w:b/>
          <w:bCs/>
        </w:rPr>
      </w:pPr>
    </w:p>
    <w:p w:rsidR="00CC6BEA" w:rsidRDefault="00CC6BEA" w:rsidP="00EA7F53">
      <w:pPr>
        <w:spacing w:line="360" w:lineRule="auto"/>
        <w:ind w:firstLine="851"/>
        <w:rPr>
          <w:rFonts w:ascii="Arial" w:hAnsi="Arial" w:cs="Arial"/>
          <w:b/>
          <w:bCs/>
        </w:rPr>
      </w:pPr>
    </w:p>
    <w:p w:rsidR="00CC6BEA" w:rsidRDefault="00CC6BEA" w:rsidP="00EA7F53">
      <w:pPr>
        <w:spacing w:line="360" w:lineRule="auto"/>
        <w:ind w:firstLine="851"/>
        <w:rPr>
          <w:rFonts w:ascii="Arial" w:hAnsi="Arial" w:cs="Arial"/>
          <w:b/>
          <w:bCs/>
        </w:rPr>
      </w:pPr>
    </w:p>
    <w:p w:rsidR="00CC6BEA" w:rsidRDefault="00CC6BEA" w:rsidP="00EA7F53">
      <w:pPr>
        <w:spacing w:line="360" w:lineRule="auto"/>
        <w:ind w:firstLine="851"/>
        <w:rPr>
          <w:rFonts w:ascii="Arial" w:hAnsi="Arial" w:cs="Arial"/>
          <w:b/>
          <w:bCs/>
        </w:rPr>
      </w:pPr>
    </w:p>
    <w:p w:rsidR="0007642B" w:rsidRDefault="0007642B" w:rsidP="00EA7F53">
      <w:pPr>
        <w:spacing w:line="360" w:lineRule="auto"/>
        <w:ind w:firstLine="851"/>
        <w:rPr>
          <w:rFonts w:ascii="Arial" w:hAnsi="Arial" w:cs="Arial"/>
          <w:b/>
          <w:bCs/>
        </w:rPr>
      </w:pPr>
    </w:p>
    <w:p w:rsidR="0007642B" w:rsidRDefault="0007642B" w:rsidP="00EA7F53">
      <w:pPr>
        <w:spacing w:line="360" w:lineRule="auto"/>
        <w:ind w:firstLine="851"/>
        <w:rPr>
          <w:rFonts w:ascii="Arial" w:hAnsi="Arial" w:cs="Arial"/>
          <w:b/>
          <w:bCs/>
        </w:rPr>
      </w:pPr>
    </w:p>
    <w:p w:rsidR="0007642B" w:rsidRDefault="0007642B" w:rsidP="00EA7F53">
      <w:pPr>
        <w:spacing w:line="360" w:lineRule="auto"/>
        <w:ind w:firstLine="851"/>
        <w:rPr>
          <w:rFonts w:ascii="Arial" w:hAnsi="Arial" w:cs="Arial"/>
          <w:b/>
          <w:bCs/>
        </w:rPr>
      </w:pPr>
    </w:p>
    <w:p w:rsidR="0007642B" w:rsidRDefault="0007642B" w:rsidP="00EA7F53">
      <w:pPr>
        <w:spacing w:line="360" w:lineRule="auto"/>
        <w:ind w:firstLine="851"/>
        <w:rPr>
          <w:rFonts w:ascii="Arial" w:hAnsi="Arial" w:cs="Arial"/>
          <w:b/>
          <w:bCs/>
        </w:rPr>
      </w:pPr>
    </w:p>
    <w:p w:rsidR="00EA7F53" w:rsidRPr="004D179A" w:rsidRDefault="00EA7F53" w:rsidP="00EA7F53">
      <w:pPr>
        <w:spacing w:line="360" w:lineRule="auto"/>
        <w:ind w:firstLine="851"/>
        <w:rPr>
          <w:rFonts w:ascii="Arial" w:hAnsi="Arial" w:cs="Arial"/>
          <w:b/>
          <w:bCs/>
        </w:rPr>
      </w:pPr>
      <w:proofErr w:type="gramStart"/>
      <w:r>
        <w:rPr>
          <w:rFonts w:ascii="Arial" w:hAnsi="Arial" w:cs="Arial"/>
          <w:b/>
          <w:bCs/>
        </w:rPr>
        <w:t>3- RELATÓRIO</w:t>
      </w:r>
      <w:proofErr w:type="gramEnd"/>
      <w:r>
        <w:rPr>
          <w:rFonts w:ascii="Arial" w:hAnsi="Arial" w:cs="Arial"/>
          <w:b/>
          <w:bCs/>
        </w:rPr>
        <w:t xml:space="preserve"> DA INTERVENÇÃO</w:t>
      </w:r>
    </w:p>
    <w:p w:rsidR="00EA7F53" w:rsidRPr="004D179A" w:rsidRDefault="00EA7F53" w:rsidP="00EA7F53">
      <w:pPr>
        <w:spacing w:line="360" w:lineRule="auto"/>
        <w:rPr>
          <w:rFonts w:ascii="Arial" w:hAnsi="Arial"/>
          <w:b/>
          <w:bCs/>
          <w:lang w:eastAsia="en-US"/>
        </w:rPr>
      </w:pPr>
    </w:p>
    <w:p w:rsidR="00EA7F53" w:rsidRPr="004D179A" w:rsidRDefault="00EA7F53" w:rsidP="00EA7F53">
      <w:pPr>
        <w:spacing w:line="360" w:lineRule="auto"/>
        <w:ind w:firstLine="851"/>
        <w:rPr>
          <w:rFonts w:ascii="Arial" w:hAnsi="Arial" w:cs="Arial"/>
        </w:rPr>
      </w:pPr>
      <w:r w:rsidRPr="004D179A">
        <w:rPr>
          <w:rFonts w:ascii="Arial" w:hAnsi="Arial" w:cs="Arial"/>
        </w:rPr>
        <w:t xml:space="preserve">As ações previstas no projeto foram desenvolvidas, algumas foram cumpridas integralmente e outras parcialmente, analisando as metas do projeto </w:t>
      </w:r>
      <w:proofErr w:type="gramStart"/>
      <w:r w:rsidRPr="004D179A">
        <w:rPr>
          <w:rFonts w:ascii="Arial" w:hAnsi="Arial" w:cs="Arial"/>
        </w:rPr>
        <w:t>pode-se dizer</w:t>
      </w:r>
      <w:proofErr w:type="gramEnd"/>
      <w:r w:rsidRPr="004D179A">
        <w:rPr>
          <w:rFonts w:ascii="Arial" w:hAnsi="Arial" w:cs="Arial"/>
        </w:rPr>
        <w:t xml:space="preserve"> que:</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sidRPr="000A7E93">
        <w:rPr>
          <w:rFonts w:ascii="Arial" w:hAnsi="Arial" w:cs="Arial"/>
          <w:sz w:val="24"/>
          <w:szCs w:val="24"/>
        </w:rPr>
        <w:t xml:space="preserve">O Agendamento foi de 100% das gestantes, pois foram agendadas 16 das 16 gestantes correspondentes </w:t>
      </w:r>
      <w:proofErr w:type="gramStart"/>
      <w:r w:rsidRPr="000A7E93">
        <w:rPr>
          <w:rFonts w:ascii="Arial" w:hAnsi="Arial" w:cs="Arial"/>
          <w:sz w:val="24"/>
          <w:szCs w:val="24"/>
        </w:rPr>
        <w:t>a</w:t>
      </w:r>
      <w:proofErr w:type="gramEnd"/>
      <w:r w:rsidRPr="000A7E93">
        <w:rPr>
          <w:rFonts w:ascii="Arial" w:hAnsi="Arial" w:cs="Arial"/>
          <w:sz w:val="24"/>
          <w:szCs w:val="24"/>
        </w:rPr>
        <w:t xml:space="preserve"> área </w:t>
      </w:r>
      <w:proofErr w:type="spellStart"/>
      <w:r w:rsidRPr="000A7E93">
        <w:rPr>
          <w:rFonts w:ascii="Arial" w:hAnsi="Arial" w:cs="Arial"/>
          <w:sz w:val="24"/>
          <w:szCs w:val="24"/>
        </w:rPr>
        <w:t>adscrita</w:t>
      </w:r>
      <w:proofErr w:type="spellEnd"/>
      <w:r w:rsidRPr="000A7E93">
        <w:rPr>
          <w:rFonts w:ascii="Arial" w:hAnsi="Arial" w:cs="Arial"/>
          <w:sz w:val="24"/>
          <w:szCs w:val="24"/>
        </w:rPr>
        <w:t xml:space="preserve"> da ESF. </w:t>
      </w:r>
      <w:r>
        <w:rPr>
          <w:rFonts w:ascii="Arial" w:hAnsi="Arial" w:cs="Arial"/>
          <w:sz w:val="24"/>
          <w:szCs w:val="24"/>
        </w:rPr>
        <w:t>Todas consultaram ao menos uma vez.</w:t>
      </w:r>
    </w:p>
    <w:p w:rsidR="00EA7F53" w:rsidRPr="000A7E9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sidRPr="000A7E93">
        <w:rPr>
          <w:rFonts w:ascii="Arial" w:hAnsi="Arial" w:cs="Arial"/>
          <w:sz w:val="24"/>
          <w:szCs w:val="24"/>
        </w:rPr>
        <w:t xml:space="preserve">A proporção de </w:t>
      </w:r>
      <w:r>
        <w:rPr>
          <w:rFonts w:ascii="Arial" w:hAnsi="Arial" w:cs="Arial"/>
          <w:sz w:val="24"/>
          <w:szCs w:val="24"/>
        </w:rPr>
        <w:t>gestante</w:t>
      </w:r>
      <w:r w:rsidRPr="000A7E93">
        <w:rPr>
          <w:rFonts w:ascii="Arial" w:hAnsi="Arial" w:cs="Arial"/>
          <w:sz w:val="24"/>
          <w:szCs w:val="24"/>
        </w:rPr>
        <w:t>s cadastradas e exami</w:t>
      </w:r>
      <w:r>
        <w:rPr>
          <w:rFonts w:ascii="Arial" w:hAnsi="Arial" w:cs="Arial"/>
          <w:sz w:val="24"/>
          <w:szCs w:val="24"/>
        </w:rPr>
        <w:t>nadas no programa foi de 100</w:t>
      </w:r>
      <w:r w:rsidRPr="000A7E93">
        <w:rPr>
          <w:rFonts w:ascii="Arial" w:hAnsi="Arial" w:cs="Arial"/>
          <w:sz w:val="24"/>
          <w:szCs w:val="24"/>
        </w:rPr>
        <w:t xml:space="preserve">%, ou seja, </w:t>
      </w:r>
      <w:r>
        <w:rPr>
          <w:rFonts w:ascii="Arial" w:hAnsi="Arial" w:cs="Arial"/>
          <w:sz w:val="24"/>
          <w:szCs w:val="24"/>
        </w:rPr>
        <w:t>16 gestantes</w:t>
      </w:r>
      <w:r w:rsidRPr="000A7E93">
        <w:rPr>
          <w:rFonts w:ascii="Arial" w:hAnsi="Arial" w:cs="Arial"/>
          <w:sz w:val="24"/>
          <w:szCs w:val="24"/>
        </w:rPr>
        <w:t xml:space="preserve"> foram cadastradas através de ficha elaborada para o projeto. A meta era de 100%, foi alcançada</w:t>
      </w:r>
      <w:r>
        <w:rPr>
          <w:rFonts w:ascii="Arial" w:hAnsi="Arial" w:cs="Arial"/>
          <w:sz w:val="24"/>
          <w:szCs w:val="24"/>
        </w:rPr>
        <w:t xml:space="preserve"> por se tratar de uma amostra pequena.</w:t>
      </w:r>
      <w:r w:rsidRPr="000A7E93">
        <w:rPr>
          <w:rFonts w:ascii="Arial" w:hAnsi="Arial" w:cs="Arial"/>
          <w:sz w:val="24"/>
          <w:szCs w:val="24"/>
        </w:rPr>
        <w:t xml:space="preserve"> Foi utilizada uma ficha de registro com dados </w:t>
      </w:r>
      <w:proofErr w:type="spellStart"/>
      <w:r w:rsidRPr="000A7E93">
        <w:rPr>
          <w:rFonts w:ascii="Arial" w:hAnsi="Arial" w:cs="Arial"/>
          <w:sz w:val="24"/>
          <w:szCs w:val="24"/>
        </w:rPr>
        <w:t>sócio-econômicos</w:t>
      </w:r>
      <w:proofErr w:type="spellEnd"/>
      <w:r w:rsidRPr="000A7E93">
        <w:rPr>
          <w:rFonts w:ascii="Arial" w:hAnsi="Arial" w:cs="Arial"/>
          <w:sz w:val="24"/>
          <w:szCs w:val="24"/>
        </w:rPr>
        <w:t xml:space="preserve">, condições de higiene e alimentação, hábitos deletérios e </w:t>
      </w:r>
      <w:proofErr w:type="spellStart"/>
      <w:r w:rsidRPr="000A7E93">
        <w:rPr>
          <w:rFonts w:ascii="Arial" w:hAnsi="Arial" w:cs="Arial"/>
          <w:sz w:val="24"/>
          <w:szCs w:val="24"/>
        </w:rPr>
        <w:t>odontograma</w:t>
      </w:r>
      <w:proofErr w:type="spellEnd"/>
      <w:r w:rsidRPr="000A7E93">
        <w:rPr>
          <w:rFonts w:ascii="Arial" w:hAnsi="Arial" w:cs="Arial"/>
          <w:sz w:val="24"/>
          <w:szCs w:val="24"/>
        </w:rPr>
        <w:t xml:space="preserve">. A ficha tinha como objetivo conhecer um pouco do ambiente e condições em que vivem essas </w:t>
      </w:r>
      <w:r>
        <w:rPr>
          <w:rFonts w:ascii="Arial" w:hAnsi="Arial" w:cs="Arial"/>
          <w:sz w:val="24"/>
          <w:szCs w:val="24"/>
        </w:rPr>
        <w:t>gestante</w:t>
      </w:r>
      <w:r w:rsidRPr="000A7E93">
        <w:rPr>
          <w:rFonts w:ascii="Arial" w:hAnsi="Arial" w:cs="Arial"/>
          <w:sz w:val="24"/>
          <w:szCs w:val="24"/>
        </w:rPr>
        <w:t>s.</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sidRPr="000A7E93">
        <w:rPr>
          <w:rFonts w:ascii="Arial" w:hAnsi="Arial" w:cs="Arial"/>
          <w:sz w:val="24"/>
          <w:szCs w:val="24"/>
        </w:rPr>
        <w:t xml:space="preserve">Houve </w:t>
      </w:r>
      <w:proofErr w:type="gramStart"/>
      <w:r w:rsidRPr="000A7E93">
        <w:rPr>
          <w:rFonts w:ascii="Arial" w:hAnsi="Arial" w:cs="Arial"/>
          <w:sz w:val="24"/>
          <w:szCs w:val="24"/>
        </w:rPr>
        <w:t>7</w:t>
      </w:r>
      <w:proofErr w:type="gramEnd"/>
      <w:r w:rsidRPr="000A7E93">
        <w:rPr>
          <w:rFonts w:ascii="Arial" w:hAnsi="Arial" w:cs="Arial"/>
          <w:sz w:val="24"/>
          <w:szCs w:val="24"/>
        </w:rPr>
        <w:t xml:space="preserve"> faltosos nas consultas agendadas e foi feita busca ativa, assim conseguiu-se captar </w:t>
      </w:r>
      <w:r>
        <w:rPr>
          <w:rFonts w:ascii="Arial" w:hAnsi="Arial" w:cs="Arial"/>
          <w:sz w:val="24"/>
          <w:szCs w:val="24"/>
        </w:rPr>
        <w:t>os faltosos.</w:t>
      </w:r>
    </w:p>
    <w:p w:rsidR="00EA7F53" w:rsidRPr="000A7E9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sidRPr="000A7E93">
        <w:rPr>
          <w:rFonts w:ascii="Arial" w:hAnsi="Arial" w:cs="Arial"/>
          <w:sz w:val="24"/>
          <w:szCs w:val="24"/>
        </w:rPr>
        <w:t xml:space="preserve">Foram realizados 100% dos exames nas </w:t>
      </w:r>
      <w:r>
        <w:rPr>
          <w:rFonts w:ascii="Arial" w:hAnsi="Arial" w:cs="Arial"/>
          <w:sz w:val="24"/>
          <w:szCs w:val="24"/>
        </w:rPr>
        <w:t>16 gestante</w:t>
      </w:r>
      <w:r w:rsidRPr="000A7E93">
        <w:rPr>
          <w:rFonts w:ascii="Arial" w:hAnsi="Arial" w:cs="Arial"/>
          <w:sz w:val="24"/>
          <w:szCs w:val="24"/>
        </w:rPr>
        <w:t xml:space="preserve">s, sendo que </w:t>
      </w:r>
      <w:r>
        <w:rPr>
          <w:rFonts w:ascii="Arial" w:hAnsi="Arial" w:cs="Arial"/>
          <w:sz w:val="24"/>
          <w:szCs w:val="24"/>
        </w:rPr>
        <w:t>12</w:t>
      </w:r>
      <w:r w:rsidRPr="000A7E93">
        <w:rPr>
          <w:rFonts w:ascii="Arial" w:hAnsi="Arial" w:cs="Arial"/>
          <w:sz w:val="24"/>
          <w:szCs w:val="24"/>
        </w:rPr>
        <w:t xml:space="preserve"> apresentavam dentes cariados, perdidos e obturados (C</w:t>
      </w:r>
      <w:r>
        <w:rPr>
          <w:rFonts w:ascii="Arial" w:hAnsi="Arial" w:cs="Arial"/>
          <w:sz w:val="24"/>
          <w:szCs w:val="24"/>
        </w:rPr>
        <w:t>POD</w:t>
      </w:r>
      <w:r w:rsidRPr="000A7E93">
        <w:rPr>
          <w:rFonts w:ascii="Arial" w:hAnsi="Arial" w:cs="Arial"/>
          <w:sz w:val="24"/>
          <w:szCs w:val="24"/>
        </w:rPr>
        <w:t xml:space="preserve">) </w:t>
      </w:r>
      <w:r>
        <w:rPr>
          <w:rFonts w:ascii="Arial" w:hAnsi="Arial" w:cs="Arial"/>
          <w:sz w:val="24"/>
          <w:szCs w:val="24"/>
        </w:rPr>
        <w:t>diferente de</w:t>
      </w:r>
      <w:r w:rsidRPr="000A7E93">
        <w:rPr>
          <w:rFonts w:ascii="Arial" w:hAnsi="Arial" w:cs="Arial"/>
          <w:sz w:val="24"/>
          <w:szCs w:val="24"/>
        </w:rPr>
        <w:t xml:space="preserve"> zero, </w:t>
      </w:r>
      <w:r>
        <w:rPr>
          <w:rFonts w:ascii="Arial" w:hAnsi="Arial" w:cs="Arial"/>
          <w:sz w:val="24"/>
          <w:szCs w:val="24"/>
        </w:rPr>
        <w:t>a</w:t>
      </w:r>
      <w:r w:rsidRPr="000A7E93">
        <w:rPr>
          <w:rFonts w:ascii="Arial" w:hAnsi="Arial" w:cs="Arial"/>
          <w:sz w:val="24"/>
          <w:szCs w:val="24"/>
        </w:rPr>
        <w:t xml:space="preserve">s </w:t>
      </w:r>
      <w:r>
        <w:rPr>
          <w:rFonts w:ascii="Arial" w:hAnsi="Arial" w:cs="Arial"/>
          <w:sz w:val="24"/>
          <w:szCs w:val="24"/>
        </w:rPr>
        <w:t>12 gestantes</w:t>
      </w:r>
      <w:r w:rsidRPr="000A7E93">
        <w:rPr>
          <w:rFonts w:ascii="Arial" w:hAnsi="Arial" w:cs="Arial"/>
          <w:sz w:val="24"/>
          <w:szCs w:val="24"/>
        </w:rPr>
        <w:t xml:space="preserve"> com alteração foram </w:t>
      </w:r>
      <w:proofErr w:type="spellStart"/>
      <w:proofErr w:type="gramStart"/>
      <w:r w:rsidRPr="000A7E93">
        <w:rPr>
          <w:rFonts w:ascii="Arial" w:hAnsi="Arial" w:cs="Arial"/>
          <w:sz w:val="24"/>
          <w:szCs w:val="24"/>
        </w:rPr>
        <w:t>re-agendados</w:t>
      </w:r>
      <w:proofErr w:type="spellEnd"/>
      <w:proofErr w:type="gramEnd"/>
      <w:r w:rsidRPr="000A7E93">
        <w:rPr>
          <w:rFonts w:ascii="Arial" w:hAnsi="Arial" w:cs="Arial"/>
          <w:sz w:val="24"/>
          <w:szCs w:val="24"/>
        </w:rPr>
        <w:t xml:space="preserve"> para tratamento</w:t>
      </w:r>
      <w:r>
        <w:rPr>
          <w:rFonts w:ascii="Arial" w:hAnsi="Arial" w:cs="Arial"/>
          <w:sz w:val="24"/>
          <w:szCs w:val="24"/>
        </w:rPr>
        <w:t xml:space="preserve"> (em todas foi feita algum tipo de intervenção desde limpeza dentária, restauração e abordagem dentária)</w:t>
      </w:r>
      <w:r w:rsidRPr="000A7E93">
        <w:rPr>
          <w:rFonts w:ascii="Arial" w:hAnsi="Arial" w:cs="Arial"/>
          <w:sz w:val="24"/>
          <w:szCs w:val="24"/>
        </w:rPr>
        <w:t>. A realização dos tratamentos necessários requer maior tempo, pois</w:t>
      </w:r>
      <w:r>
        <w:rPr>
          <w:rFonts w:ascii="Arial" w:hAnsi="Arial" w:cs="Arial"/>
          <w:sz w:val="24"/>
          <w:szCs w:val="24"/>
        </w:rPr>
        <w:t xml:space="preserve"> o período que as mulheres se encontram é delicado e dependendo do procedimento pode não ser benéfico para a mulher</w:t>
      </w:r>
      <w:r w:rsidRPr="000A7E93">
        <w:rPr>
          <w:rFonts w:ascii="Arial" w:hAnsi="Arial" w:cs="Arial"/>
          <w:sz w:val="24"/>
          <w:szCs w:val="24"/>
        </w:rPr>
        <w:t xml:space="preserve">. </w:t>
      </w:r>
      <w:r>
        <w:rPr>
          <w:rFonts w:ascii="Arial" w:hAnsi="Arial" w:cs="Arial"/>
          <w:sz w:val="24"/>
          <w:szCs w:val="24"/>
        </w:rPr>
        <w:t>Duas</w:t>
      </w:r>
      <w:r w:rsidRPr="000A7E93">
        <w:rPr>
          <w:rFonts w:ascii="Arial" w:hAnsi="Arial" w:cs="Arial"/>
          <w:sz w:val="24"/>
          <w:szCs w:val="24"/>
        </w:rPr>
        <w:t xml:space="preserve"> das </w:t>
      </w:r>
      <w:proofErr w:type="spellStart"/>
      <w:r>
        <w:rPr>
          <w:rFonts w:ascii="Arial" w:hAnsi="Arial" w:cs="Arial"/>
          <w:sz w:val="24"/>
          <w:szCs w:val="24"/>
        </w:rPr>
        <w:t>gestante</w:t>
      </w:r>
      <w:r w:rsidRPr="000A7E93">
        <w:rPr>
          <w:rFonts w:ascii="Arial" w:hAnsi="Arial" w:cs="Arial"/>
          <w:sz w:val="24"/>
          <w:szCs w:val="24"/>
        </w:rPr>
        <w:t>as</w:t>
      </w:r>
      <w:proofErr w:type="spellEnd"/>
      <w:r w:rsidRPr="000A7E93">
        <w:rPr>
          <w:rFonts w:ascii="Arial" w:hAnsi="Arial" w:cs="Arial"/>
          <w:sz w:val="24"/>
          <w:szCs w:val="24"/>
        </w:rPr>
        <w:t xml:space="preserve"> </w:t>
      </w:r>
      <w:proofErr w:type="spellStart"/>
      <w:r w:rsidRPr="000A7E93">
        <w:rPr>
          <w:rFonts w:ascii="Arial" w:hAnsi="Arial" w:cs="Arial"/>
          <w:sz w:val="24"/>
          <w:szCs w:val="24"/>
        </w:rPr>
        <w:t>possuia</w:t>
      </w:r>
      <w:r>
        <w:rPr>
          <w:rFonts w:ascii="Arial" w:hAnsi="Arial" w:cs="Arial"/>
          <w:sz w:val="24"/>
          <w:szCs w:val="24"/>
        </w:rPr>
        <w:t>m</w:t>
      </w:r>
      <w:proofErr w:type="spellEnd"/>
      <w:r w:rsidRPr="000A7E93">
        <w:rPr>
          <w:rFonts w:ascii="Arial" w:hAnsi="Arial" w:cs="Arial"/>
          <w:sz w:val="24"/>
          <w:szCs w:val="24"/>
        </w:rPr>
        <w:t xml:space="preserve"> lesão de cárie com cavidade </w:t>
      </w:r>
      <w:proofErr w:type="gramStart"/>
      <w:r>
        <w:rPr>
          <w:rFonts w:ascii="Arial" w:hAnsi="Arial" w:cs="Arial"/>
          <w:sz w:val="24"/>
          <w:szCs w:val="24"/>
        </w:rPr>
        <w:t>extensa,</w:t>
      </w:r>
      <w:proofErr w:type="gramEnd"/>
      <w:r w:rsidRPr="000A7E93">
        <w:rPr>
          <w:rFonts w:ascii="Arial" w:hAnsi="Arial" w:cs="Arial"/>
          <w:sz w:val="24"/>
          <w:szCs w:val="24"/>
        </w:rPr>
        <w:t xml:space="preserve">sendo necessário fazer </w:t>
      </w:r>
      <w:r>
        <w:rPr>
          <w:rFonts w:ascii="Arial" w:hAnsi="Arial" w:cs="Arial"/>
          <w:sz w:val="24"/>
          <w:szCs w:val="24"/>
        </w:rPr>
        <w:t>tratamento de canal</w:t>
      </w:r>
      <w:r w:rsidRPr="000A7E93">
        <w:rPr>
          <w:rFonts w:ascii="Arial" w:hAnsi="Arial" w:cs="Arial"/>
          <w:sz w:val="24"/>
          <w:szCs w:val="24"/>
        </w:rPr>
        <w:t>,</w:t>
      </w:r>
      <w:r>
        <w:rPr>
          <w:rFonts w:ascii="Arial" w:hAnsi="Arial" w:cs="Arial"/>
          <w:sz w:val="24"/>
          <w:szCs w:val="24"/>
        </w:rPr>
        <w:t xml:space="preserve"> então foi feita a limpeza do dente e orientada a concluir o trabalho após o nascimento do bebê,</w:t>
      </w:r>
      <w:r w:rsidRPr="000A7E93">
        <w:rPr>
          <w:rFonts w:ascii="Arial" w:hAnsi="Arial" w:cs="Arial"/>
          <w:sz w:val="24"/>
          <w:szCs w:val="24"/>
        </w:rPr>
        <w:t xml:space="preserve"> </w:t>
      </w:r>
      <w:r>
        <w:rPr>
          <w:rFonts w:ascii="Arial" w:hAnsi="Arial" w:cs="Arial"/>
          <w:sz w:val="24"/>
          <w:szCs w:val="24"/>
        </w:rPr>
        <w:t>5</w:t>
      </w:r>
      <w:r w:rsidRPr="000A7E93">
        <w:rPr>
          <w:rFonts w:ascii="Arial" w:hAnsi="Arial" w:cs="Arial"/>
          <w:sz w:val="24"/>
          <w:szCs w:val="24"/>
        </w:rPr>
        <w:t xml:space="preserve"> </w:t>
      </w:r>
      <w:r>
        <w:rPr>
          <w:rFonts w:ascii="Arial" w:hAnsi="Arial" w:cs="Arial"/>
          <w:sz w:val="24"/>
          <w:szCs w:val="24"/>
        </w:rPr>
        <w:t>gestante</w:t>
      </w:r>
      <w:r w:rsidRPr="000A7E93">
        <w:rPr>
          <w:rFonts w:ascii="Arial" w:hAnsi="Arial" w:cs="Arial"/>
          <w:sz w:val="24"/>
          <w:szCs w:val="24"/>
        </w:rPr>
        <w:t>s têm a necessidade de</w:t>
      </w:r>
      <w:r>
        <w:rPr>
          <w:rFonts w:ascii="Arial" w:hAnsi="Arial" w:cs="Arial"/>
          <w:sz w:val="24"/>
          <w:szCs w:val="24"/>
        </w:rPr>
        <w:t xml:space="preserve"> restaurações e outras 9 apenas consulta de manutenção,</w:t>
      </w:r>
      <w:r w:rsidRPr="000A7E93">
        <w:rPr>
          <w:rFonts w:ascii="Arial" w:hAnsi="Arial" w:cs="Arial"/>
          <w:sz w:val="24"/>
          <w:szCs w:val="24"/>
        </w:rPr>
        <w:t xml:space="preserve"> mas estas continuarão em acompanhamento para que adquiram uma saúde bucal adequada.</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sidRPr="000A7E93">
        <w:rPr>
          <w:rFonts w:ascii="Arial" w:hAnsi="Arial" w:cs="Arial"/>
          <w:sz w:val="24"/>
          <w:szCs w:val="24"/>
        </w:rPr>
        <w:t>F</w:t>
      </w:r>
      <w:r w:rsidRPr="004D179A">
        <w:rPr>
          <w:rFonts w:ascii="Arial" w:hAnsi="Arial" w:cs="Arial"/>
          <w:sz w:val="24"/>
          <w:szCs w:val="24"/>
        </w:rPr>
        <w:t xml:space="preserve">oram orientadas </w:t>
      </w:r>
      <w:r>
        <w:rPr>
          <w:rFonts w:ascii="Arial" w:hAnsi="Arial" w:cs="Arial"/>
          <w:sz w:val="24"/>
          <w:szCs w:val="24"/>
        </w:rPr>
        <w:t>sobre o cuidado de saúde bucal com o bebê 100% das gestantes</w:t>
      </w:r>
      <w:r w:rsidRPr="004D179A">
        <w:rPr>
          <w:rFonts w:ascii="Arial" w:hAnsi="Arial" w:cs="Arial"/>
          <w:sz w:val="24"/>
          <w:szCs w:val="24"/>
        </w:rPr>
        <w:t xml:space="preserve"> atendidas. Foram confeccionados e distribu</w:t>
      </w:r>
      <w:r>
        <w:rPr>
          <w:rFonts w:ascii="Arial" w:hAnsi="Arial" w:cs="Arial"/>
          <w:sz w:val="24"/>
          <w:szCs w:val="24"/>
        </w:rPr>
        <w:t xml:space="preserve">ídos folders </w:t>
      </w:r>
      <w:r>
        <w:rPr>
          <w:rFonts w:ascii="Arial" w:hAnsi="Arial" w:cs="Arial"/>
          <w:sz w:val="24"/>
          <w:szCs w:val="24"/>
        </w:rPr>
        <w:lastRenderedPageBreak/>
        <w:t>informativos a todas a</w:t>
      </w:r>
      <w:r w:rsidRPr="004D179A">
        <w:rPr>
          <w:rFonts w:ascii="Arial" w:hAnsi="Arial" w:cs="Arial"/>
          <w:sz w:val="24"/>
          <w:szCs w:val="24"/>
        </w:rPr>
        <w:t xml:space="preserve">s </w:t>
      </w:r>
      <w:r>
        <w:rPr>
          <w:rFonts w:ascii="Arial" w:hAnsi="Arial" w:cs="Arial"/>
          <w:sz w:val="24"/>
          <w:szCs w:val="24"/>
        </w:rPr>
        <w:t>gestante</w:t>
      </w:r>
      <w:r w:rsidRPr="004D179A">
        <w:rPr>
          <w:rFonts w:ascii="Arial" w:hAnsi="Arial" w:cs="Arial"/>
          <w:sz w:val="24"/>
          <w:szCs w:val="24"/>
        </w:rPr>
        <w:t>s. O material informativo disponibilizava informações quanto à utilização racional do flúor, importância da escovação e alimentação no processo de prevenção à cárie dentária, e a necessidade de estímulo que deve ser dada pelos responsáveis</w:t>
      </w:r>
      <w:r>
        <w:rPr>
          <w:rFonts w:ascii="Arial" w:hAnsi="Arial" w:cs="Arial"/>
          <w:sz w:val="24"/>
          <w:szCs w:val="24"/>
        </w:rPr>
        <w:t xml:space="preserve"> para as crianças</w:t>
      </w:r>
      <w:r w:rsidRPr="004D179A">
        <w:rPr>
          <w:rFonts w:ascii="Arial" w:hAnsi="Arial" w:cs="Arial"/>
          <w:sz w:val="24"/>
          <w:szCs w:val="24"/>
        </w:rPr>
        <w:t>.</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 xml:space="preserve">100% das gestantes iniciarem seu </w:t>
      </w:r>
      <w:proofErr w:type="gramStart"/>
      <w:r>
        <w:rPr>
          <w:rFonts w:ascii="Arial" w:hAnsi="Arial" w:cs="Arial"/>
          <w:sz w:val="24"/>
          <w:szCs w:val="24"/>
        </w:rPr>
        <w:t>pré natal</w:t>
      </w:r>
      <w:proofErr w:type="gramEnd"/>
      <w:r>
        <w:rPr>
          <w:rFonts w:ascii="Arial" w:hAnsi="Arial" w:cs="Arial"/>
          <w:sz w:val="24"/>
          <w:szCs w:val="24"/>
        </w:rPr>
        <w:t xml:space="preserve"> no primeiro trimestre de gestação.</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Apenas uma das gestantes não estava com seu exame ginecológico em dia, 15 delas estavam em dia (93,8).</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 xml:space="preserve">Das 16 gestantes </w:t>
      </w:r>
      <w:proofErr w:type="gramStart"/>
      <w:r>
        <w:rPr>
          <w:rFonts w:ascii="Arial" w:hAnsi="Arial" w:cs="Arial"/>
          <w:sz w:val="24"/>
          <w:szCs w:val="24"/>
        </w:rPr>
        <w:t>7</w:t>
      </w:r>
      <w:proofErr w:type="gramEnd"/>
      <w:r>
        <w:rPr>
          <w:rFonts w:ascii="Arial" w:hAnsi="Arial" w:cs="Arial"/>
          <w:sz w:val="24"/>
          <w:szCs w:val="24"/>
        </w:rPr>
        <w:t xml:space="preserve"> (43,7%) estavam com os exames de mama em dia e 9 (57,3) não.</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Apenas uma gestante (6,3%) apresentava registro de IMC na última consulta.</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Foi feita a prescrição de suplementação com sulfato ferroso para 13 gestantes (81,3%).</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 xml:space="preserve"> Foi feita a prescrição de suplementação com ácido fólico para 15 gestantes (93,8%).</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 xml:space="preserve">Apenas uma gestante não estava com </w:t>
      </w:r>
      <w:proofErr w:type="gramStart"/>
      <w:r>
        <w:rPr>
          <w:rFonts w:ascii="Arial" w:hAnsi="Arial" w:cs="Arial"/>
          <w:sz w:val="24"/>
          <w:szCs w:val="24"/>
        </w:rPr>
        <w:t>todos</w:t>
      </w:r>
      <w:proofErr w:type="gramEnd"/>
      <w:r>
        <w:rPr>
          <w:rFonts w:ascii="Arial" w:hAnsi="Arial" w:cs="Arial"/>
          <w:sz w:val="24"/>
          <w:szCs w:val="24"/>
        </w:rPr>
        <w:t xml:space="preserve"> exames laboratoriais em dia, 15 gestantes estavam com seus exames em dia (93,8%).</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Apenas uma gestante não estava com a vacina antitetânica em dia, 15 gestantes estavam em dia (93,8).</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proofErr w:type="gramStart"/>
      <w:r>
        <w:rPr>
          <w:rFonts w:ascii="Arial" w:hAnsi="Arial" w:cs="Arial"/>
          <w:sz w:val="24"/>
          <w:szCs w:val="24"/>
        </w:rPr>
        <w:t>2</w:t>
      </w:r>
      <w:proofErr w:type="gramEnd"/>
      <w:r>
        <w:rPr>
          <w:rFonts w:ascii="Arial" w:hAnsi="Arial" w:cs="Arial"/>
          <w:sz w:val="24"/>
          <w:szCs w:val="24"/>
        </w:rPr>
        <w:t xml:space="preserve"> gestantes não estavam com a vacina contra hepatite B em dia, 14 delas estavam em dia (87,5%).</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 xml:space="preserve">13 gestantes receberam </w:t>
      </w:r>
      <w:proofErr w:type="gramStart"/>
      <w:r>
        <w:rPr>
          <w:rFonts w:ascii="Arial" w:hAnsi="Arial" w:cs="Arial"/>
          <w:sz w:val="24"/>
          <w:szCs w:val="24"/>
        </w:rPr>
        <w:t>orientações nutricional</w:t>
      </w:r>
      <w:proofErr w:type="gramEnd"/>
      <w:r>
        <w:rPr>
          <w:rFonts w:ascii="Arial" w:hAnsi="Arial" w:cs="Arial"/>
          <w:sz w:val="24"/>
          <w:szCs w:val="24"/>
        </w:rPr>
        <w:t xml:space="preserve"> (81,3%).</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14 gestantes receberam orientações sobre aleitamento materno exclusivo (87,5%).</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 xml:space="preserve">14 gestantes receberam orientações de cuidados com o </w:t>
      </w:r>
      <w:proofErr w:type="gramStart"/>
      <w:r>
        <w:rPr>
          <w:rFonts w:ascii="Arial" w:hAnsi="Arial" w:cs="Arial"/>
          <w:sz w:val="24"/>
          <w:szCs w:val="24"/>
        </w:rPr>
        <w:t>recém nascido</w:t>
      </w:r>
      <w:proofErr w:type="gramEnd"/>
      <w:r>
        <w:rPr>
          <w:rFonts w:ascii="Arial" w:hAnsi="Arial" w:cs="Arial"/>
          <w:sz w:val="24"/>
          <w:szCs w:val="24"/>
        </w:rPr>
        <w:t xml:space="preserve"> (87,3%).</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14 gestantes receberam orientações sobre os riscos do tabagismo, álcool e drogas.</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 xml:space="preserve">12 gestantes receberam orientações sobre anticoncepção para o período de </w:t>
      </w:r>
      <w:proofErr w:type="gramStart"/>
      <w:r>
        <w:rPr>
          <w:rFonts w:ascii="Arial" w:hAnsi="Arial" w:cs="Arial"/>
          <w:sz w:val="24"/>
          <w:szCs w:val="24"/>
        </w:rPr>
        <w:t>pós parto</w:t>
      </w:r>
      <w:proofErr w:type="gramEnd"/>
      <w:r>
        <w:rPr>
          <w:rFonts w:ascii="Arial" w:hAnsi="Arial" w:cs="Arial"/>
          <w:sz w:val="24"/>
          <w:szCs w:val="24"/>
        </w:rPr>
        <w:t xml:space="preserve"> (75%).</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proofErr w:type="gramStart"/>
      <w:r>
        <w:rPr>
          <w:rFonts w:ascii="Arial" w:hAnsi="Arial" w:cs="Arial"/>
          <w:sz w:val="24"/>
          <w:szCs w:val="24"/>
        </w:rPr>
        <w:lastRenderedPageBreak/>
        <w:t>7</w:t>
      </w:r>
      <w:proofErr w:type="gramEnd"/>
      <w:r>
        <w:rPr>
          <w:rFonts w:ascii="Arial" w:hAnsi="Arial" w:cs="Arial"/>
          <w:sz w:val="24"/>
          <w:szCs w:val="24"/>
        </w:rPr>
        <w:t xml:space="preserve"> gestantes foram examinadas no período de </w:t>
      </w:r>
      <w:proofErr w:type="spellStart"/>
      <w:r>
        <w:rPr>
          <w:rFonts w:ascii="Arial" w:hAnsi="Arial" w:cs="Arial"/>
          <w:sz w:val="24"/>
          <w:szCs w:val="24"/>
        </w:rPr>
        <w:t>puerpério</w:t>
      </w:r>
      <w:proofErr w:type="spellEnd"/>
      <w:r>
        <w:rPr>
          <w:rFonts w:ascii="Arial" w:hAnsi="Arial" w:cs="Arial"/>
          <w:sz w:val="24"/>
          <w:szCs w:val="24"/>
        </w:rPr>
        <w:t xml:space="preserve"> (43%), duas delas sofreram intervenções bucais nesse período, por ser inviável durante a gestação.</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 xml:space="preserve">100% das gestantes </w:t>
      </w:r>
      <w:proofErr w:type="spellStart"/>
      <w:r>
        <w:rPr>
          <w:rFonts w:ascii="Arial" w:hAnsi="Arial" w:cs="Arial"/>
          <w:sz w:val="24"/>
          <w:szCs w:val="24"/>
        </w:rPr>
        <w:t>recebram</w:t>
      </w:r>
      <w:proofErr w:type="spellEnd"/>
      <w:r>
        <w:rPr>
          <w:rFonts w:ascii="Arial" w:hAnsi="Arial" w:cs="Arial"/>
          <w:sz w:val="24"/>
          <w:szCs w:val="24"/>
        </w:rPr>
        <w:t xml:space="preserve"> a primeira consulta odontológica.</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13 gestantes estão com o tratamento odontológico concluído (81,3%).</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proofErr w:type="gramStart"/>
      <w:r>
        <w:rPr>
          <w:rFonts w:ascii="Arial" w:hAnsi="Arial" w:cs="Arial"/>
          <w:sz w:val="24"/>
          <w:szCs w:val="24"/>
        </w:rPr>
        <w:t>7</w:t>
      </w:r>
      <w:proofErr w:type="gramEnd"/>
      <w:r>
        <w:rPr>
          <w:rFonts w:ascii="Arial" w:hAnsi="Arial" w:cs="Arial"/>
          <w:sz w:val="24"/>
          <w:szCs w:val="24"/>
        </w:rPr>
        <w:t xml:space="preserve"> apresentam risco para saúde bucal (43,8%).</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16 gestantes receberam orientações sobre higiene bucal e prevenção da cárie (100%).</w:t>
      </w:r>
    </w:p>
    <w:p w:rsidR="00EA7F53" w:rsidRPr="004D179A"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16 gestantes receberam orientação nutricional (100%).</w:t>
      </w:r>
    </w:p>
    <w:p w:rsidR="00EA7F53" w:rsidRPr="00131139"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sidRPr="004D179A">
        <w:rPr>
          <w:rFonts w:ascii="Arial" w:hAnsi="Arial" w:cs="Arial"/>
          <w:sz w:val="24"/>
          <w:szCs w:val="24"/>
        </w:rPr>
        <w:t>Foram feitas reuniões mensais com a equipe, porém</w:t>
      </w:r>
      <w:r>
        <w:rPr>
          <w:rFonts w:ascii="Arial" w:hAnsi="Arial" w:cs="Arial"/>
          <w:sz w:val="24"/>
          <w:szCs w:val="24"/>
        </w:rPr>
        <w:t xml:space="preserve"> não foi possível</w:t>
      </w:r>
      <w:r w:rsidRPr="004D179A">
        <w:rPr>
          <w:rFonts w:ascii="Arial" w:hAnsi="Arial" w:cs="Arial"/>
          <w:sz w:val="24"/>
          <w:szCs w:val="24"/>
        </w:rPr>
        <w:t xml:space="preserve"> </w:t>
      </w:r>
      <w:r>
        <w:rPr>
          <w:rFonts w:ascii="Arial" w:hAnsi="Arial" w:cs="Arial"/>
          <w:sz w:val="24"/>
          <w:szCs w:val="24"/>
        </w:rPr>
        <w:t>capacitar 100% dos profissionais</w:t>
      </w:r>
      <w:r w:rsidRPr="004D179A">
        <w:rPr>
          <w:rFonts w:ascii="Arial" w:hAnsi="Arial" w:cs="Arial"/>
          <w:sz w:val="24"/>
          <w:szCs w:val="24"/>
        </w:rPr>
        <w:t>, pois o médico não participa</w:t>
      </w:r>
      <w:r>
        <w:rPr>
          <w:rFonts w:ascii="Arial" w:hAnsi="Arial" w:cs="Arial"/>
          <w:sz w:val="24"/>
          <w:szCs w:val="24"/>
        </w:rPr>
        <w:t xml:space="preserve"> de reuniões de equipe, </w:t>
      </w:r>
      <w:r w:rsidRPr="004D179A">
        <w:rPr>
          <w:rFonts w:ascii="Arial" w:hAnsi="Arial" w:cs="Arial"/>
          <w:sz w:val="24"/>
          <w:szCs w:val="24"/>
        </w:rPr>
        <w:t xml:space="preserve">a técnica de enfermagem esteve presente somente no </w:t>
      </w:r>
      <w:r>
        <w:rPr>
          <w:rFonts w:ascii="Arial" w:hAnsi="Arial" w:cs="Arial"/>
          <w:sz w:val="24"/>
          <w:szCs w:val="24"/>
        </w:rPr>
        <w:t>primeiro</w:t>
      </w:r>
      <w:r w:rsidRPr="004D179A">
        <w:rPr>
          <w:rFonts w:ascii="Arial" w:hAnsi="Arial" w:cs="Arial"/>
          <w:sz w:val="24"/>
          <w:szCs w:val="24"/>
        </w:rPr>
        <w:t xml:space="preserve"> mês de intervenção, o que dificultou a colaboração da enferme</w:t>
      </w:r>
      <w:r>
        <w:rPr>
          <w:rFonts w:ascii="Arial" w:hAnsi="Arial" w:cs="Arial"/>
          <w:sz w:val="24"/>
          <w:szCs w:val="24"/>
        </w:rPr>
        <w:t>ira a qual não participou das atividades multiprofissionais como previsto por alegar estar sobrecarregada. Porém a intervenção contou com</w:t>
      </w:r>
      <w:r w:rsidRPr="004D179A">
        <w:rPr>
          <w:rFonts w:ascii="Arial" w:hAnsi="Arial" w:cs="Arial"/>
          <w:sz w:val="24"/>
          <w:szCs w:val="24"/>
        </w:rPr>
        <w:t xml:space="preserve"> grande e fundamental colaboração dos ACS e da auxiliar de saúde bucal (ASB).  No primeiro mês foi feita uma reunião para apresentação do projeto e</w:t>
      </w:r>
      <w:r>
        <w:rPr>
          <w:rFonts w:ascii="Arial" w:hAnsi="Arial" w:cs="Arial"/>
          <w:sz w:val="24"/>
          <w:szCs w:val="24"/>
        </w:rPr>
        <w:t xml:space="preserve"> protocolo adotado, e elaborou-se</w:t>
      </w:r>
      <w:r w:rsidRPr="004D179A">
        <w:rPr>
          <w:rFonts w:ascii="Arial" w:hAnsi="Arial" w:cs="Arial"/>
          <w:sz w:val="24"/>
          <w:szCs w:val="24"/>
        </w:rPr>
        <w:t xml:space="preserve"> a estratégia de agendamen</w:t>
      </w:r>
      <w:r>
        <w:rPr>
          <w:rFonts w:ascii="Arial" w:hAnsi="Arial" w:cs="Arial"/>
          <w:sz w:val="24"/>
          <w:szCs w:val="24"/>
        </w:rPr>
        <w:t>tos. Em outra reunião foi discutido</w:t>
      </w:r>
      <w:r w:rsidRPr="004D179A">
        <w:rPr>
          <w:rFonts w:ascii="Arial" w:hAnsi="Arial" w:cs="Arial"/>
          <w:sz w:val="24"/>
          <w:szCs w:val="24"/>
        </w:rPr>
        <w:t xml:space="preserve"> os resultados alcançados</w:t>
      </w:r>
      <w:r>
        <w:rPr>
          <w:rFonts w:ascii="Arial" w:hAnsi="Arial" w:cs="Arial"/>
          <w:sz w:val="24"/>
          <w:szCs w:val="24"/>
        </w:rPr>
        <w:t>,</w:t>
      </w:r>
      <w:r w:rsidRPr="004D179A">
        <w:rPr>
          <w:rFonts w:ascii="Arial" w:hAnsi="Arial" w:cs="Arial"/>
          <w:sz w:val="24"/>
          <w:szCs w:val="24"/>
        </w:rPr>
        <w:t xml:space="preserve"> o porquê dos faltosos, o agendamento das visitas domic</w:t>
      </w:r>
      <w:r>
        <w:rPr>
          <w:rFonts w:ascii="Arial" w:hAnsi="Arial" w:cs="Arial"/>
          <w:sz w:val="24"/>
          <w:szCs w:val="24"/>
        </w:rPr>
        <w:t>iliares, e no último mês foi falado</w:t>
      </w:r>
      <w:r w:rsidRPr="004D179A">
        <w:rPr>
          <w:rFonts w:ascii="Arial" w:hAnsi="Arial" w:cs="Arial"/>
          <w:sz w:val="24"/>
          <w:szCs w:val="24"/>
        </w:rPr>
        <w:t xml:space="preserve"> dos resultados finais da intervenção e do que precisa melhorar, bem como da importância na continuidade do projeto.</w:t>
      </w:r>
    </w:p>
    <w:p w:rsidR="00EA7F53" w:rsidRPr="004D179A"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Conseguiu-se</w:t>
      </w:r>
      <w:r w:rsidRPr="004D179A">
        <w:rPr>
          <w:rFonts w:ascii="Arial" w:hAnsi="Arial" w:cs="Arial"/>
          <w:sz w:val="24"/>
          <w:szCs w:val="24"/>
        </w:rPr>
        <w:t xml:space="preserve"> quantificar o número de </w:t>
      </w:r>
      <w:r>
        <w:rPr>
          <w:rFonts w:ascii="Arial" w:hAnsi="Arial" w:cs="Arial"/>
          <w:sz w:val="24"/>
          <w:szCs w:val="24"/>
        </w:rPr>
        <w:t>gestante</w:t>
      </w:r>
      <w:r w:rsidRPr="004D179A">
        <w:rPr>
          <w:rFonts w:ascii="Arial" w:hAnsi="Arial" w:cs="Arial"/>
          <w:sz w:val="24"/>
          <w:szCs w:val="24"/>
        </w:rPr>
        <w:t xml:space="preserve">s com acesso à água </w:t>
      </w:r>
      <w:proofErr w:type="spellStart"/>
      <w:r w:rsidRPr="004D179A">
        <w:rPr>
          <w:rFonts w:ascii="Arial" w:hAnsi="Arial" w:cs="Arial"/>
          <w:sz w:val="24"/>
          <w:szCs w:val="24"/>
        </w:rPr>
        <w:t>fluoretada</w:t>
      </w:r>
      <w:proofErr w:type="spellEnd"/>
      <w:r w:rsidRPr="004D179A">
        <w:rPr>
          <w:rFonts w:ascii="Arial" w:hAnsi="Arial" w:cs="Arial"/>
          <w:sz w:val="24"/>
          <w:szCs w:val="24"/>
        </w:rPr>
        <w:t xml:space="preserve"> através da ficha elaborada para o prontuário da </w:t>
      </w:r>
      <w:r>
        <w:rPr>
          <w:rFonts w:ascii="Arial" w:hAnsi="Arial" w:cs="Arial"/>
          <w:sz w:val="24"/>
          <w:szCs w:val="24"/>
        </w:rPr>
        <w:t>gestante</w:t>
      </w:r>
      <w:r w:rsidRPr="004D179A">
        <w:rPr>
          <w:rFonts w:ascii="Arial" w:hAnsi="Arial" w:cs="Arial"/>
          <w:sz w:val="24"/>
          <w:szCs w:val="24"/>
        </w:rPr>
        <w:t xml:space="preserve">, </w:t>
      </w:r>
      <w:r>
        <w:rPr>
          <w:rFonts w:ascii="Arial" w:hAnsi="Arial" w:cs="Arial"/>
          <w:sz w:val="24"/>
          <w:szCs w:val="24"/>
        </w:rPr>
        <w:t xml:space="preserve">foi </w:t>
      </w:r>
      <w:r w:rsidRPr="004D179A">
        <w:rPr>
          <w:rFonts w:ascii="Arial" w:hAnsi="Arial" w:cs="Arial"/>
          <w:sz w:val="24"/>
          <w:szCs w:val="24"/>
        </w:rPr>
        <w:t>necessário indagar a origem da água, sendo que no i</w:t>
      </w:r>
      <w:r>
        <w:rPr>
          <w:rFonts w:ascii="Arial" w:hAnsi="Arial" w:cs="Arial"/>
          <w:sz w:val="24"/>
          <w:szCs w:val="24"/>
        </w:rPr>
        <w:t>nterior do município todas as 16 casas possuem água de cacimba/poço artesiano</w:t>
      </w:r>
      <w:r w:rsidRPr="004D179A">
        <w:rPr>
          <w:rFonts w:ascii="Arial" w:hAnsi="Arial" w:cs="Arial"/>
          <w:sz w:val="24"/>
          <w:szCs w:val="24"/>
        </w:rPr>
        <w:t xml:space="preserve"> sem tratamento e na cidade a água é de abastecimento público</w:t>
      </w:r>
      <w:r>
        <w:rPr>
          <w:rFonts w:ascii="Arial" w:hAnsi="Arial" w:cs="Arial"/>
          <w:sz w:val="24"/>
          <w:szCs w:val="24"/>
        </w:rPr>
        <w:t xml:space="preserve"> também não é</w:t>
      </w:r>
      <w:r w:rsidRPr="004D179A">
        <w:rPr>
          <w:rFonts w:ascii="Arial" w:hAnsi="Arial" w:cs="Arial"/>
          <w:sz w:val="24"/>
          <w:szCs w:val="24"/>
        </w:rPr>
        <w:t xml:space="preserve"> tratada com flúor.</w:t>
      </w: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sidRPr="004D179A">
        <w:rPr>
          <w:rFonts w:ascii="Arial" w:hAnsi="Arial" w:cs="Arial"/>
          <w:sz w:val="24"/>
          <w:szCs w:val="24"/>
        </w:rPr>
        <w:t xml:space="preserve">A identificação das </w:t>
      </w:r>
      <w:r>
        <w:rPr>
          <w:rFonts w:ascii="Arial" w:hAnsi="Arial" w:cs="Arial"/>
          <w:sz w:val="24"/>
          <w:szCs w:val="24"/>
        </w:rPr>
        <w:t>gestante</w:t>
      </w:r>
      <w:r w:rsidRPr="004D179A">
        <w:rPr>
          <w:rFonts w:ascii="Arial" w:hAnsi="Arial" w:cs="Arial"/>
          <w:sz w:val="24"/>
          <w:szCs w:val="24"/>
        </w:rPr>
        <w:t>s de risco é muito difícil e subjetivo, pois existem várias formas de classificar o risco, este pode ser classificado quanto à experiência passada de cárie (número do C</w:t>
      </w:r>
      <w:r>
        <w:rPr>
          <w:rFonts w:ascii="Arial" w:hAnsi="Arial" w:cs="Arial"/>
          <w:sz w:val="24"/>
          <w:szCs w:val="24"/>
        </w:rPr>
        <w:t>P</w:t>
      </w:r>
      <w:r w:rsidRPr="004D179A">
        <w:rPr>
          <w:rFonts w:ascii="Arial" w:hAnsi="Arial" w:cs="Arial"/>
          <w:sz w:val="24"/>
          <w:szCs w:val="24"/>
        </w:rPr>
        <w:t>O</w:t>
      </w:r>
      <w:r>
        <w:rPr>
          <w:rFonts w:ascii="Arial" w:hAnsi="Arial" w:cs="Arial"/>
          <w:sz w:val="24"/>
          <w:szCs w:val="24"/>
        </w:rPr>
        <w:t>D</w:t>
      </w:r>
      <w:r w:rsidRPr="004D179A">
        <w:rPr>
          <w:rFonts w:ascii="Arial" w:hAnsi="Arial" w:cs="Arial"/>
          <w:sz w:val="24"/>
          <w:szCs w:val="24"/>
        </w:rPr>
        <w:t xml:space="preserve">), hábitos alimentares e de higiene, acesso à água </w:t>
      </w:r>
      <w:proofErr w:type="spellStart"/>
      <w:r w:rsidRPr="004D179A">
        <w:rPr>
          <w:rFonts w:ascii="Arial" w:hAnsi="Arial" w:cs="Arial"/>
          <w:sz w:val="24"/>
          <w:szCs w:val="24"/>
        </w:rPr>
        <w:t>fluoretada</w:t>
      </w:r>
      <w:proofErr w:type="spellEnd"/>
      <w:r w:rsidRPr="004D179A">
        <w:rPr>
          <w:rFonts w:ascii="Arial" w:hAnsi="Arial" w:cs="Arial"/>
          <w:sz w:val="24"/>
          <w:szCs w:val="24"/>
        </w:rPr>
        <w:t>, escolaridade d</w:t>
      </w:r>
      <w:r>
        <w:rPr>
          <w:rFonts w:ascii="Arial" w:hAnsi="Arial" w:cs="Arial"/>
          <w:sz w:val="24"/>
          <w:szCs w:val="24"/>
        </w:rPr>
        <w:t xml:space="preserve">as </w:t>
      </w:r>
      <w:r>
        <w:rPr>
          <w:rFonts w:ascii="Arial" w:hAnsi="Arial" w:cs="Arial"/>
          <w:sz w:val="24"/>
          <w:szCs w:val="24"/>
        </w:rPr>
        <w:lastRenderedPageBreak/>
        <w:t xml:space="preserve">gestantes, renda familiar </w:t>
      </w:r>
      <w:r w:rsidRPr="004D179A">
        <w:rPr>
          <w:rFonts w:ascii="Arial" w:hAnsi="Arial" w:cs="Arial"/>
          <w:sz w:val="24"/>
          <w:szCs w:val="24"/>
        </w:rPr>
        <w:t>e foi o indi</w:t>
      </w:r>
      <w:r>
        <w:rPr>
          <w:rFonts w:ascii="Arial" w:hAnsi="Arial" w:cs="Arial"/>
          <w:sz w:val="24"/>
          <w:szCs w:val="24"/>
        </w:rPr>
        <w:t>cador com maior dificuldade, estes indicadores</w:t>
      </w:r>
      <w:r w:rsidRPr="004D179A">
        <w:rPr>
          <w:rFonts w:ascii="Arial" w:hAnsi="Arial" w:cs="Arial"/>
          <w:sz w:val="24"/>
          <w:szCs w:val="24"/>
        </w:rPr>
        <w:t xml:space="preserve"> deveria</w:t>
      </w:r>
      <w:r>
        <w:rPr>
          <w:rFonts w:ascii="Arial" w:hAnsi="Arial" w:cs="Arial"/>
          <w:sz w:val="24"/>
          <w:szCs w:val="24"/>
        </w:rPr>
        <w:t>m</w:t>
      </w:r>
      <w:r w:rsidRPr="004D179A">
        <w:rPr>
          <w:rFonts w:ascii="Arial" w:hAnsi="Arial" w:cs="Arial"/>
          <w:sz w:val="24"/>
          <w:szCs w:val="24"/>
        </w:rPr>
        <w:t xml:space="preserve"> ter</w:t>
      </w:r>
      <w:r>
        <w:rPr>
          <w:rFonts w:ascii="Arial" w:hAnsi="Arial" w:cs="Arial"/>
          <w:sz w:val="24"/>
          <w:szCs w:val="24"/>
        </w:rPr>
        <w:t xml:space="preserve"> sido</w:t>
      </w:r>
      <w:r w:rsidRPr="004D179A">
        <w:rPr>
          <w:rFonts w:ascii="Arial" w:hAnsi="Arial" w:cs="Arial"/>
          <w:sz w:val="24"/>
          <w:szCs w:val="24"/>
        </w:rPr>
        <w:t xml:space="preserve"> avaliado</w:t>
      </w:r>
      <w:r>
        <w:rPr>
          <w:rFonts w:ascii="Arial" w:hAnsi="Arial" w:cs="Arial"/>
          <w:sz w:val="24"/>
          <w:szCs w:val="24"/>
        </w:rPr>
        <w:t>s cada um</w:t>
      </w:r>
      <w:r w:rsidRPr="004D179A">
        <w:rPr>
          <w:rFonts w:ascii="Arial" w:hAnsi="Arial" w:cs="Arial"/>
          <w:sz w:val="24"/>
          <w:szCs w:val="24"/>
        </w:rPr>
        <w:t xml:space="preserve"> separadamente.</w:t>
      </w:r>
    </w:p>
    <w:p w:rsidR="00EA7F53" w:rsidRPr="003E2385" w:rsidRDefault="00EA7F53" w:rsidP="00EA7F53">
      <w:pPr>
        <w:tabs>
          <w:tab w:val="left" w:pos="1134"/>
        </w:tabs>
        <w:spacing w:line="360" w:lineRule="auto"/>
        <w:ind w:left="709"/>
        <w:rPr>
          <w:rFonts w:ascii="Arial" w:hAnsi="Arial" w:cs="Arial"/>
        </w:rPr>
      </w:pPr>
    </w:p>
    <w:p w:rsidR="00EA7F53" w:rsidRPr="004D179A" w:rsidRDefault="00EA7F53" w:rsidP="00EA7F53">
      <w:pPr>
        <w:pStyle w:val="PargrafodaLista"/>
        <w:tabs>
          <w:tab w:val="left" w:pos="1134"/>
        </w:tabs>
        <w:spacing w:after="0" w:line="360" w:lineRule="auto"/>
        <w:ind w:left="1134"/>
        <w:rPr>
          <w:rFonts w:ascii="Arial" w:hAnsi="Arial" w:cs="Arial"/>
          <w:sz w:val="24"/>
          <w:szCs w:val="24"/>
        </w:rPr>
      </w:pPr>
    </w:p>
    <w:p w:rsidR="00EA7F53" w:rsidRPr="00F0224E" w:rsidRDefault="00EA7F53" w:rsidP="00EA7F53">
      <w:pPr>
        <w:spacing w:line="360" w:lineRule="auto"/>
        <w:ind w:firstLine="851"/>
        <w:rPr>
          <w:rFonts w:ascii="Arial" w:hAnsi="Arial" w:cs="Arial"/>
        </w:rPr>
      </w:pPr>
      <w:r w:rsidRPr="004D179A">
        <w:rPr>
          <w:rFonts w:ascii="Arial" w:hAnsi="Arial" w:cs="Arial"/>
        </w:rPr>
        <w:t>Outras dificuldades encontradas para c</w:t>
      </w:r>
      <w:r>
        <w:rPr>
          <w:rFonts w:ascii="Arial" w:hAnsi="Arial" w:cs="Arial"/>
        </w:rPr>
        <w:t xml:space="preserve">umprir o que estava descrito no </w:t>
      </w:r>
      <w:r w:rsidRPr="00F0224E">
        <w:rPr>
          <w:rFonts w:ascii="Arial" w:hAnsi="Arial" w:cs="Arial"/>
        </w:rPr>
        <w:t>projeto:</w:t>
      </w:r>
    </w:p>
    <w:p w:rsidR="00EA7F53" w:rsidRPr="001D794E" w:rsidRDefault="00EA7F53" w:rsidP="00EA7F53">
      <w:pPr>
        <w:pStyle w:val="PargrafodaLista"/>
        <w:numPr>
          <w:ilvl w:val="0"/>
          <w:numId w:val="1"/>
        </w:numPr>
        <w:tabs>
          <w:tab w:val="left" w:pos="1134"/>
        </w:tabs>
        <w:spacing w:after="0" w:line="360" w:lineRule="auto"/>
        <w:ind w:left="1134" w:hanging="425"/>
        <w:rPr>
          <w:rFonts w:ascii="Arial" w:hAnsi="Arial" w:cs="Arial"/>
        </w:rPr>
      </w:pPr>
      <w:r w:rsidRPr="00F0224E">
        <w:rPr>
          <w:rFonts w:ascii="Arial" w:hAnsi="Arial" w:cs="Arial"/>
          <w:sz w:val="24"/>
          <w:szCs w:val="24"/>
        </w:rPr>
        <w:t xml:space="preserve"> As gestantes faltosas </w:t>
      </w:r>
      <w:r>
        <w:rPr>
          <w:rFonts w:ascii="Arial" w:hAnsi="Arial" w:cs="Arial"/>
          <w:sz w:val="24"/>
          <w:szCs w:val="24"/>
        </w:rPr>
        <w:t xml:space="preserve">foram </w:t>
      </w:r>
      <w:proofErr w:type="spellStart"/>
      <w:r>
        <w:rPr>
          <w:rFonts w:ascii="Arial" w:hAnsi="Arial" w:cs="Arial"/>
          <w:sz w:val="24"/>
          <w:szCs w:val="24"/>
        </w:rPr>
        <w:t>difícies</w:t>
      </w:r>
      <w:proofErr w:type="spellEnd"/>
      <w:r>
        <w:rPr>
          <w:rFonts w:ascii="Arial" w:hAnsi="Arial" w:cs="Arial"/>
          <w:sz w:val="24"/>
          <w:szCs w:val="24"/>
        </w:rPr>
        <w:t xml:space="preserve"> de reagendar</w:t>
      </w:r>
      <w:r w:rsidRPr="00F0224E">
        <w:rPr>
          <w:rFonts w:ascii="Arial" w:hAnsi="Arial" w:cs="Arial"/>
          <w:sz w:val="24"/>
          <w:szCs w:val="24"/>
        </w:rPr>
        <w:t xml:space="preserve"> a consulta por relatarem dificuldade de acesso</w:t>
      </w:r>
      <w:r>
        <w:rPr>
          <w:rFonts w:ascii="Arial" w:hAnsi="Arial" w:cs="Arial"/>
          <w:sz w:val="24"/>
          <w:szCs w:val="24"/>
        </w:rPr>
        <w:t>, o que acabou por atrasar algumas atividades propostas.</w:t>
      </w:r>
    </w:p>
    <w:p w:rsidR="00EA7F53" w:rsidRPr="001D794E" w:rsidRDefault="00EA7F53" w:rsidP="00EA7F53">
      <w:pPr>
        <w:pStyle w:val="PargrafodaLista"/>
        <w:numPr>
          <w:ilvl w:val="0"/>
          <w:numId w:val="1"/>
        </w:numPr>
        <w:tabs>
          <w:tab w:val="left" w:pos="1134"/>
        </w:tabs>
        <w:spacing w:after="0" w:line="360" w:lineRule="auto"/>
        <w:ind w:left="1134" w:hanging="425"/>
        <w:rPr>
          <w:rFonts w:ascii="Arial" w:hAnsi="Arial" w:cs="Arial"/>
        </w:rPr>
      </w:pPr>
      <w:r>
        <w:rPr>
          <w:rFonts w:ascii="Arial" w:hAnsi="Arial" w:cs="Arial"/>
          <w:sz w:val="24"/>
          <w:szCs w:val="24"/>
        </w:rPr>
        <w:t>Foi difícil conseguir os dados coletados pela equipe de saúde da família para preencher as fichas das gestantes, bem como dados sobre vacinação e se os exames como de mama, ginecológico entre outros estão realmente em dia.</w:t>
      </w:r>
    </w:p>
    <w:p w:rsidR="00EA7F53" w:rsidRPr="00F0224E" w:rsidRDefault="00EA7F53" w:rsidP="00EA7F53">
      <w:pPr>
        <w:pStyle w:val="PargrafodaLista"/>
        <w:numPr>
          <w:ilvl w:val="0"/>
          <w:numId w:val="1"/>
        </w:numPr>
        <w:tabs>
          <w:tab w:val="left" w:pos="1134"/>
        </w:tabs>
        <w:spacing w:after="0" w:line="360" w:lineRule="auto"/>
        <w:ind w:left="1134" w:hanging="425"/>
        <w:rPr>
          <w:rFonts w:ascii="Arial" w:hAnsi="Arial" w:cs="Arial"/>
        </w:rPr>
      </w:pPr>
      <w:r>
        <w:rPr>
          <w:rFonts w:ascii="Arial" w:hAnsi="Arial" w:cs="Arial"/>
          <w:sz w:val="24"/>
          <w:szCs w:val="24"/>
        </w:rPr>
        <w:t xml:space="preserve">Algumas das gestantes não retornaram para fazer a consulta do </w:t>
      </w:r>
      <w:proofErr w:type="spellStart"/>
      <w:proofErr w:type="gramStart"/>
      <w:r>
        <w:rPr>
          <w:rFonts w:ascii="Arial" w:hAnsi="Arial" w:cs="Arial"/>
          <w:sz w:val="24"/>
          <w:szCs w:val="24"/>
        </w:rPr>
        <w:t>puerpério</w:t>
      </w:r>
      <w:proofErr w:type="spellEnd"/>
      <w:r>
        <w:rPr>
          <w:rFonts w:ascii="Arial" w:hAnsi="Arial" w:cs="Arial"/>
          <w:sz w:val="24"/>
          <w:szCs w:val="24"/>
        </w:rPr>
        <w:t>,</w:t>
      </w:r>
      <w:proofErr w:type="gramEnd"/>
      <w:r>
        <w:rPr>
          <w:rFonts w:ascii="Arial" w:hAnsi="Arial" w:cs="Arial"/>
          <w:sz w:val="24"/>
          <w:szCs w:val="24"/>
        </w:rPr>
        <w:t>o que também dificulta a obter os resultados e reforçar as orientações.</w:t>
      </w:r>
    </w:p>
    <w:p w:rsidR="00EA7F53" w:rsidRDefault="00EA7F53" w:rsidP="00EA7F53">
      <w:pPr>
        <w:pStyle w:val="PargrafodaLista"/>
        <w:spacing w:line="360" w:lineRule="auto"/>
        <w:rPr>
          <w:rFonts w:ascii="Arial" w:hAnsi="Arial" w:cs="Arial"/>
        </w:rPr>
      </w:pPr>
      <w:r>
        <w:rPr>
          <w:rFonts w:ascii="Arial" w:hAnsi="Arial" w:cs="Arial"/>
        </w:rPr>
        <w:t xml:space="preserve">  </w:t>
      </w:r>
    </w:p>
    <w:p w:rsidR="00EA7F53" w:rsidRPr="00F0224E" w:rsidRDefault="00EA7F53" w:rsidP="00EA7F53">
      <w:pPr>
        <w:pStyle w:val="PargrafodaLista"/>
        <w:spacing w:line="360" w:lineRule="auto"/>
        <w:ind w:left="1800"/>
        <w:rPr>
          <w:rFonts w:ascii="Arial" w:hAnsi="Arial" w:cs="Arial"/>
        </w:rPr>
      </w:pPr>
    </w:p>
    <w:p w:rsidR="00EA7F53"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sidRPr="004D179A">
        <w:rPr>
          <w:rFonts w:ascii="Arial" w:hAnsi="Arial" w:cs="Arial"/>
          <w:sz w:val="24"/>
          <w:szCs w:val="24"/>
        </w:rPr>
        <w:t>Outra dificuldade foi o relacionamento com a recepção, pois conforme o projeto as recepcionistas seriam capacitadas a identificar os faltosos através de prontuário, mas são várias recepcionistas que são</w:t>
      </w:r>
      <w:r>
        <w:rPr>
          <w:rFonts w:ascii="Arial" w:hAnsi="Arial" w:cs="Arial"/>
          <w:sz w:val="24"/>
          <w:szCs w:val="24"/>
        </w:rPr>
        <w:t xml:space="preserve"> estagiárias e mudam </w:t>
      </w:r>
      <w:proofErr w:type="spellStart"/>
      <w:r>
        <w:rPr>
          <w:rFonts w:ascii="Arial" w:hAnsi="Arial" w:cs="Arial"/>
          <w:sz w:val="24"/>
          <w:szCs w:val="24"/>
        </w:rPr>
        <w:t>freqüentemente</w:t>
      </w:r>
      <w:proofErr w:type="spellEnd"/>
      <w:r w:rsidRPr="004D179A">
        <w:rPr>
          <w:rFonts w:ascii="Arial" w:hAnsi="Arial" w:cs="Arial"/>
          <w:sz w:val="24"/>
          <w:szCs w:val="24"/>
        </w:rPr>
        <w:t>, então no momento foi i</w:t>
      </w:r>
      <w:r>
        <w:rPr>
          <w:rFonts w:ascii="Arial" w:hAnsi="Arial" w:cs="Arial"/>
          <w:sz w:val="24"/>
          <w:szCs w:val="24"/>
        </w:rPr>
        <w:t xml:space="preserve">mpossível atingir este objetivo, então coube as ACS e a cirurgiã dentista </w:t>
      </w:r>
      <w:proofErr w:type="gramStart"/>
      <w:r>
        <w:rPr>
          <w:rFonts w:ascii="Arial" w:hAnsi="Arial" w:cs="Arial"/>
          <w:sz w:val="24"/>
          <w:szCs w:val="24"/>
        </w:rPr>
        <w:t>buscar</w:t>
      </w:r>
      <w:proofErr w:type="gramEnd"/>
      <w:r>
        <w:rPr>
          <w:rFonts w:ascii="Arial" w:hAnsi="Arial" w:cs="Arial"/>
          <w:sz w:val="24"/>
          <w:szCs w:val="24"/>
        </w:rPr>
        <w:t xml:space="preserve"> pelas gestantes faltosas.</w:t>
      </w:r>
      <w:r w:rsidRPr="004D179A">
        <w:rPr>
          <w:rFonts w:ascii="Arial" w:hAnsi="Arial" w:cs="Arial"/>
          <w:sz w:val="24"/>
          <w:szCs w:val="24"/>
        </w:rPr>
        <w:t xml:space="preserve"> </w:t>
      </w:r>
    </w:p>
    <w:p w:rsidR="00EA7F53" w:rsidRDefault="00EA7F53" w:rsidP="00EA7F53">
      <w:pPr>
        <w:pStyle w:val="PargrafodaLista"/>
        <w:tabs>
          <w:tab w:val="left" w:pos="1134"/>
        </w:tabs>
        <w:spacing w:after="0" w:line="360" w:lineRule="auto"/>
        <w:ind w:left="1134"/>
        <w:rPr>
          <w:rFonts w:ascii="Arial" w:hAnsi="Arial" w:cs="Arial"/>
          <w:sz w:val="24"/>
          <w:szCs w:val="24"/>
        </w:rPr>
      </w:pPr>
    </w:p>
    <w:p w:rsidR="00EA7F53" w:rsidRPr="004D179A" w:rsidRDefault="00EA7F53" w:rsidP="00EA7F53">
      <w:pPr>
        <w:pStyle w:val="PargrafodaLista"/>
        <w:tabs>
          <w:tab w:val="left" w:pos="1134"/>
        </w:tabs>
        <w:spacing w:after="0" w:line="360" w:lineRule="auto"/>
        <w:ind w:left="1134"/>
        <w:rPr>
          <w:rFonts w:ascii="Arial" w:hAnsi="Arial" w:cs="Arial"/>
          <w:sz w:val="24"/>
          <w:szCs w:val="24"/>
        </w:rPr>
      </w:pPr>
    </w:p>
    <w:p w:rsidR="00EA7F53" w:rsidRPr="001816BC" w:rsidRDefault="00EA7F53" w:rsidP="00EA7F53">
      <w:pPr>
        <w:tabs>
          <w:tab w:val="left" w:pos="1134"/>
        </w:tabs>
        <w:spacing w:line="360" w:lineRule="auto"/>
        <w:rPr>
          <w:rFonts w:ascii="Arial" w:hAnsi="Arial" w:cs="Arial"/>
        </w:rPr>
      </w:pPr>
      <w:r>
        <w:rPr>
          <w:rFonts w:ascii="Arial" w:hAnsi="Arial" w:cs="Arial"/>
        </w:rPr>
        <w:t xml:space="preserve">            </w:t>
      </w:r>
      <w:r w:rsidRPr="001816BC">
        <w:rPr>
          <w:rFonts w:ascii="Arial" w:hAnsi="Arial" w:cs="Arial"/>
        </w:rPr>
        <w:t xml:space="preserve">Tiveram alguns dados coletados que não estavam nos indicadores, </w:t>
      </w:r>
      <w:proofErr w:type="gramStart"/>
      <w:r w:rsidRPr="001816BC">
        <w:rPr>
          <w:rFonts w:ascii="Arial" w:hAnsi="Arial" w:cs="Arial"/>
        </w:rPr>
        <w:t>mas</w:t>
      </w:r>
      <w:proofErr w:type="gramEnd"/>
    </w:p>
    <w:p w:rsidR="00EA7F53" w:rsidRPr="00C9369D" w:rsidRDefault="00EA7F53" w:rsidP="00EA7F53">
      <w:pPr>
        <w:tabs>
          <w:tab w:val="left" w:pos="1134"/>
        </w:tabs>
        <w:spacing w:line="360" w:lineRule="auto"/>
        <w:rPr>
          <w:rFonts w:ascii="Arial" w:hAnsi="Arial" w:cs="Arial"/>
        </w:rPr>
      </w:pPr>
      <w:proofErr w:type="gramStart"/>
      <w:r>
        <w:rPr>
          <w:rFonts w:ascii="Arial" w:hAnsi="Arial" w:cs="Arial"/>
        </w:rPr>
        <w:t>q</w:t>
      </w:r>
      <w:r w:rsidRPr="00C9369D">
        <w:rPr>
          <w:rFonts w:ascii="Arial" w:hAnsi="Arial" w:cs="Arial"/>
        </w:rPr>
        <w:t>ue</w:t>
      </w:r>
      <w:proofErr w:type="gramEnd"/>
      <w:r>
        <w:rPr>
          <w:rFonts w:ascii="Arial" w:hAnsi="Arial" w:cs="Arial"/>
        </w:rPr>
        <w:t xml:space="preserve"> </w:t>
      </w:r>
      <w:r w:rsidRPr="00C9369D">
        <w:rPr>
          <w:rFonts w:ascii="Arial" w:hAnsi="Arial" w:cs="Arial"/>
        </w:rPr>
        <w:t>serão descritos, pois acredito que enriquecem o trabalho:</w:t>
      </w:r>
    </w:p>
    <w:p w:rsidR="00EA7F53" w:rsidRPr="00F0224E"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 xml:space="preserve">Escolaridade da gestante: </w:t>
      </w:r>
      <w:proofErr w:type="gramStart"/>
      <w:r>
        <w:rPr>
          <w:rFonts w:ascii="Arial" w:hAnsi="Arial" w:cs="Arial"/>
          <w:sz w:val="24"/>
          <w:szCs w:val="24"/>
        </w:rPr>
        <w:t>6</w:t>
      </w:r>
      <w:proofErr w:type="gramEnd"/>
      <w:r w:rsidRPr="00F0224E">
        <w:rPr>
          <w:rFonts w:ascii="Arial" w:hAnsi="Arial" w:cs="Arial"/>
          <w:sz w:val="24"/>
          <w:szCs w:val="24"/>
        </w:rPr>
        <w:t xml:space="preserve"> possuíam ensino fundamental incompleto, 5</w:t>
      </w:r>
      <w:r>
        <w:rPr>
          <w:rFonts w:ascii="Arial" w:hAnsi="Arial" w:cs="Arial"/>
          <w:sz w:val="24"/>
          <w:szCs w:val="24"/>
        </w:rPr>
        <w:t xml:space="preserve"> ensino fundamental completo , 4</w:t>
      </w:r>
      <w:r w:rsidRPr="00F0224E">
        <w:rPr>
          <w:rFonts w:ascii="Arial" w:hAnsi="Arial" w:cs="Arial"/>
          <w:sz w:val="24"/>
          <w:szCs w:val="24"/>
        </w:rPr>
        <w:t xml:space="preserve"> ensino médio completo e </w:t>
      </w:r>
      <w:r>
        <w:rPr>
          <w:rFonts w:ascii="Arial" w:hAnsi="Arial" w:cs="Arial"/>
          <w:sz w:val="24"/>
          <w:szCs w:val="24"/>
        </w:rPr>
        <w:t xml:space="preserve">1 </w:t>
      </w:r>
      <w:r w:rsidRPr="00F0224E">
        <w:rPr>
          <w:rFonts w:ascii="Arial" w:hAnsi="Arial" w:cs="Arial"/>
          <w:sz w:val="24"/>
          <w:szCs w:val="24"/>
        </w:rPr>
        <w:t>ensino superior .</w:t>
      </w:r>
    </w:p>
    <w:p w:rsidR="00EA7F53" w:rsidRPr="004D179A"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lastRenderedPageBreak/>
        <w:t xml:space="preserve">O número de filhos foi de </w:t>
      </w:r>
      <w:proofErr w:type="gramStart"/>
      <w:r>
        <w:rPr>
          <w:rFonts w:ascii="Arial" w:hAnsi="Arial" w:cs="Arial"/>
          <w:sz w:val="24"/>
          <w:szCs w:val="24"/>
        </w:rPr>
        <w:t>5</w:t>
      </w:r>
      <w:proofErr w:type="gramEnd"/>
      <w:r w:rsidRPr="004D179A">
        <w:rPr>
          <w:rFonts w:ascii="Arial" w:hAnsi="Arial" w:cs="Arial"/>
          <w:sz w:val="24"/>
          <w:szCs w:val="24"/>
        </w:rPr>
        <w:t xml:space="preserve"> mães com 1 filho, </w:t>
      </w:r>
      <w:r>
        <w:rPr>
          <w:rFonts w:ascii="Arial" w:hAnsi="Arial" w:cs="Arial"/>
          <w:sz w:val="24"/>
          <w:szCs w:val="24"/>
        </w:rPr>
        <w:t>5</w:t>
      </w:r>
      <w:r w:rsidRPr="004D179A">
        <w:rPr>
          <w:rFonts w:ascii="Arial" w:hAnsi="Arial" w:cs="Arial"/>
          <w:sz w:val="24"/>
          <w:szCs w:val="24"/>
        </w:rPr>
        <w:t xml:space="preserve"> com 2, </w:t>
      </w:r>
      <w:r>
        <w:rPr>
          <w:rFonts w:ascii="Arial" w:hAnsi="Arial" w:cs="Arial"/>
          <w:sz w:val="24"/>
          <w:szCs w:val="24"/>
        </w:rPr>
        <w:t>4 com 3</w:t>
      </w:r>
      <w:r w:rsidRPr="004D179A">
        <w:rPr>
          <w:rFonts w:ascii="Arial" w:hAnsi="Arial" w:cs="Arial"/>
          <w:sz w:val="24"/>
          <w:szCs w:val="24"/>
        </w:rPr>
        <w:t xml:space="preserve"> filhos </w:t>
      </w:r>
      <w:r>
        <w:rPr>
          <w:rFonts w:ascii="Arial" w:hAnsi="Arial" w:cs="Arial"/>
          <w:sz w:val="24"/>
          <w:szCs w:val="24"/>
        </w:rPr>
        <w:t xml:space="preserve"> 2 com 4 filhos</w:t>
      </w:r>
      <w:r w:rsidRPr="004D179A">
        <w:rPr>
          <w:rFonts w:ascii="Arial" w:hAnsi="Arial" w:cs="Arial"/>
          <w:sz w:val="24"/>
          <w:szCs w:val="24"/>
        </w:rPr>
        <w:t>.</w:t>
      </w:r>
    </w:p>
    <w:p w:rsidR="00EA7F53" w:rsidRPr="007D0273" w:rsidRDefault="00EA7F53" w:rsidP="00EA7F53">
      <w:pPr>
        <w:pStyle w:val="PargrafodaLista"/>
        <w:numPr>
          <w:ilvl w:val="0"/>
          <w:numId w:val="1"/>
        </w:numPr>
        <w:tabs>
          <w:tab w:val="left" w:pos="1134"/>
        </w:tabs>
        <w:spacing w:after="0" w:line="360" w:lineRule="auto"/>
        <w:ind w:left="851" w:hanging="142"/>
        <w:rPr>
          <w:rFonts w:ascii="Arial" w:hAnsi="Arial" w:cs="Arial"/>
          <w:sz w:val="24"/>
          <w:szCs w:val="24"/>
        </w:rPr>
      </w:pPr>
      <w:r>
        <w:rPr>
          <w:rFonts w:ascii="Arial" w:hAnsi="Arial" w:cs="Arial"/>
          <w:sz w:val="24"/>
          <w:szCs w:val="24"/>
        </w:rPr>
        <w:t xml:space="preserve"> </w:t>
      </w:r>
      <w:r w:rsidRPr="007D0273">
        <w:rPr>
          <w:rFonts w:ascii="Arial" w:hAnsi="Arial" w:cs="Arial"/>
          <w:sz w:val="24"/>
          <w:szCs w:val="24"/>
        </w:rPr>
        <w:t xml:space="preserve">O número de vezes ao dia que a gestante consome sacarose variou de zero a quatro. A maioria das gestantes consome açúcar três vezes ao dia.  </w:t>
      </w:r>
    </w:p>
    <w:p w:rsidR="00EA7F53" w:rsidRPr="004D179A" w:rsidRDefault="00EA7F53" w:rsidP="00EA7F53">
      <w:pPr>
        <w:pStyle w:val="PargrafodaLista"/>
        <w:numPr>
          <w:ilvl w:val="0"/>
          <w:numId w:val="1"/>
        </w:numPr>
        <w:tabs>
          <w:tab w:val="left" w:pos="1134"/>
        </w:tabs>
        <w:spacing w:after="0" w:line="360" w:lineRule="auto"/>
        <w:ind w:left="1134" w:hanging="425"/>
        <w:rPr>
          <w:rFonts w:ascii="Arial" w:hAnsi="Arial" w:cs="Arial"/>
          <w:sz w:val="24"/>
          <w:szCs w:val="24"/>
        </w:rPr>
      </w:pPr>
      <w:r>
        <w:rPr>
          <w:rFonts w:ascii="Arial" w:hAnsi="Arial" w:cs="Arial"/>
          <w:sz w:val="24"/>
          <w:szCs w:val="24"/>
        </w:rPr>
        <w:t xml:space="preserve">Em relação à higiene bucal </w:t>
      </w:r>
      <w:proofErr w:type="gramStart"/>
      <w:r>
        <w:rPr>
          <w:rFonts w:ascii="Arial" w:hAnsi="Arial" w:cs="Arial"/>
          <w:sz w:val="24"/>
          <w:szCs w:val="24"/>
        </w:rPr>
        <w:t>8</w:t>
      </w:r>
      <w:proofErr w:type="gramEnd"/>
      <w:r w:rsidRPr="004D179A">
        <w:rPr>
          <w:rFonts w:ascii="Arial" w:hAnsi="Arial" w:cs="Arial"/>
          <w:sz w:val="24"/>
          <w:szCs w:val="24"/>
        </w:rPr>
        <w:t xml:space="preserve"> </w:t>
      </w:r>
      <w:r>
        <w:rPr>
          <w:rFonts w:ascii="Arial" w:hAnsi="Arial" w:cs="Arial"/>
          <w:sz w:val="24"/>
          <w:szCs w:val="24"/>
        </w:rPr>
        <w:t>gestante</w:t>
      </w:r>
      <w:r w:rsidRPr="004D179A">
        <w:rPr>
          <w:rFonts w:ascii="Arial" w:hAnsi="Arial" w:cs="Arial"/>
          <w:sz w:val="24"/>
          <w:szCs w:val="24"/>
        </w:rPr>
        <w:t xml:space="preserve">s não </w:t>
      </w:r>
      <w:r>
        <w:rPr>
          <w:rFonts w:ascii="Arial" w:hAnsi="Arial" w:cs="Arial"/>
          <w:sz w:val="24"/>
          <w:szCs w:val="24"/>
        </w:rPr>
        <w:t>tinham informação dobre a higiene oral do bebê, 8</w:t>
      </w:r>
      <w:r w:rsidRPr="004D179A">
        <w:rPr>
          <w:rFonts w:ascii="Arial" w:hAnsi="Arial" w:cs="Arial"/>
          <w:sz w:val="24"/>
          <w:szCs w:val="24"/>
        </w:rPr>
        <w:t xml:space="preserve"> </w:t>
      </w:r>
      <w:r>
        <w:rPr>
          <w:rFonts w:ascii="Arial" w:hAnsi="Arial" w:cs="Arial"/>
          <w:sz w:val="24"/>
          <w:szCs w:val="24"/>
        </w:rPr>
        <w:t>gestantes estavam informadas sobre a importância da higiene oral. A</w:t>
      </w:r>
      <w:r w:rsidRPr="004D179A">
        <w:rPr>
          <w:rFonts w:ascii="Arial" w:hAnsi="Arial" w:cs="Arial"/>
          <w:sz w:val="24"/>
          <w:szCs w:val="24"/>
        </w:rPr>
        <w:t xml:space="preserve">s </w:t>
      </w:r>
      <w:r>
        <w:rPr>
          <w:rFonts w:ascii="Arial" w:hAnsi="Arial" w:cs="Arial"/>
          <w:sz w:val="24"/>
          <w:szCs w:val="24"/>
        </w:rPr>
        <w:t>gestante</w:t>
      </w:r>
      <w:r w:rsidRPr="004D179A">
        <w:rPr>
          <w:rFonts w:ascii="Arial" w:hAnsi="Arial" w:cs="Arial"/>
          <w:sz w:val="24"/>
          <w:szCs w:val="24"/>
        </w:rPr>
        <w:t xml:space="preserve">s foram </w:t>
      </w:r>
      <w:proofErr w:type="gramStart"/>
      <w:r w:rsidRPr="004D179A">
        <w:rPr>
          <w:rFonts w:ascii="Arial" w:hAnsi="Arial" w:cs="Arial"/>
          <w:sz w:val="24"/>
          <w:szCs w:val="24"/>
        </w:rPr>
        <w:t>orientados</w:t>
      </w:r>
      <w:proofErr w:type="gramEnd"/>
      <w:r w:rsidRPr="004D179A">
        <w:rPr>
          <w:rFonts w:ascii="Arial" w:hAnsi="Arial" w:cs="Arial"/>
          <w:sz w:val="24"/>
          <w:szCs w:val="24"/>
        </w:rPr>
        <w:t xml:space="preserve"> que devem começar a higiene bucal o quanto antes, e que crianças </w:t>
      </w:r>
      <w:r>
        <w:rPr>
          <w:rFonts w:ascii="Arial" w:hAnsi="Arial" w:cs="Arial"/>
          <w:sz w:val="24"/>
          <w:szCs w:val="24"/>
        </w:rPr>
        <w:t>pequenas</w:t>
      </w:r>
      <w:r w:rsidRPr="004D179A">
        <w:rPr>
          <w:rFonts w:ascii="Arial" w:hAnsi="Arial" w:cs="Arial"/>
          <w:sz w:val="24"/>
          <w:szCs w:val="24"/>
        </w:rPr>
        <w:t xml:space="preserve"> não tem coordenação motora suficiente para realizar a escovação sozinha.</w:t>
      </w:r>
    </w:p>
    <w:p w:rsidR="00EA7F53" w:rsidRPr="00820355" w:rsidRDefault="00EA7F53" w:rsidP="00EA7F53">
      <w:pPr>
        <w:pStyle w:val="PargrafodaLista"/>
        <w:tabs>
          <w:tab w:val="left" w:pos="1134"/>
        </w:tabs>
        <w:spacing w:after="0" w:line="360" w:lineRule="auto"/>
        <w:ind w:left="1134"/>
        <w:rPr>
          <w:rFonts w:ascii="Arial" w:hAnsi="Arial" w:cs="Arial"/>
          <w:sz w:val="24"/>
          <w:szCs w:val="24"/>
        </w:rPr>
      </w:pPr>
      <w:r w:rsidRPr="00820355">
        <w:rPr>
          <w:rFonts w:ascii="Arial" w:hAnsi="Arial" w:cs="Arial"/>
          <w:sz w:val="24"/>
          <w:szCs w:val="24"/>
        </w:rPr>
        <w:t>Estes dados trazem um maior conhe</w:t>
      </w:r>
      <w:r>
        <w:rPr>
          <w:rFonts w:ascii="Arial" w:hAnsi="Arial" w:cs="Arial"/>
          <w:sz w:val="24"/>
          <w:szCs w:val="24"/>
        </w:rPr>
        <w:t xml:space="preserve">cimento sócio-demográfico, e da </w:t>
      </w:r>
      <w:r w:rsidRPr="00820355">
        <w:rPr>
          <w:rFonts w:ascii="Arial" w:hAnsi="Arial" w:cs="Arial"/>
          <w:sz w:val="24"/>
          <w:szCs w:val="24"/>
        </w:rPr>
        <w:t>caracterização da situação bucal da população estudada.</w:t>
      </w:r>
    </w:p>
    <w:p w:rsidR="00EA7F53" w:rsidRPr="00A00837" w:rsidRDefault="00EA7F53" w:rsidP="00EA7F53">
      <w:pPr>
        <w:tabs>
          <w:tab w:val="left" w:pos="1134"/>
        </w:tabs>
        <w:spacing w:line="360" w:lineRule="auto"/>
        <w:rPr>
          <w:rFonts w:ascii="Arial" w:hAnsi="Arial" w:cs="Arial"/>
        </w:rPr>
      </w:pPr>
      <w:r>
        <w:rPr>
          <w:rFonts w:ascii="Arial" w:hAnsi="Arial" w:cs="Arial"/>
        </w:rPr>
        <w:tab/>
      </w:r>
      <w:r w:rsidRPr="00A00837">
        <w:rPr>
          <w:rFonts w:ascii="Arial" w:hAnsi="Arial" w:cs="Arial"/>
        </w:rPr>
        <w:t>O objetivo principal da impl</w:t>
      </w:r>
      <w:r>
        <w:rPr>
          <w:rFonts w:ascii="Arial" w:hAnsi="Arial" w:cs="Arial"/>
        </w:rPr>
        <w:t>antação desse serviço na UBS</w:t>
      </w:r>
      <w:r w:rsidRPr="00A00837">
        <w:rPr>
          <w:rFonts w:ascii="Arial" w:hAnsi="Arial" w:cs="Arial"/>
        </w:rPr>
        <w:t xml:space="preserve"> foi de </w:t>
      </w:r>
      <w:r>
        <w:rPr>
          <w:rFonts w:ascii="Arial" w:hAnsi="Arial" w:cs="Arial"/>
        </w:rPr>
        <w:t xml:space="preserve">qualificar a saúde bucal das gestantes e dar orientação de higiene oral para o bebê, </w:t>
      </w:r>
      <w:r w:rsidRPr="00A00837">
        <w:rPr>
          <w:rFonts w:ascii="Arial" w:hAnsi="Arial" w:cs="Arial"/>
        </w:rPr>
        <w:t>conhecer o perfil da população bem como orientar e acompanhar em longo prazo estas</w:t>
      </w:r>
      <w:r>
        <w:rPr>
          <w:rFonts w:ascii="Arial" w:hAnsi="Arial" w:cs="Arial"/>
        </w:rPr>
        <w:t xml:space="preserve"> gestantes e</w:t>
      </w:r>
      <w:r w:rsidRPr="00A00837">
        <w:rPr>
          <w:rFonts w:ascii="Arial" w:hAnsi="Arial" w:cs="Arial"/>
        </w:rPr>
        <w:t xml:space="preserve"> criança</w:t>
      </w:r>
      <w:r>
        <w:rPr>
          <w:rFonts w:ascii="Arial" w:hAnsi="Arial" w:cs="Arial"/>
        </w:rPr>
        <w:t>s. Partiu-se</w:t>
      </w:r>
      <w:r w:rsidRPr="00A00837">
        <w:rPr>
          <w:rFonts w:ascii="Arial" w:hAnsi="Arial" w:cs="Arial"/>
        </w:rPr>
        <w:t xml:space="preserve"> de um problema encontrado atualmente, que é o g</w:t>
      </w:r>
      <w:r>
        <w:rPr>
          <w:rFonts w:ascii="Arial" w:hAnsi="Arial" w:cs="Arial"/>
        </w:rPr>
        <w:t>rande número de cáries em escolares, e acreditou-se</w:t>
      </w:r>
      <w:r w:rsidRPr="00A00837">
        <w:rPr>
          <w:rFonts w:ascii="Arial" w:hAnsi="Arial" w:cs="Arial"/>
        </w:rPr>
        <w:t xml:space="preserve"> que educação e prevenção em saúde bucal </w:t>
      </w:r>
      <w:r>
        <w:rPr>
          <w:rFonts w:ascii="Arial" w:hAnsi="Arial" w:cs="Arial"/>
        </w:rPr>
        <w:t>desde o início da vida da criança seja a melhor forma de chegar-se</w:t>
      </w:r>
      <w:r w:rsidRPr="00A00837">
        <w:rPr>
          <w:rFonts w:ascii="Arial" w:hAnsi="Arial" w:cs="Arial"/>
        </w:rPr>
        <w:t xml:space="preserve"> a uma diminuição neste indicador. Para haver continu</w:t>
      </w:r>
      <w:r>
        <w:rPr>
          <w:rFonts w:ascii="Arial" w:hAnsi="Arial" w:cs="Arial"/>
        </w:rPr>
        <w:t>idade deste serviço é necessária</w:t>
      </w:r>
      <w:r w:rsidRPr="00A00837">
        <w:rPr>
          <w:rFonts w:ascii="Arial" w:hAnsi="Arial" w:cs="Arial"/>
        </w:rPr>
        <w:t xml:space="preserve"> a discussão </w:t>
      </w:r>
      <w:proofErr w:type="spellStart"/>
      <w:r w:rsidRPr="00A00837">
        <w:rPr>
          <w:rFonts w:ascii="Arial" w:hAnsi="Arial" w:cs="Arial"/>
        </w:rPr>
        <w:t>freqüente</w:t>
      </w:r>
      <w:proofErr w:type="spellEnd"/>
      <w:r w:rsidRPr="00A00837">
        <w:rPr>
          <w:rFonts w:ascii="Arial" w:hAnsi="Arial" w:cs="Arial"/>
        </w:rPr>
        <w:t xml:space="preserve"> em reuniões de equipe, bem como o envolvimento e comprometimento da</w:t>
      </w:r>
      <w:r>
        <w:rPr>
          <w:rFonts w:ascii="Arial" w:hAnsi="Arial" w:cs="Arial"/>
        </w:rPr>
        <w:t xml:space="preserve"> mesma na longevidade das ações, já que a gestão é a favor do desenvolvimento deste trabalho.</w:t>
      </w:r>
    </w:p>
    <w:p w:rsidR="00EA7F53" w:rsidRPr="004D179A" w:rsidRDefault="00EA7F53" w:rsidP="00EA7F53">
      <w:pPr>
        <w:rPr>
          <w:rFonts w:ascii="Arial" w:hAnsi="Arial" w:cs="Arial"/>
        </w:rPr>
      </w:pPr>
    </w:p>
    <w:p w:rsidR="00EA7F53" w:rsidRPr="004D179A" w:rsidRDefault="00EA7F53" w:rsidP="00EA7F53">
      <w:pPr>
        <w:rPr>
          <w:rFonts w:ascii="Arial" w:hAnsi="Arial" w:cs="Arial"/>
        </w:rPr>
      </w:pPr>
    </w:p>
    <w:p w:rsidR="00EA7F53" w:rsidRDefault="00EA7F53" w:rsidP="00EA7F53">
      <w:pPr>
        <w:rPr>
          <w:rFonts w:ascii="Arial" w:hAnsi="Arial" w:cs="Arial"/>
        </w:rPr>
      </w:pPr>
    </w:p>
    <w:p w:rsidR="00EA7F53" w:rsidRDefault="00EA7F53" w:rsidP="00EA7F53">
      <w:pPr>
        <w:rPr>
          <w:rFonts w:ascii="Arial" w:hAnsi="Arial" w:cs="Arial"/>
        </w:rPr>
      </w:pPr>
    </w:p>
    <w:p w:rsidR="00EA7F53" w:rsidRDefault="00EA7F53" w:rsidP="00EA7F53">
      <w:pPr>
        <w:rPr>
          <w:rFonts w:ascii="Arial" w:hAnsi="Arial" w:cs="Arial"/>
        </w:rPr>
      </w:pPr>
    </w:p>
    <w:p w:rsidR="00EA7F53" w:rsidRDefault="00EA7F53" w:rsidP="00EA7F53">
      <w:pPr>
        <w:rPr>
          <w:rFonts w:ascii="Arial" w:hAnsi="Arial" w:cs="Arial"/>
        </w:rPr>
      </w:pPr>
    </w:p>
    <w:p w:rsidR="00EA7F53" w:rsidRDefault="00EA7F53" w:rsidP="00EA7F53">
      <w:pPr>
        <w:rPr>
          <w:rFonts w:ascii="Arial" w:hAnsi="Arial" w:cs="Arial"/>
        </w:rPr>
      </w:pPr>
    </w:p>
    <w:p w:rsidR="00EA7F53" w:rsidRDefault="00EA7F53" w:rsidP="00EA7F53">
      <w:pPr>
        <w:rPr>
          <w:rFonts w:ascii="Arial" w:hAnsi="Arial" w:cs="Arial"/>
        </w:rPr>
      </w:pPr>
    </w:p>
    <w:p w:rsidR="00EA7F53" w:rsidRDefault="00EA7F53" w:rsidP="00EA7F53">
      <w:pPr>
        <w:rPr>
          <w:rFonts w:ascii="Arial" w:hAnsi="Arial" w:cs="Arial"/>
        </w:rPr>
      </w:pPr>
    </w:p>
    <w:p w:rsidR="00EA7F53" w:rsidRDefault="00EA7F53" w:rsidP="00EA7F53">
      <w:pPr>
        <w:rPr>
          <w:rFonts w:ascii="Arial" w:hAnsi="Arial" w:cs="Arial"/>
        </w:rPr>
      </w:pPr>
    </w:p>
    <w:p w:rsidR="00CC6BEA" w:rsidRDefault="00CC6BEA" w:rsidP="00EA7F53">
      <w:pPr>
        <w:jc w:val="center"/>
        <w:rPr>
          <w:rFonts w:ascii="Arial" w:hAnsi="Arial" w:cs="Arial"/>
          <w:b/>
          <w:bCs/>
        </w:rPr>
      </w:pPr>
    </w:p>
    <w:p w:rsidR="00CC6BEA" w:rsidRDefault="00CC6BEA" w:rsidP="00EA7F53">
      <w:pPr>
        <w:jc w:val="center"/>
        <w:rPr>
          <w:rFonts w:ascii="Arial" w:hAnsi="Arial" w:cs="Arial"/>
          <w:b/>
          <w:bCs/>
        </w:rPr>
      </w:pPr>
    </w:p>
    <w:p w:rsidR="00CC6BEA" w:rsidRDefault="00CC6BEA" w:rsidP="00EA7F53">
      <w:pPr>
        <w:jc w:val="center"/>
        <w:rPr>
          <w:rFonts w:ascii="Arial" w:hAnsi="Arial" w:cs="Arial"/>
          <w:b/>
          <w:bCs/>
        </w:rPr>
      </w:pPr>
    </w:p>
    <w:p w:rsidR="00CC6BEA" w:rsidRDefault="00CC6BEA" w:rsidP="00EA7F53">
      <w:pPr>
        <w:jc w:val="center"/>
        <w:rPr>
          <w:rFonts w:ascii="Arial" w:hAnsi="Arial" w:cs="Arial"/>
          <w:b/>
          <w:bCs/>
        </w:rPr>
      </w:pPr>
    </w:p>
    <w:p w:rsidR="00CC6BEA" w:rsidRDefault="00CC6BEA" w:rsidP="00EA7F53">
      <w:pPr>
        <w:jc w:val="center"/>
        <w:rPr>
          <w:rFonts w:ascii="Arial" w:hAnsi="Arial" w:cs="Arial"/>
          <w:b/>
          <w:bCs/>
        </w:rPr>
      </w:pPr>
    </w:p>
    <w:p w:rsidR="00CC6BEA" w:rsidRDefault="00CC6BEA" w:rsidP="00EA7F53">
      <w:pPr>
        <w:jc w:val="center"/>
        <w:rPr>
          <w:rFonts w:ascii="Arial" w:hAnsi="Arial" w:cs="Arial"/>
          <w:b/>
          <w:bCs/>
        </w:rPr>
      </w:pPr>
    </w:p>
    <w:p w:rsidR="00CC6BEA" w:rsidRDefault="00CC6BEA" w:rsidP="00EA7F53">
      <w:pPr>
        <w:jc w:val="center"/>
        <w:rPr>
          <w:rFonts w:ascii="Arial" w:hAnsi="Arial" w:cs="Arial"/>
          <w:b/>
          <w:bCs/>
        </w:rPr>
      </w:pPr>
    </w:p>
    <w:p w:rsidR="00CC6BEA" w:rsidRDefault="00CC6BEA" w:rsidP="00EA7F53">
      <w:pPr>
        <w:jc w:val="center"/>
        <w:rPr>
          <w:rFonts w:ascii="Arial" w:hAnsi="Arial" w:cs="Arial"/>
          <w:b/>
          <w:bCs/>
        </w:rPr>
      </w:pPr>
    </w:p>
    <w:p w:rsidR="00CC6BEA" w:rsidRDefault="00CC6BEA" w:rsidP="00EA7F53">
      <w:pPr>
        <w:jc w:val="center"/>
        <w:rPr>
          <w:rFonts w:ascii="Arial" w:hAnsi="Arial" w:cs="Arial"/>
          <w:b/>
          <w:bCs/>
        </w:rPr>
      </w:pPr>
    </w:p>
    <w:p w:rsidR="00CC6BEA" w:rsidRDefault="00CC6BEA" w:rsidP="00EA7F53">
      <w:pPr>
        <w:jc w:val="center"/>
        <w:rPr>
          <w:rFonts w:ascii="Arial" w:hAnsi="Arial" w:cs="Arial"/>
          <w:b/>
          <w:bCs/>
        </w:rPr>
      </w:pPr>
    </w:p>
    <w:p w:rsidR="00CC6BEA" w:rsidRDefault="00CC6BEA" w:rsidP="00EA7F53">
      <w:pPr>
        <w:jc w:val="center"/>
        <w:rPr>
          <w:rFonts w:ascii="Arial" w:hAnsi="Arial" w:cs="Arial"/>
          <w:b/>
          <w:bCs/>
        </w:rPr>
      </w:pPr>
    </w:p>
    <w:p w:rsidR="00CC6BEA" w:rsidRDefault="00CC6BEA" w:rsidP="00EA7F53">
      <w:pPr>
        <w:jc w:val="center"/>
        <w:rPr>
          <w:rFonts w:ascii="Arial" w:hAnsi="Arial" w:cs="Arial"/>
          <w:b/>
          <w:bCs/>
        </w:rPr>
      </w:pPr>
    </w:p>
    <w:p w:rsidR="00CC6BEA" w:rsidRDefault="00CC6BEA" w:rsidP="00EA7F53">
      <w:pPr>
        <w:jc w:val="center"/>
        <w:rPr>
          <w:rFonts w:ascii="Arial" w:hAnsi="Arial" w:cs="Arial"/>
          <w:b/>
          <w:bCs/>
        </w:rPr>
      </w:pPr>
    </w:p>
    <w:p w:rsidR="00CC6BEA" w:rsidRDefault="00CC6BEA" w:rsidP="00EA7F53">
      <w:pPr>
        <w:jc w:val="center"/>
        <w:rPr>
          <w:rFonts w:ascii="Arial" w:hAnsi="Arial" w:cs="Arial"/>
          <w:b/>
          <w:bCs/>
        </w:rPr>
      </w:pPr>
    </w:p>
    <w:p w:rsidR="00CC6BEA" w:rsidRDefault="00CC6BEA" w:rsidP="00EA7F53">
      <w:pPr>
        <w:jc w:val="center"/>
        <w:rPr>
          <w:rFonts w:ascii="Arial" w:hAnsi="Arial" w:cs="Arial"/>
          <w:b/>
          <w:bCs/>
        </w:rPr>
      </w:pPr>
    </w:p>
    <w:p w:rsidR="00EA7F53" w:rsidRPr="0054576A" w:rsidRDefault="00EA7F53" w:rsidP="00EA7F53">
      <w:pPr>
        <w:jc w:val="center"/>
        <w:rPr>
          <w:rFonts w:ascii="Arial" w:hAnsi="Arial" w:cs="Arial"/>
          <w:b/>
          <w:bCs/>
        </w:rPr>
      </w:pPr>
      <w:r>
        <w:rPr>
          <w:rFonts w:ascii="Arial" w:hAnsi="Arial" w:cs="Arial"/>
          <w:b/>
          <w:bCs/>
        </w:rPr>
        <w:t>4-RELATÓ</w:t>
      </w:r>
      <w:r w:rsidRPr="0054576A">
        <w:rPr>
          <w:rFonts w:ascii="Arial" w:hAnsi="Arial" w:cs="Arial"/>
          <w:b/>
          <w:bCs/>
        </w:rPr>
        <w:t>RIO DOS RESULTADOS DA INTERVENÇÃO</w:t>
      </w:r>
    </w:p>
    <w:p w:rsidR="00EA7F53" w:rsidRPr="00296580" w:rsidRDefault="00EA7F53" w:rsidP="00EA7F53">
      <w:pPr>
        <w:jc w:val="center"/>
        <w:rPr>
          <w:rFonts w:ascii="Arial" w:hAnsi="Arial" w:cs="Arial"/>
          <w:b/>
          <w:bCs/>
          <w:sz w:val="28"/>
          <w:szCs w:val="28"/>
        </w:rPr>
      </w:pPr>
    </w:p>
    <w:p w:rsidR="00EA7F53" w:rsidRDefault="00EA7F53" w:rsidP="00EA7F53">
      <w:pPr>
        <w:rPr>
          <w:rFonts w:ascii="Arial" w:hAnsi="Arial" w:cs="Arial"/>
        </w:rPr>
      </w:pPr>
    </w:p>
    <w:p w:rsidR="00EA7F53" w:rsidRDefault="00EA7F53" w:rsidP="00EA7F53">
      <w:pPr>
        <w:rPr>
          <w:rFonts w:ascii="Arial" w:hAnsi="Arial" w:cs="Arial"/>
        </w:rPr>
      </w:pPr>
    </w:p>
    <w:p w:rsidR="00EA7F53" w:rsidRDefault="00EA7F53" w:rsidP="00EA7F53">
      <w:pPr>
        <w:rPr>
          <w:rFonts w:ascii="Arial" w:hAnsi="Arial" w:cs="Arial"/>
        </w:rPr>
      </w:pPr>
    </w:p>
    <w:p w:rsidR="00EA7F53" w:rsidRDefault="00EA7F53" w:rsidP="00EA7F53">
      <w:pPr>
        <w:rPr>
          <w:rFonts w:ascii="Arial" w:hAnsi="Arial" w:cs="Arial"/>
        </w:rPr>
      </w:pPr>
    </w:p>
    <w:p w:rsidR="00EA7F53" w:rsidRPr="004D179A" w:rsidRDefault="00EA7F53" w:rsidP="00EA7F53">
      <w:pPr>
        <w:rPr>
          <w:rFonts w:ascii="Arial" w:hAnsi="Arial" w:cs="Arial"/>
        </w:rPr>
      </w:pPr>
    </w:p>
    <w:p w:rsidR="00EA7F53" w:rsidRPr="004D179A" w:rsidRDefault="00D632C1" w:rsidP="00EA7F53">
      <w:pPr>
        <w:spacing w:line="360" w:lineRule="auto"/>
        <w:jc w:val="center"/>
        <w:rPr>
          <w:rFonts w:ascii="Arial" w:hAnsi="Arial" w:cs="Arial"/>
          <w:b/>
          <w:bCs/>
        </w:rPr>
      </w:pPr>
      <w:r>
        <w:rPr>
          <w:rFonts w:ascii="Arial" w:hAnsi="Arial" w:cs="Arial"/>
          <w:b/>
          <w:bCs/>
        </w:rPr>
        <w:t>TÍTULO</w:t>
      </w:r>
    </w:p>
    <w:p w:rsidR="00EA7F53" w:rsidRPr="004D179A" w:rsidRDefault="00EA7F53" w:rsidP="00EA7F53">
      <w:pPr>
        <w:spacing w:line="360" w:lineRule="auto"/>
        <w:jc w:val="center"/>
        <w:rPr>
          <w:rFonts w:ascii="Arial" w:hAnsi="Arial" w:cs="Arial"/>
          <w:b/>
          <w:bCs/>
          <w:color w:val="FF0000"/>
        </w:rPr>
      </w:pPr>
    </w:p>
    <w:p w:rsidR="00EA7F53" w:rsidRPr="004D179A" w:rsidRDefault="00EA7F53" w:rsidP="00EA7F53">
      <w:pPr>
        <w:spacing w:line="360" w:lineRule="auto"/>
        <w:jc w:val="center"/>
        <w:rPr>
          <w:rFonts w:ascii="Arial" w:hAnsi="Arial" w:cs="Arial"/>
          <w:b/>
          <w:bCs/>
          <w:color w:val="FF0000"/>
        </w:rPr>
      </w:pPr>
    </w:p>
    <w:p w:rsidR="00EA7F53" w:rsidRPr="004D179A" w:rsidRDefault="00EA7F53" w:rsidP="00EA7F53">
      <w:pPr>
        <w:spacing w:line="360" w:lineRule="auto"/>
        <w:jc w:val="center"/>
        <w:rPr>
          <w:rFonts w:ascii="Arial" w:hAnsi="Arial" w:cs="Arial"/>
          <w:b/>
          <w:bCs/>
        </w:rPr>
      </w:pPr>
    </w:p>
    <w:p w:rsidR="00EA7F53" w:rsidRPr="004D179A" w:rsidRDefault="00EA7F53" w:rsidP="00EA7F53">
      <w:pPr>
        <w:pStyle w:val="NormalWeb"/>
        <w:spacing w:before="120" w:beforeAutospacing="0" w:after="120" w:afterAutospacing="0" w:line="480" w:lineRule="auto"/>
        <w:rPr>
          <w:rFonts w:ascii="Arial" w:hAnsi="Arial" w:cs="Arial"/>
          <w:sz w:val="24"/>
          <w:szCs w:val="24"/>
        </w:rPr>
      </w:pPr>
      <w:r>
        <w:rPr>
          <w:rFonts w:ascii="Arial" w:hAnsi="Arial" w:cs="Arial"/>
          <w:sz w:val="24"/>
          <w:szCs w:val="24"/>
        </w:rPr>
        <w:t xml:space="preserve">Gabriela </w:t>
      </w:r>
      <w:proofErr w:type="spellStart"/>
      <w:r>
        <w:rPr>
          <w:rFonts w:ascii="Arial" w:hAnsi="Arial" w:cs="Arial"/>
          <w:sz w:val="24"/>
          <w:szCs w:val="24"/>
        </w:rPr>
        <w:t>Stufdzinski</w:t>
      </w:r>
      <w:proofErr w:type="spellEnd"/>
      <w:r w:rsidRPr="004D179A">
        <w:rPr>
          <w:rFonts w:ascii="Arial" w:hAnsi="Arial" w:cs="Arial"/>
          <w:sz w:val="24"/>
          <w:szCs w:val="24"/>
        </w:rPr>
        <w:t>*</w:t>
      </w:r>
    </w:p>
    <w:p w:rsidR="00EA7F53" w:rsidRPr="004D179A" w:rsidRDefault="00EA7F53" w:rsidP="00EA7F53">
      <w:pPr>
        <w:pStyle w:val="NormalWeb"/>
        <w:spacing w:before="120" w:beforeAutospacing="0" w:after="120" w:afterAutospacing="0" w:line="480" w:lineRule="auto"/>
        <w:rPr>
          <w:rFonts w:ascii="Arial" w:hAnsi="Arial" w:cs="Arial"/>
          <w:sz w:val="24"/>
          <w:szCs w:val="24"/>
        </w:rPr>
      </w:pPr>
      <w:r>
        <w:rPr>
          <w:rFonts w:ascii="Arial" w:hAnsi="Arial" w:cs="Arial"/>
          <w:sz w:val="24"/>
          <w:szCs w:val="24"/>
        </w:rPr>
        <w:t>Denise Silveira</w:t>
      </w:r>
      <w:r w:rsidRPr="004D179A">
        <w:rPr>
          <w:rFonts w:ascii="Arial" w:hAnsi="Arial" w:cs="Arial"/>
          <w:sz w:val="24"/>
          <w:szCs w:val="24"/>
        </w:rPr>
        <w:t>**</w:t>
      </w:r>
    </w:p>
    <w:p w:rsidR="00EA7F53" w:rsidRPr="004D179A" w:rsidRDefault="00EA7F53" w:rsidP="00EA7F53">
      <w:pPr>
        <w:spacing w:line="360" w:lineRule="auto"/>
        <w:rPr>
          <w:rFonts w:ascii="Arial" w:hAnsi="Arial" w:cs="Arial"/>
          <w:b/>
          <w:bCs/>
        </w:rPr>
      </w:pPr>
    </w:p>
    <w:p w:rsidR="00EA7F53" w:rsidRPr="004D179A" w:rsidRDefault="00EA7F53" w:rsidP="00EA7F53">
      <w:pPr>
        <w:pStyle w:val="Rodap"/>
        <w:rPr>
          <w:rFonts w:ascii="Arial" w:hAnsi="Arial" w:cs="Arial"/>
        </w:rPr>
      </w:pPr>
      <w:r w:rsidRPr="004D179A">
        <w:rPr>
          <w:rFonts w:ascii="Arial" w:hAnsi="Arial" w:cs="Arial"/>
        </w:rPr>
        <w:t xml:space="preserve">* </w:t>
      </w:r>
      <w:proofErr w:type="spellStart"/>
      <w:r w:rsidRPr="004D179A">
        <w:rPr>
          <w:rFonts w:ascii="Arial" w:hAnsi="Arial" w:cs="Arial"/>
        </w:rPr>
        <w:t>Especializanda</w:t>
      </w:r>
      <w:proofErr w:type="spellEnd"/>
      <w:r w:rsidRPr="004D179A">
        <w:rPr>
          <w:rFonts w:ascii="Arial" w:hAnsi="Arial" w:cs="Arial"/>
        </w:rPr>
        <w:t xml:space="preserve"> em Saúde da Família pela Universidade Federal de Pelotas - RS</w:t>
      </w:r>
    </w:p>
    <w:p w:rsidR="00EA7F53" w:rsidRPr="004D179A" w:rsidRDefault="00EA7F53" w:rsidP="00EA7F53">
      <w:pPr>
        <w:pStyle w:val="Rodap"/>
        <w:rPr>
          <w:rFonts w:ascii="Arial" w:hAnsi="Arial" w:cs="Arial"/>
          <w:color w:val="FF0000"/>
          <w:highlight w:val="yellow"/>
        </w:rPr>
      </w:pPr>
      <w:r w:rsidRPr="004D179A">
        <w:rPr>
          <w:rFonts w:ascii="Arial" w:hAnsi="Arial" w:cs="Arial"/>
        </w:rPr>
        <w:t xml:space="preserve">** </w:t>
      </w:r>
      <w:r w:rsidRPr="00F917BF">
        <w:rPr>
          <w:rFonts w:ascii="Arial" w:hAnsi="Arial" w:cs="Arial"/>
        </w:rPr>
        <w:t>Professor</w:t>
      </w:r>
      <w:r>
        <w:rPr>
          <w:rFonts w:ascii="Arial" w:hAnsi="Arial" w:cs="Arial"/>
        </w:rPr>
        <w:t>a</w:t>
      </w:r>
      <w:r w:rsidRPr="00F917BF">
        <w:rPr>
          <w:rFonts w:ascii="Arial" w:hAnsi="Arial" w:cs="Arial"/>
        </w:rPr>
        <w:t xml:space="preserve"> orientador</w:t>
      </w:r>
      <w:r>
        <w:rPr>
          <w:rFonts w:ascii="Arial" w:hAnsi="Arial" w:cs="Arial"/>
        </w:rPr>
        <w:t>a</w:t>
      </w:r>
    </w:p>
    <w:p w:rsidR="00EA7F53" w:rsidRPr="004D179A"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Pr="004D179A" w:rsidRDefault="00EA7F53" w:rsidP="00EA7F53">
      <w:pPr>
        <w:spacing w:line="360" w:lineRule="auto"/>
        <w:rPr>
          <w:rFonts w:ascii="Arial" w:hAnsi="Arial" w:cs="Arial"/>
          <w:b/>
          <w:bCs/>
        </w:rPr>
      </w:pPr>
    </w:p>
    <w:p w:rsidR="00EA7F53" w:rsidRPr="00571CB5" w:rsidRDefault="00EA7F53" w:rsidP="00EA7F53">
      <w:pPr>
        <w:spacing w:line="360" w:lineRule="auto"/>
        <w:rPr>
          <w:rFonts w:ascii="Arial" w:hAnsi="Arial" w:cs="Arial"/>
        </w:rPr>
      </w:pPr>
      <w:r>
        <w:rPr>
          <w:rFonts w:ascii="Arial" w:hAnsi="Arial" w:cs="Arial"/>
          <w:b/>
          <w:bCs/>
        </w:rPr>
        <w:t>4.1-</w:t>
      </w:r>
      <w:r w:rsidRPr="004D179A">
        <w:rPr>
          <w:rFonts w:ascii="Arial" w:hAnsi="Arial" w:cs="Arial"/>
          <w:b/>
          <w:bCs/>
        </w:rPr>
        <w:t>Introdução</w:t>
      </w:r>
      <w:r>
        <w:rPr>
          <w:rFonts w:ascii="Arial" w:hAnsi="Arial" w:cs="Arial"/>
          <w:b/>
          <w:bCs/>
        </w:rPr>
        <w:t xml:space="preserve"> </w:t>
      </w:r>
    </w:p>
    <w:p w:rsidR="00EA7F53" w:rsidRPr="007F451F" w:rsidRDefault="00EA7F53" w:rsidP="00EA7F53">
      <w:pPr>
        <w:pStyle w:val="NormalWeb"/>
        <w:spacing w:line="360" w:lineRule="auto"/>
        <w:ind w:firstLine="851"/>
        <w:rPr>
          <w:rFonts w:ascii="Arial" w:hAnsi="Arial" w:cs="Arial"/>
          <w:sz w:val="24"/>
          <w:szCs w:val="24"/>
        </w:rPr>
      </w:pPr>
      <w:r w:rsidRPr="004D179A">
        <w:rPr>
          <w:rFonts w:ascii="Arial" w:hAnsi="Arial" w:cs="Arial"/>
          <w:sz w:val="24"/>
          <w:szCs w:val="24"/>
        </w:rPr>
        <w:t xml:space="preserve">Atualmente a prevalência de cárie nas populações tem apresentado reduções significativas, entretanto, a precária saúde bucal em crianças vem contribuindo para o aumento do risco e progressão da doença em idades </w:t>
      </w:r>
      <w:proofErr w:type="spellStart"/>
      <w:r w:rsidRPr="004D179A">
        <w:rPr>
          <w:rFonts w:ascii="Arial" w:hAnsi="Arial" w:cs="Arial"/>
          <w:sz w:val="24"/>
          <w:szCs w:val="24"/>
        </w:rPr>
        <w:t>subseqüentes</w:t>
      </w:r>
      <w:proofErr w:type="spellEnd"/>
      <w:r w:rsidRPr="0025686A">
        <w:rPr>
          <w:rFonts w:ascii="Arial" w:hAnsi="Arial" w:cs="Arial"/>
        </w:rPr>
        <w:t xml:space="preserve"> </w:t>
      </w:r>
      <w:r>
        <w:rPr>
          <w:rFonts w:ascii="Arial" w:hAnsi="Arial" w:cs="Arial"/>
        </w:rPr>
        <w:t>(RAMOS; MAIA, 1999).</w:t>
      </w:r>
      <w:r>
        <w:rPr>
          <w:rFonts w:ascii="Arial" w:hAnsi="Arial" w:cs="Arial"/>
          <w:sz w:val="24"/>
          <w:szCs w:val="24"/>
        </w:rPr>
        <w:t xml:space="preserve"> </w:t>
      </w:r>
      <w:r w:rsidRPr="004D179A">
        <w:rPr>
          <w:rFonts w:ascii="Arial" w:hAnsi="Arial" w:cs="Arial"/>
          <w:sz w:val="24"/>
          <w:szCs w:val="24"/>
        </w:rPr>
        <w:t xml:space="preserve"> </w:t>
      </w:r>
      <w:r>
        <w:rPr>
          <w:rFonts w:ascii="Arial" w:hAnsi="Arial" w:cs="Arial"/>
          <w:sz w:val="24"/>
          <w:szCs w:val="24"/>
        </w:rPr>
        <w:t>Sendo que n</w:t>
      </w:r>
      <w:r w:rsidRPr="004D179A">
        <w:rPr>
          <w:rFonts w:ascii="Arial" w:hAnsi="Arial" w:cs="Arial"/>
          <w:sz w:val="24"/>
          <w:szCs w:val="24"/>
        </w:rPr>
        <w:t xml:space="preserve">o Brasil 27% das crianças dos 18 aos 36 meses já apresentam experiência de cárie e os principais fatores de risco são: fatores culturais e </w:t>
      </w:r>
      <w:proofErr w:type="spellStart"/>
      <w:r w:rsidRPr="004D179A">
        <w:rPr>
          <w:rFonts w:ascii="Arial" w:hAnsi="Arial" w:cs="Arial"/>
          <w:sz w:val="24"/>
          <w:szCs w:val="24"/>
        </w:rPr>
        <w:t>sócio-econômicos</w:t>
      </w:r>
      <w:proofErr w:type="spellEnd"/>
      <w:r w:rsidRPr="004D179A">
        <w:rPr>
          <w:rFonts w:ascii="Arial" w:hAnsi="Arial" w:cs="Arial"/>
          <w:sz w:val="24"/>
          <w:szCs w:val="24"/>
        </w:rPr>
        <w:t xml:space="preserve">, falta de acesso ao flúor, deficiente </w:t>
      </w:r>
      <w:r w:rsidRPr="004D179A">
        <w:rPr>
          <w:rFonts w:ascii="Arial" w:hAnsi="Arial" w:cs="Arial"/>
          <w:sz w:val="24"/>
          <w:szCs w:val="24"/>
        </w:rPr>
        <w:lastRenderedPageBreak/>
        <w:t xml:space="preserve">controle mecânico do biofilme, consumo excessivo e </w:t>
      </w:r>
      <w:proofErr w:type="spellStart"/>
      <w:r w:rsidRPr="004D179A">
        <w:rPr>
          <w:rFonts w:ascii="Arial" w:hAnsi="Arial" w:cs="Arial"/>
          <w:sz w:val="24"/>
          <w:szCs w:val="24"/>
        </w:rPr>
        <w:t>freqüente</w:t>
      </w:r>
      <w:proofErr w:type="spellEnd"/>
      <w:r w:rsidRPr="004D179A">
        <w:rPr>
          <w:rFonts w:ascii="Arial" w:hAnsi="Arial" w:cs="Arial"/>
          <w:sz w:val="24"/>
          <w:szCs w:val="24"/>
        </w:rPr>
        <w:t xml:space="preserve"> de açúcar e </w:t>
      </w:r>
      <w:r w:rsidRPr="007F451F">
        <w:rPr>
          <w:rFonts w:ascii="Arial" w:hAnsi="Arial" w:cs="Arial"/>
          <w:sz w:val="24"/>
          <w:szCs w:val="24"/>
        </w:rPr>
        <w:t>xerostomia (BRASIL; MS, 2006).</w:t>
      </w:r>
    </w:p>
    <w:p w:rsidR="00EA7F53" w:rsidRPr="007F451F" w:rsidRDefault="00EA7F53" w:rsidP="00EA7F53">
      <w:pPr>
        <w:pStyle w:val="NormalWeb"/>
        <w:spacing w:before="0" w:beforeAutospacing="0" w:after="0" w:afterAutospacing="0" w:line="360" w:lineRule="auto"/>
        <w:ind w:firstLine="708"/>
        <w:rPr>
          <w:rFonts w:ascii="Arial" w:hAnsi="Arial" w:cs="Arial"/>
          <w:sz w:val="24"/>
          <w:szCs w:val="24"/>
        </w:rPr>
      </w:pPr>
      <w:r w:rsidRPr="007F451F">
        <w:rPr>
          <w:rFonts w:ascii="Arial" w:hAnsi="Arial" w:cs="Arial"/>
          <w:sz w:val="24"/>
          <w:szCs w:val="24"/>
        </w:rPr>
        <w:t xml:space="preserve">Estudos apontam que </w:t>
      </w:r>
      <w:r w:rsidRPr="007F451F">
        <w:rPr>
          <w:rFonts w:ascii="Arial" w:hAnsi="Arial" w:cs="Arial"/>
          <w:color w:val="000000"/>
          <w:sz w:val="24"/>
          <w:szCs w:val="24"/>
        </w:rPr>
        <w:t xml:space="preserve">alta prevalência de cárie nos nossos antepassados e das doenças </w:t>
      </w:r>
      <w:proofErr w:type="spellStart"/>
      <w:r w:rsidRPr="007F451F">
        <w:rPr>
          <w:rFonts w:ascii="Arial" w:hAnsi="Arial" w:cs="Arial"/>
          <w:color w:val="000000"/>
          <w:sz w:val="24"/>
          <w:szCs w:val="24"/>
        </w:rPr>
        <w:t>periodontais</w:t>
      </w:r>
      <w:proofErr w:type="spellEnd"/>
      <w:r w:rsidRPr="007F451F">
        <w:rPr>
          <w:rFonts w:ascii="Arial" w:hAnsi="Arial" w:cs="Arial"/>
          <w:color w:val="000000"/>
          <w:sz w:val="24"/>
          <w:szCs w:val="24"/>
        </w:rPr>
        <w:t>, junto com falta de acesso aos serviços de odontologia para tratamento conservador pode gerar mutilação dentária na vida adulta e/ou idosa [RIBEIRO, 2004</w:t>
      </w:r>
      <w:r w:rsidRPr="007F451F">
        <w:rPr>
          <w:rFonts w:ascii="Arial" w:hAnsi="Arial" w:cs="Arial"/>
          <w:sz w:val="24"/>
          <w:szCs w:val="24"/>
        </w:rPr>
        <w:t xml:space="preserve">]. </w:t>
      </w:r>
      <w:r w:rsidRPr="007F451F">
        <w:rPr>
          <w:rFonts w:ascii="Arial" w:hAnsi="Arial" w:cs="Arial"/>
          <w:color w:val="000000"/>
          <w:sz w:val="24"/>
          <w:szCs w:val="24"/>
        </w:rPr>
        <w:t xml:space="preserve"> </w:t>
      </w:r>
      <w:r w:rsidRPr="007F451F">
        <w:rPr>
          <w:rFonts w:ascii="Arial" w:hAnsi="Arial" w:cs="Arial"/>
          <w:sz w:val="24"/>
          <w:szCs w:val="24"/>
        </w:rPr>
        <w:t xml:space="preserve">Considerando o grupo materno-infantil, a literatura mostra que muitas vezes as gestantes não conhecem como cuidar de sua saúde bucal e, consequentemente, não compreendem a importância de cuidar da saúde bucal de seu bebê [FINKLER, 2004]. </w:t>
      </w:r>
    </w:p>
    <w:p w:rsidR="00EA7F53" w:rsidRDefault="00EA7F53" w:rsidP="00EA7F53">
      <w:pPr>
        <w:pStyle w:val="NormalWeb"/>
        <w:spacing w:line="360" w:lineRule="auto"/>
        <w:ind w:firstLine="851"/>
        <w:rPr>
          <w:rFonts w:ascii="Arial" w:hAnsi="Arial" w:cs="Arial"/>
          <w:sz w:val="24"/>
          <w:szCs w:val="24"/>
        </w:rPr>
      </w:pPr>
      <w:r w:rsidRPr="004D179A">
        <w:rPr>
          <w:rFonts w:ascii="Arial" w:hAnsi="Arial" w:cs="Arial"/>
          <w:sz w:val="24"/>
          <w:szCs w:val="24"/>
        </w:rPr>
        <w:t>O papel dos dentistas dentro do contexto de saúde bucal</w:t>
      </w:r>
      <w:r>
        <w:rPr>
          <w:rFonts w:ascii="Arial" w:hAnsi="Arial" w:cs="Arial"/>
          <w:sz w:val="24"/>
          <w:szCs w:val="24"/>
        </w:rPr>
        <w:t xml:space="preserve"> da população infantil é de grande</w:t>
      </w:r>
      <w:r w:rsidRPr="004D179A">
        <w:rPr>
          <w:rFonts w:ascii="Arial" w:hAnsi="Arial" w:cs="Arial"/>
          <w:sz w:val="24"/>
          <w:szCs w:val="24"/>
        </w:rPr>
        <w:t xml:space="preserve"> importância, uma vez que estes profissionais </w:t>
      </w:r>
      <w:r>
        <w:rPr>
          <w:rFonts w:ascii="Arial" w:hAnsi="Arial" w:cs="Arial"/>
          <w:sz w:val="24"/>
          <w:szCs w:val="24"/>
        </w:rPr>
        <w:t>possuem</w:t>
      </w:r>
      <w:r w:rsidRPr="004D179A">
        <w:rPr>
          <w:rFonts w:ascii="Arial" w:hAnsi="Arial" w:cs="Arial"/>
          <w:sz w:val="24"/>
          <w:szCs w:val="24"/>
        </w:rPr>
        <w:t xml:space="preserve"> amplo conhecimento </w:t>
      </w:r>
      <w:r>
        <w:rPr>
          <w:rFonts w:ascii="Arial" w:hAnsi="Arial" w:cs="Arial"/>
          <w:sz w:val="24"/>
          <w:szCs w:val="24"/>
        </w:rPr>
        <w:t>sobre os fatores etiológicos, forma</w:t>
      </w:r>
      <w:r w:rsidRPr="004D179A">
        <w:rPr>
          <w:rFonts w:ascii="Arial" w:hAnsi="Arial" w:cs="Arial"/>
          <w:sz w:val="24"/>
          <w:szCs w:val="24"/>
        </w:rPr>
        <w:t xml:space="preserve"> de prevenção e controle das doenças bucais, e a disseminação destes representa a principal meta a ser alcançada e deve começar o mais cedo possível</w:t>
      </w:r>
      <w:r>
        <w:rPr>
          <w:rFonts w:ascii="Arial" w:hAnsi="Arial" w:cs="Arial"/>
          <w:sz w:val="24"/>
          <w:szCs w:val="24"/>
        </w:rPr>
        <w:t xml:space="preserve"> </w:t>
      </w:r>
      <w:r>
        <w:rPr>
          <w:rFonts w:ascii="Arial" w:hAnsi="Arial" w:cs="Arial"/>
        </w:rPr>
        <w:t>(RAMOS; MAIA, 1999).</w:t>
      </w:r>
      <w:r>
        <w:rPr>
          <w:rFonts w:ascii="Arial" w:hAnsi="Arial" w:cs="Arial"/>
          <w:sz w:val="24"/>
          <w:szCs w:val="24"/>
        </w:rPr>
        <w:t xml:space="preserve"> </w:t>
      </w:r>
      <w:r w:rsidRPr="004D179A">
        <w:rPr>
          <w:rFonts w:ascii="Arial" w:hAnsi="Arial" w:cs="Arial"/>
          <w:sz w:val="24"/>
          <w:szCs w:val="24"/>
        </w:rPr>
        <w:t xml:space="preserve"> </w:t>
      </w:r>
    </w:p>
    <w:p w:rsidR="00EA7F53" w:rsidRPr="004D179A" w:rsidRDefault="00EA7F53" w:rsidP="00EA7F53">
      <w:pPr>
        <w:pStyle w:val="NormalWeb"/>
        <w:spacing w:line="360" w:lineRule="auto"/>
        <w:ind w:firstLine="851"/>
        <w:rPr>
          <w:rFonts w:ascii="Arial" w:hAnsi="Arial" w:cs="Arial"/>
          <w:sz w:val="24"/>
          <w:szCs w:val="24"/>
        </w:rPr>
      </w:pPr>
      <w:r w:rsidRPr="004D179A">
        <w:rPr>
          <w:rFonts w:ascii="Arial" w:hAnsi="Arial" w:cs="Arial"/>
          <w:color w:val="231F20"/>
          <w:sz w:val="24"/>
          <w:szCs w:val="24"/>
        </w:rPr>
        <w:t xml:space="preserve">O município de </w:t>
      </w:r>
      <w:r>
        <w:rPr>
          <w:rFonts w:ascii="Arial" w:hAnsi="Arial" w:cs="Arial"/>
          <w:color w:val="231F20"/>
          <w:sz w:val="24"/>
          <w:szCs w:val="24"/>
        </w:rPr>
        <w:t xml:space="preserve">Arroio do </w:t>
      </w:r>
      <w:proofErr w:type="spellStart"/>
      <w:r>
        <w:rPr>
          <w:rFonts w:ascii="Arial" w:hAnsi="Arial" w:cs="Arial"/>
          <w:color w:val="231F20"/>
          <w:sz w:val="24"/>
          <w:szCs w:val="24"/>
        </w:rPr>
        <w:t>Padre-RS</w:t>
      </w:r>
      <w:proofErr w:type="spellEnd"/>
      <w:r w:rsidRPr="004D179A">
        <w:rPr>
          <w:rFonts w:ascii="Arial" w:hAnsi="Arial" w:cs="Arial"/>
          <w:color w:val="231F20"/>
          <w:sz w:val="24"/>
          <w:szCs w:val="24"/>
        </w:rPr>
        <w:t xml:space="preserve"> possui cerca de </w:t>
      </w:r>
      <w:r>
        <w:rPr>
          <w:rFonts w:ascii="Arial" w:hAnsi="Arial" w:cs="Arial"/>
          <w:color w:val="231F20"/>
          <w:sz w:val="24"/>
          <w:szCs w:val="24"/>
        </w:rPr>
        <w:t>2740</w:t>
      </w:r>
      <w:r w:rsidRPr="004D179A">
        <w:rPr>
          <w:rFonts w:ascii="Arial" w:hAnsi="Arial" w:cs="Arial"/>
          <w:color w:val="231F20"/>
          <w:sz w:val="24"/>
          <w:szCs w:val="24"/>
        </w:rPr>
        <w:t xml:space="preserve"> habitantes e mais da metade da população reside na área rural, sendo a pecuária e a agricultura as principais atividades do município. </w:t>
      </w:r>
      <w:r>
        <w:rPr>
          <w:rFonts w:ascii="Arial" w:hAnsi="Arial" w:cs="Arial"/>
          <w:sz w:val="24"/>
          <w:szCs w:val="24"/>
        </w:rPr>
        <w:t xml:space="preserve">O município dispõe de </w:t>
      </w:r>
      <w:proofErr w:type="gramStart"/>
      <w:r>
        <w:rPr>
          <w:rFonts w:ascii="Arial" w:hAnsi="Arial" w:cs="Arial"/>
          <w:sz w:val="24"/>
          <w:szCs w:val="24"/>
        </w:rPr>
        <w:t>1</w:t>
      </w:r>
      <w:proofErr w:type="gramEnd"/>
      <w:r>
        <w:rPr>
          <w:rFonts w:ascii="Arial" w:hAnsi="Arial" w:cs="Arial"/>
          <w:sz w:val="24"/>
          <w:szCs w:val="24"/>
        </w:rPr>
        <w:t xml:space="preserve"> equipe</w:t>
      </w:r>
      <w:r w:rsidRPr="004D179A">
        <w:rPr>
          <w:rFonts w:ascii="Arial" w:hAnsi="Arial" w:cs="Arial"/>
          <w:sz w:val="24"/>
          <w:szCs w:val="24"/>
        </w:rPr>
        <w:t xml:space="preserve"> de ESF e uma unidade de Saúde, sendo muito poucas as atividades de prevenção resultando em alto</w:t>
      </w:r>
      <w:r>
        <w:rPr>
          <w:rFonts w:ascii="Arial" w:hAnsi="Arial" w:cs="Arial"/>
          <w:sz w:val="24"/>
          <w:szCs w:val="24"/>
        </w:rPr>
        <w:t>s</w:t>
      </w:r>
      <w:r w:rsidRPr="004D179A">
        <w:rPr>
          <w:rFonts w:ascii="Arial" w:hAnsi="Arial" w:cs="Arial"/>
          <w:sz w:val="24"/>
          <w:szCs w:val="24"/>
        </w:rPr>
        <w:t xml:space="preserve">  índice</w:t>
      </w:r>
      <w:r>
        <w:rPr>
          <w:rFonts w:ascii="Arial" w:hAnsi="Arial" w:cs="Arial"/>
          <w:sz w:val="24"/>
          <w:szCs w:val="24"/>
        </w:rPr>
        <w:t>s</w:t>
      </w:r>
      <w:r w:rsidRPr="004D179A">
        <w:rPr>
          <w:rFonts w:ascii="Arial" w:hAnsi="Arial" w:cs="Arial"/>
          <w:sz w:val="24"/>
          <w:szCs w:val="24"/>
        </w:rPr>
        <w:t xml:space="preserve"> de cáries em crianças</w:t>
      </w:r>
      <w:r>
        <w:rPr>
          <w:rFonts w:ascii="Arial" w:hAnsi="Arial" w:cs="Arial"/>
          <w:sz w:val="24"/>
          <w:szCs w:val="24"/>
        </w:rPr>
        <w:t xml:space="preserve"> em idade escolar, e encontra-se</w:t>
      </w:r>
      <w:r w:rsidRPr="004D179A">
        <w:rPr>
          <w:rFonts w:ascii="Arial" w:hAnsi="Arial" w:cs="Arial"/>
          <w:sz w:val="24"/>
          <w:szCs w:val="24"/>
        </w:rPr>
        <w:t xml:space="preserve"> mu</w:t>
      </w:r>
      <w:r>
        <w:rPr>
          <w:rFonts w:ascii="Arial" w:hAnsi="Arial" w:cs="Arial"/>
          <w:sz w:val="24"/>
          <w:szCs w:val="24"/>
        </w:rPr>
        <w:t>itas</w:t>
      </w:r>
      <w:r w:rsidRPr="004D179A">
        <w:rPr>
          <w:rFonts w:ascii="Arial" w:hAnsi="Arial" w:cs="Arial"/>
          <w:sz w:val="24"/>
          <w:szCs w:val="24"/>
        </w:rPr>
        <w:t xml:space="preserve"> dificuldades quando há procedimentos que não competem a a</w:t>
      </w:r>
      <w:r>
        <w:rPr>
          <w:rFonts w:ascii="Arial" w:hAnsi="Arial" w:cs="Arial"/>
          <w:sz w:val="24"/>
          <w:szCs w:val="24"/>
        </w:rPr>
        <w:t>tenção básica pois não há</w:t>
      </w:r>
      <w:r w:rsidRPr="004D179A">
        <w:rPr>
          <w:rFonts w:ascii="Arial" w:hAnsi="Arial" w:cs="Arial"/>
          <w:sz w:val="24"/>
          <w:szCs w:val="24"/>
        </w:rPr>
        <w:t xml:space="preserve"> nenhum centro de especialidades odon</w:t>
      </w:r>
      <w:r>
        <w:rPr>
          <w:rFonts w:ascii="Arial" w:hAnsi="Arial" w:cs="Arial"/>
          <w:sz w:val="24"/>
          <w:szCs w:val="24"/>
        </w:rPr>
        <w:t>tológicas (CEO) como referência, por isso foi escolhido o grupo de gestantes para que a prevenção da cárie comece antes da criança nascer.</w:t>
      </w:r>
    </w:p>
    <w:p w:rsidR="00EA7F53" w:rsidRDefault="00EA7F53" w:rsidP="00EA7F53">
      <w:pPr>
        <w:tabs>
          <w:tab w:val="left" w:pos="0"/>
        </w:tabs>
        <w:autoSpaceDE w:val="0"/>
        <w:autoSpaceDN w:val="0"/>
        <w:adjustRightInd w:val="0"/>
        <w:spacing w:line="360" w:lineRule="auto"/>
        <w:ind w:firstLine="851"/>
        <w:rPr>
          <w:rFonts w:ascii="Arial" w:hAnsi="Arial" w:cs="Arial"/>
        </w:rPr>
      </w:pPr>
      <w:r>
        <w:rPr>
          <w:rFonts w:ascii="Arial" w:hAnsi="Arial" w:cs="Arial"/>
        </w:rPr>
        <w:t>A equipe de ESF faz</w:t>
      </w:r>
      <w:r w:rsidRPr="004D179A">
        <w:rPr>
          <w:rFonts w:ascii="Arial" w:hAnsi="Arial" w:cs="Arial"/>
        </w:rPr>
        <w:t xml:space="preserve"> cobertura de 100% da população, sendo que a área física em que todos atendem está localizada na zona urbana</w:t>
      </w:r>
      <w:r>
        <w:rPr>
          <w:rFonts w:ascii="Arial" w:hAnsi="Arial" w:cs="Arial"/>
        </w:rPr>
        <w:t xml:space="preserve"> e rural</w:t>
      </w:r>
      <w:r w:rsidRPr="004D179A">
        <w:rPr>
          <w:rFonts w:ascii="Arial" w:hAnsi="Arial" w:cs="Arial"/>
        </w:rPr>
        <w:t>. A unidade conta com psicólogo, fisioterapeuta e nutricionista além dos profissionais da equipe básica: médico, enfermeiro, técnico de enfermagem, agen</w:t>
      </w:r>
      <w:r>
        <w:rPr>
          <w:rFonts w:ascii="Arial" w:hAnsi="Arial" w:cs="Arial"/>
        </w:rPr>
        <w:t>tes comunitários de saúde (ACS)</w:t>
      </w:r>
      <w:r w:rsidRPr="004D179A">
        <w:rPr>
          <w:rFonts w:ascii="Arial" w:hAnsi="Arial" w:cs="Arial"/>
        </w:rPr>
        <w:t>, dentista e auxiliar de saúde bucal.</w:t>
      </w:r>
      <w:proofErr w:type="gramStart"/>
      <w:r w:rsidRPr="004D179A">
        <w:rPr>
          <w:rFonts w:ascii="Arial" w:hAnsi="Arial" w:cs="Arial"/>
        </w:rPr>
        <w:tab/>
      </w:r>
      <w:proofErr w:type="gramEnd"/>
    </w:p>
    <w:p w:rsidR="00EA7F53" w:rsidRDefault="00EA7F53" w:rsidP="00EA7F53">
      <w:pPr>
        <w:tabs>
          <w:tab w:val="left" w:pos="0"/>
        </w:tabs>
        <w:autoSpaceDE w:val="0"/>
        <w:autoSpaceDN w:val="0"/>
        <w:adjustRightInd w:val="0"/>
        <w:spacing w:line="360" w:lineRule="auto"/>
        <w:ind w:firstLine="851"/>
        <w:rPr>
          <w:rFonts w:ascii="Arial" w:hAnsi="Arial" w:cs="Arial"/>
        </w:rPr>
      </w:pPr>
      <w:r w:rsidRPr="004D179A">
        <w:rPr>
          <w:rFonts w:ascii="Arial" w:hAnsi="Arial" w:cs="Arial"/>
        </w:rPr>
        <w:t xml:space="preserve"> A intervenção consistiu no agendamento de todas as </w:t>
      </w:r>
      <w:r>
        <w:rPr>
          <w:rFonts w:ascii="Arial" w:hAnsi="Arial" w:cs="Arial"/>
        </w:rPr>
        <w:t>gestantes</w:t>
      </w:r>
      <w:r w:rsidRPr="004D179A">
        <w:rPr>
          <w:rFonts w:ascii="Arial" w:hAnsi="Arial" w:cs="Arial"/>
        </w:rPr>
        <w:t xml:space="preserve"> </w:t>
      </w:r>
      <w:r>
        <w:rPr>
          <w:rFonts w:ascii="Arial" w:hAnsi="Arial" w:cs="Arial"/>
        </w:rPr>
        <w:t xml:space="preserve">cadastradas na UBS do </w:t>
      </w:r>
      <w:proofErr w:type="spellStart"/>
      <w:r>
        <w:rPr>
          <w:rFonts w:ascii="Arial" w:hAnsi="Arial" w:cs="Arial"/>
        </w:rPr>
        <w:t>municipio</w:t>
      </w:r>
      <w:proofErr w:type="spellEnd"/>
      <w:r w:rsidRPr="004D179A">
        <w:rPr>
          <w:rFonts w:ascii="Arial" w:hAnsi="Arial" w:cs="Arial"/>
        </w:rPr>
        <w:t xml:space="preserve">, que perfaziam um total de </w:t>
      </w:r>
      <w:r>
        <w:rPr>
          <w:rFonts w:ascii="Arial" w:hAnsi="Arial" w:cs="Arial"/>
        </w:rPr>
        <w:t>16 gestante</w:t>
      </w:r>
      <w:r w:rsidRPr="004D179A">
        <w:rPr>
          <w:rFonts w:ascii="Arial" w:hAnsi="Arial" w:cs="Arial"/>
        </w:rPr>
        <w:t xml:space="preserve">s, estas não possuíam </w:t>
      </w:r>
      <w:r w:rsidRPr="004D179A">
        <w:rPr>
          <w:rFonts w:ascii="Arial" w:hAnsi="Arial" w:cs="Arial"/>
        </w:rPr>
        <w:lastRenderedPageBreak/>
        <w:t>nenhuma prioridade de atenção anteriormente, havia pouco atendimento odontológico</w:t>
      </w:r>
      <w:r>
        <w:rPr>
          <w:rFonts w:ascii="Arial" w:hAnsi="Arial" w:cs="Arial"/>
        </w:rPr>
        <w:t xml:space="preserve"> e educação em saúde para </w:t>
      </w:r>
      <w:proofErr w:type="gramStart"/>
      <w:r>
        <w:rPr>
          <w:rFonts w:ascii="Arial" w:hAnsi="Arial" w:cs="Arial"/>
        </w:rPr>
        <w:t>esta grupo</w:t>
      </w:r>
      <w:proofErr w:type="gramEnd"/>
      <w:r>
        <w:rPr>
          <w:rFonts w:ascii="Arial" w:hAnsi="Arial" w:cs="Arial"/>
        </w:rPr>
        <w:t>.</w:t>
      </w:r>
    </w:p>
    <w:p w:rsidR="00EA7F53" w:rsidRPr="00E60FD0" w:rsidRDefault="00EA7F53" w:rsidP="00EA7F53">
      <w:pPr>
        <w:tabs>
          <w:tab w:val="left" w:pos="0"/>
        </w:tabs>
        <w:autoSpaceDE w:val="0"/>
        <w:autoSpaceDN w:val="0"/>
        <w:adjustRightInd w:val="0"/>
        <w:spacing w:line="360" w:lineRule="auto"/>
        <w:ind w:firstLine="851"/>
        <w:rPr>
          <w:rFonts w:ascii="Arial" w:hAnsi="Arial" w:cs="Arial"/>
        </w:rPr>
      </w:pPr>
      <w:r w:rsidRPr="00E60FD0">
        <w:rPr>
          <w:rStyle w:val="A4"/>
          <w:rFonts w:ascii="Arial" w:hAnsi="Arial" w:cs="Arial"/>
        </w:rPr>
        <w:t xml:space="preserve">O trabalho então visou </w:t>
      </w:r>
      <w:proofErr w:type="gramStart"/>
      <w:r w:rsidRPr="00E60FD0">
        <w:rPr>
          <w:rStyle w:val="A4"/>
          <w:rFonts w:ascii="Arial" w:hAnsi="Arial" w:cs="Arial"/>
        </w:rPr>
        <w:t>a</w:t>
      </w:r>
      <w:proofErr w:type="gramEnd"/>
      <w:r w:rsidRPr="00E60FD0">
        <w:rPr>
          <w:rStyle w:val="A4"/>
          <w:rFonts w:ascii="Arial" w:hAnsi="Arial" w:cs="Arial"/>
        </w:rPr>
        <w:t xml:space="preserve"> avaliação da saúde bucal das gestantes, o acesso a informação e a orientação de higiene oral, e também a implementação de um registro específico eficiente a este grupo de modo com que fosse identificados informações </w:t>
      </w:r>
      <w:proofErr w:type="spellStart"/>
      <w:r w:rsidRPr="00E60FD0">
        <w:rPr>
          <w:rStyle w:val="A4"/>
          <w:rFonts w:ascii="Arial" w:hAnsi="Arial" w:cs="Arial"/>
        </w:rPr>
        <w:t>sócio-econômicas</w:t>
      </w:r>
      <w:proofErr w:type="spellEnd"/>
      <w:r w:rsidRPr="00E60FD0">
        <w:rPr>
          <w:rStyle w:val="A4"/>
          <w:rFonts w:ascii="Arial" w:hAnsi="Arial" w:cs="Arial"/>
        </w:rPr>
        <w:t>, fatores de risco, e evolução do paciente. Este foi o grupo escolhido</w:t>
      </w:r>
      <w:proofErr w:type="gramStart"/>
      <w:r w:rsidRPr="00E60FD0">
        <w:rPr>
          <w:rStyle w:val="A4"/>
          <w:rFonts w:ascii="Arial" w:hAnsi="Arial" w:cs="Arial"/>
        </w:rPr>
        <w:t xml:space="preserve"> pois</w:t>
      </w:r>
      <w:proofErr w:type="gramEnd"/>
      <w:r w:rsidRPr="00E60FD0">
        <w:rPr>
          <w:rStyle w:val="A4"/>
          <w:rFonts w:ascii="Arial" w:hAnsi="Arial" w:cs="Arial"/>
        </w:rPr>
        <w:t xml:space="preserve"> a maioria das crianças em idade escolar apresentam dentes cariados ou perdidos por cárie, sendo importante uma formação educativa aos responsáveis pela criança para diminuir esses índices. </w:t>
      </w:r>
    </w:p>
    <w:p w:rsidR="00EA7F53" w:rsidRPr="004D179A" w:rsidRDefault="00EA7F53" w:rsidP="00EA7F53">
      <w:pPr>
        <w:tabs>
          <w:tab w:val="left" w:pos="0"/>
        </w:tabs>
        <w:autoSpaceDE w:val="0"/>
        <w:autoSpaceDN w:val="0"/>
        <w:adjustRightInd w:val="0"/>
        <w:spacing w:line="360" w:lineRule="auto"/>
        <w:ind w:firstLine="851"/>
        <w:rPr>
          <w:rFonts w:ascii="Arial" w:hAnsi="Arial" w:cs="Arial"/>
          <w:color w:val="FF0000"/>
        </w:rPr>
      </w:pPr>
    </w:p>
    <w:p w:rsidR="00EA7F53" w:rsidRDefault="00EA7F53" w:rsidP="00EA7F53">
      <w:pPr>
        <w:autoSpaceDE w:val="0"/>
        <w:autoSpaceDN w:val="0"/>
        <w:adjustRightInd w:val="0"/>
        <w:spacing w:line="360" w:lineRule="auto"/>
        <w:ind w:firstLine="851"/>
        <w:rPr>
          <w:rFonts w:ascii="Arial" w:hAnsi="Arial" w:cs="Arial"/>
          <w:color w:val="000000"/>
        </w:rPr>
      </w:pPr>
      <w:r w:rsidRPr="004D179A">
        <w:rPr>
          <w:rFonts w:ascii="Arial" w:hAnsi="Arial" w:cs="Arial"/>
          <w:color w:val="000000"/>
        </w:rPr>
        <w:t>O trabalho tornou-se viável, pois os ACS e equipe de saúde bucal trabalhou em conjunto, o cronograma comportou um turno específico para esta modalidade de atendimen</w:t>
      </w:r>
      <w:r>
        <w:rPr>
          <w:rFonts w:ascii="Arial" w:hAnsi="Arial" w:cs="Arial"/>
          <w:color w:val="000000"/>
        </w:rPr>
        <w:t>to e grande parte da comunidade</w:t>
      </w:r>
      <w:r w:rsidRPr="004D179A">
        <w:rPr>
          <w:rFonts w:ascii="Arial" w:hAnsi="Arial" w:cs="Arial"/>
          <w:color w:val="000000"/>
        </w:rPr>
        <w:t xml:space="preserve"> foi receptiva e participou das atividades. </w:t>
      </w:r>
    </w:p>
    <w:p w:rsidR="00EA7F53" w:rsidRDefault="00EA7F53" w:rsidP="00EA7F53">
      <w:pPr>
        <w:autoSpaceDE w:val="0"/>
        <w:autoSpaceDN w:val="0"/>
        <w:adjustRightInd w:val="0"/>
        <w:spacing w:line="360" w:lineRule="auto"/>
        <w:ind w:firstLine="851"/>
        <w:rPr>
          <w:rFonts w:ascii="Arial" w:hAnsi="Arial" w:cs="Arial"/>
          <w:color w:val="000000"/>
        </w:rPr>
      </w:pPr>
    </w:p>
    <w:p w:rsidR="00EA7F53" w:rsidRPr="00D55599" w:rsidRDefault="00EA7F53" w:rsidP="00EA7F53">
      <w:pPr>
        <w:spacing w:line="360" w:lineRule="auto"/>
        <w:rPr>
          <w:rFonts w:ascii="Arial" w:hAnsi="Arial" w:cs="Arial"/>
          <w:b/>
          <w:bCs/>
        </w:rPr>
      </w:pPr>
      <w:r>
        <w:rPr>
          <w:rFonts w:ascii="Arial" w:hAnsi="Arial" w:cs="Arial"/>
          <w:b/>
          <w:bCs/>
        </w:rPr>
        <w:t>4.2-</w:t>
      </w:r>
      <w:r w:rsidRPr="00D55599">
        <w:rPr>
          <w:rFonts w:ascii="Arial" w:hAnsi="Arial" w:cs="Arial"/>
          <w:b/>
          <w:bCs/>
        </w:rPr>
        <w:t>Metodologia</w:t>
      </w:r>
    </w:p>
    <w:p w:rsidR="00EA7F53" w:rsidRPr="00FC231D" w:rsidRDefault="00EA7F53" w:rsidP="00EA7F53">
      <w:pPr>
        <w:spacing w:line="360" w:lineRule="auto"/>
        <w:ind w:left="720" w:firstLine="709"/>
        <w:rPr>
          <w:rFonts w:ascii="Arial" w:hAnsi="Arial" w:cs="Arial"/>
        </w:rPr>
      </w:pPr>
    </w:p>
    <w:p w:rsidR="00EA7F53" w:rsidRDefault="00EA7F53" w:rsidP="00EA7F53">
      <w:pPr>
        <w:autoSpaceDE w:val="0"/>
        <w:autoSpaceDN w:val="0"/>
        <w:adjustRightInd w:val="0"/>
        <w:spacing w:line="360" w:lineRule="auto"/>
        <w:ind w:firstLine="851"/>
        <w:rPr>
          <w:rFonts w:ascii="Arial" w:hAnsi="Arial" w:cs="Arial"/>
          <w:color w:val="000000"/>
        </w:rPr>
      </w:pPr>
      <w:r w:rsidRPr="00FC231D">
        <w:rPr>
          <w:rFonts w:ascii="Arial" w:hAnsi="Arial" w:cs="Arial"/>
        </w:rPr>
        <w:t xml:space="preserve">Foi realizada uma intervenção sobre as </w:t>
      </w:r>
      <w:r>
        <w:rPr>
          <w:rFonts w:ascii="Arial" w:hAnsi="Arial" w:cs="Arial"/>
        </w:rPr>
        <w:t>1</w:t>
      </w:r>
      <w:r w:rsidRPr="00FC231D">
        <w:rPr>
          <w:rFonts w:ascii="Arial" w:hAnsi="Arial" w:cs="Arial"/>
        </w:rPr>
        <w:t xml:space="preserve">6 </w:t>
      </w:r>
      <w:r>
        <w:rPr>
          <w:rFonts w:ascii="Arial" w:hAnsi="Arial" w:cs="Arial"/>
        </w:rPr>
        <w:t>gestante</w:t>
      </w:r>
      <w:r w:rsidRPr="00FC231D">
        <w:rPr>
          <w:rFonts w:ascii="Arial" w:hAnsi="Arial" w:cs="Arial"/>
        </w:rPr>
        <w:t xml:space="preserve">s </w:t>
      </w:r>
      <w:r>
        <w:rPr>
          <w:rFonts w:ascii="Arial" w:hAnsi="Arial" w:cs="Arial"/>
        </w:rPr>
        <w:t xml:space="preserve">na </w:t>
      </w:r>
      <w:r w:rsidRPr="00FC231D">
        <w:rPr>
          <w:rFonts w:ascii="Arial" w:hAnsi="Arial" w:cs="Arial"/>
        </w:rPr>
        <w:t>nossa área de abrangência</w:t>
      </w:r>
    </w:p>
    <w:p w:rsidR="00EA7F53" w:rsidRDefault="00EA7F53" w:rsidP="00EA7F53">
      <w:pPr>
        <w:spacing w:line="360" w:lineRule="auto"/>
        <w:ind w:firstLine="708"/>
        <w:rPr>
          <w:rFonts w:ascii="Arial" w:hAnsi="Arial" w:cs="Arial"/>
        </w:rPr>
      </w:pPr>
      <w:r>
        <w:rPr>
          <w:rFonts w:ascii="Arial" w:hAnsi="Arial" w:cs="Arial"/>
          <w:color w:val="000000"/>
        </w:rPr>
        <w:t xml:space="preserve">   </w:t>
      </w:r>
      <w:r w:rsidRPr="004D179A">
        <w:rPr>
          <w:rFonts w:ascii="Arial" w:hAnsi="Arial" w:cs="Arial"/>
        </w:rPr>
        <w:t xml:space="preserve">Foram realizados agendamentos para </w:t>
      </w:r>
      <w:r>
        <w:rPr>
          <w:rFonts w:ascii="Arial" w:hAnsi="Arial" w:cs="Arial"/>
        </w:rPr>
        <w:t xml:space="preserve">gestantes </w:t>
      </w:r>
      <w:r w:rsidRPr="004D179A">
        <w:rPr>
          <w:rFonts w:ascii="Arial" w:hAnsi="Arial" w:cs="Arial"/>
        </w:rPr>
        <w:t>cadastradas na ficha A através dos agentes comunitários de saúde (ACS)</w:t>
      </w:r>
      <w:r>
        <w:rPr>
          <w:rFonts w:ascii="Arial" w:hAnsi="Arial" w:cs="Arial"/>
        </w:rPr>
        <w:t xml:space="preserve"> e por telefone</w:t>
      </w:r>
      <w:r w:rsidRPr="004D179A">
        <w:rPr>
          <w:rFonts w:ascii="Arial" w:hAnsi="Arial" w:cs="Arial"/>
        </w:rPr>
        <w:t xml:space="preserve">. Os dias de agendamento foram realizados em turnos específicos conforme cronograma da equipe, sendo que em cada semana um ACS ficava responsável pelo agendamento, </w:t>
      </w:r>
      <w:r>
        <w:rPr>
          <w:rFonts w:ascii="Arial" w:hAnsi="Arial" w:cs="Arial"/>
        </w:rPr>
        <w:t xml:space="preserve">o número de </w:t>
      </w:r>
      <w:r w:rsidRPr="004D179A">
        <w:rPr>
          <w:rFonts w:ascii="Arial" w:hAnsi="Arial" w:cs="Arial"/>
        </w:rPr>
        <w:t xml:space="preserve">consultas agendadas por semana variou de </w:t>
      </w:r>
      <w:r>
        <w:rPr>
          <w:rFonts w:ascii="Arial" w:hAnsi="Arial" w:cs="Arial"/>
        </w:rPr>
        <w:t>1 a 2</w:t>
      </w:r>
      <w:r w:rsidRPr="004D179A">
        <w:rPr>
          <w:rFonts w:ascii="Arial" w:hAnsi="Arial" w:cs="Arial"/>
        </w:rPr>
        <w:t>, sendo necessárias 1</w:t>
      </w:r>
      <w:r>
        <w:rPr>
          <w:rFonts w:ascii="Arial" w:hAnsi="Arial" w:cs="Arial"/>
        </w:rPr>
        <w:t>6</w:t>
      </w:r>
      <w:r w:rsidRPr="004D179A">
        <w:rPr>
          <w:rFonts w:ascii="Arial" w:hAnsi="Arial" w:cs="Arial"/>
        </w:rPr>
        <w:t xml:space="preserve"> semanas para realizar a intervenção.</w:t>
      </w:r>
    </w:p>
    <w:p w:rsidR="00EA7F53" w:rsidRPr="004D179A" w:rsidRDefault="00EA7F53" w:rsidP="00EA7F53">
      <w:pPr>
        <w:spacing w:line="360" w:lineRule="auto"/>
        <w:ind w:firstLine="708"/>
        <w:rPr>
          <w:rFonts w:ascii="Arial" w:hAnsi="Arial" w:cs="Arial"/>
        </w:rPr>
      </w:pPr>
      <w:r>
        <w:rPr>
          <w:rFonts w:ascii="Arial" w:hAnsi="Arial" w:cs="Arial"/>
          <w:color w:val="FF0000"/>
        </w:rPr>
        <w:t xml:space="preserve">   </w:t>
      </w:r>
      <w:r>
        <w:rPr>
          <w:rFonts w:ascii="Arial" w:hAnsi="Arial" w:cs="Arial"/>
        </w:rPr>
        <w:t>Foram agendadas 16 gestantes</w:t>
      </w:r>
      <w:r w:rsidRPr="004D179A">
        <w:rPr>
          <w:rFonts w:ascii="Arial" w:hAnsi="Arial" w:cs="Arial"/>
        </w:rPr>
        <w:t xml:space="preserve"> da nossa área de um total de </w:t>
      </w:r>
      <w:r>
        <w:rPr>
          <w:rFonts w:ascii="Arial" w:hAnsi="Arial" w:cs="Arial"/>
        </w:rPr>
        <w:t>16</w:t>
      </w:r>
      <w:r w:rsidRPr="004D179A">
        <w:rPr>
          <w:rFonts w:ascii="Arial" w:hAnsi="Arial" w:cs="Arial"/>
        </w:rPr>
        <w:t xml:space="preserve"> </w:t>
      </w:r>
      <w:r>
        <w:rPr>
          <w:rFonts w:ascii="Arial" w:hAnsi="Arial" w:cs="Arial"/>
        </w:rPr>
        <w:t xml:space="preserve">gestantes </w:t>
      </w:r>
      <w:r w:rsidRPr="004D179A">
        <w:rPr>
          <w:rFonts w:ascii="Arial" w:hAnsi="Arial" w:cs="Arial"/>
        </w:rPr>
        <w:t>e o cronograma da equipe necessitou de adaptação para comportar essa demanda programada, com o aumento do número de fichas de agendados.</w:t>
      </w:r>
    </w:p>
    <w:p w:rsidR="00EA7F53" w:rsidRDefault="00EA7F53" w:rsidP="00EA7F53">
      <w:pPr>
        <w:autoSpaceDE w:val="0"/>
        <w:autoSpaceDN w:val="0"/>
        <w:adjustRightInd w:val="0"/>
        <w:spacing w:line="360" w:lineRule="auto"/>
        <w:ind w:firstLine="851"/>
        <w:rPr>
          <w:rFonts w:ascii="Arial" w:hAnsi="Arial"/>
          <w:color w:val="231F20"/>
        </w:rPr>
      </w:pPr>
      <w:r w:rsidRPr="004D179A">
        <w:rPr>
          <w:rFonts w:ascii="Arial" w:hAnsi="Arial" w:cs="Arial"/>
        </w:rPr>
        <w:t xml:space="preserve">Foi confeccionada uma ficha de registro para cada uma destas </w:t>
      </w:r>
      <w:r>
        <w:rPr>
          <w:rFonts w:ascii="Arial" w:hAnsi="Arial" w:cs="Arial"/>
        </w:rPr>
        <w:t>gestante</w:t>
      </w:r>
      <w:r w:rsidRPr="00CC6F27">
        <w:rPr>
          <w:rFonts w:ascii="Arial" w:hAnsi="Arial" w:cs="Arial"/>
        </w:rPr>
        <w:t>s (Apêndice A)</w:t>
      </w:r>
      <w:r w:rsidRPr="00EC6AAA">
        <w:rPr>
          <w:rFonts w:ascii="Arial" w:hAnsi="Arial" w:cs="Arial"/>
          <w:color w:val="FF0000"/>
        </w:rPr>
        <w:t xml:space="preserve"> </w:t>
      </w:r>
      <w:r w:rsidRPr="004D179A">
        <w:rPr>
          <w:rFonts w:ascii="Arial" w:hAnsi="Arial" w:cs="Arial"/>
        </w:rPr>
        <w:t xml:space="preserve">de modo que todas foram cadastradas, esta dispunha de campos para todas as informações necessárias para os dados serem registrados e os indicadores monitorados e esta ficha foi anexada ao prontuário. </w:t>
      </w:r>
    </w:p>
    <w:p w:rsidR="00EA7F53" w:rsidRDefault="00EA7F53" w:rsidP="00EA7F53">
      <w:pPr>
        <w:autoSpaceDE w:val="0"/>
        <w:autoSpaceDN w:val="0"/>
        <w:adjustRightInd w:val="0"/>
        <w:spacing w:line="360" w:lineRule="auto"/>
        <w:ind w:firstLine="851"/>
        <w:rPr>
          <w:rFonts w:ascii="Arial" w:hAnsi="Arial" w:cs="Arial"/>
          <w:color w:val="FF0000"/>
        </w:rPr>
      </w:pPr>
      <w:r w:rsidRPr="004D179A">
        <w:rPr>
          <w:rFonts w:ascii="Arial" w:hAnsi="Arial" w:cs="Arial"/>
        </w:rPr>
        <w:t>O protocolo adotado foi o caderno de atenção básica nº17 de saúde bucal (Ministério da Saúde, 2006) e os critérios de avaliação e as orientações que foram dadas</w:t>
      </w:r>
      <w:r>
        <w:rPr>
          <w:rFonts w:ascii="Arial" w:hAnsi="Arial" w:cs="Arial"/>
        </w:rPr>
        <w:t>.</w:t>
      </w:r>
      <w:r w:rsidRPr="004D179A">
        <w:rPr>
          <w:rFonts w:ascii="Arial" w:hAnsi="Arial" w:cs="Arial"/>
        </w:rPr>
        <w:t xml:space="preserve"> </w:t>
      </w:r>
    </w:p>
    <w:p w:rsidR="00EA7F53" w:rsidRPr="00F855FD" w:rsidRDefault="00EA7F53" w:rsidP="00EA7F53">
      <w:pPr>
        <w:autoSpaceDE w:val="0"/>
        <w:autoSpaceDN w:val="0"/>
        <w:adjustRightInd w:val="0"/>
        <w:spacing w:line="360" w:lineRule="auto"/>
        <w:ind w:firstLine="851"/>
        <w:rPr>
          <w:rFonts w:ascii="Arial" w:hAnsi="Arial"/>
          <w:color w:val="FF0000"/>
        </w:rPr>
      </w:pPr>
      <w:r w:rsidRPr="0063558C">
        <w:rPr>
          <w:rFonts w:ascii="Arial" w:hAnsi="Arial" w:cs="Arial"/>
          <w:color w:val="FF0000"/>
        </w:rPr>
        <w:lastRenderedPageBreak/>
        <w:t>.</w:t>
      </w:r>
      <w:r>
        <w:rPr>
          <w:rFonts w:ascii="Arial" w:hAnsi="Arial" w:cs="Arial"/>
        </w:rPr>
        <w:t>As gestantes</w:t>
      </w:r>
      <w:r w:rsidRPr="004D179A">
        <w:rPr>
          <w:rFonts w:ascii="Arial" w:hAnsi="Arial" w:cs="Arial"/>
        </w:rPr>
        <w:t xml:space="preserve"> cadastradas foram avaliadas na primeira consulta odontológica programática com a finalidade de </w:t>
      </w:r>
      <w:r w:rsidRPr="004D179A">
        <w:rPr>
          <w:rFonts w:ascii="Arial" w:hAnsi="Arial"/>
          <w:color w:val="231F20"/>
        </w:rPr>
        <w:t>diagnóstico e elaboração de um plano preventivo</w:t>
      </w:r>
      <w:r>
        <w:rPr>
          <w:rFonts w:ascii="Arial" w:hAnsi="Arial"/>
          <w:color w:val="231F20"/>
        </w:rPr>
        <w:t>-educativo</w:t>
      </w:r>
      <w:r w:rsidRPr="004D179A">
        <w:rPr>
          <w:rFonts w:ascii="Arial" w:hAnsi="Arial"/>
          <w:color w:val="231F20"/>
        </w:rPr>
        <w:t>-terapêutico para atender as necessidades detectadas</w:t>
      </w:r>
      <w:r w:rsidRPr="004D179A">
        <w:rPr>
          <w:rFonts w:ascii="Arial" w:hAnsi="Arial" w:cs="Arial"/>
        </w:rPr>
        <w:t xml:space="preserve">. A avaliação foi feita quanto à presença de placa bacteriana, cárie dentária, </w:t>
      </w:r>
      <w:r>
        <w:rPr>
          <w:rFonts w:ascii="Arial" w:hAnsi="Arial" w:cs="Arial"/>
        </w:rPr>
        <w:t>se usa ou não prótese dentária; o exame foi realizado com espelho odontológico, sonda odontológica e luz artificial.</w:t>
      </w:r>
    </w:p>
    <w:p w:rsidR="00EA7F53" w:rsidRPr="00820355" w:rsidRDefault="00EA7F53" w:rsidP="00EA7F53">
      <w:pPr>
        <w:autoSpaceDE w:val="0"/>
        <w:autoSpaceDN w:val="0"/>
        <w:adjustRightInd w:val="0"/>
        <w:spacing w:line="360" w:lineRule="auto"/>
        <w:ind w:firstLine="851"/>
        <w:rPr>
          <w:rFonts w:ascii="Arial" w:hAnsi="Arial"/>
        </w:rPr>
      </w:pPr>
      <w:r>
        <w:rPr>
          <w:rFonts w:ascii="Arial" w:hAnsi="Arial" w:cs="Arial"/>
        </w:rPr>
        <w:t>As gestante</w:t>
      </w:r>
      <w:r w:rsidRPr="00820355">
        <w:rPr>
          <w:rFonts w:ascii="Arial" w:hAnsi="Arial" w:cs="Arial"/>
        </w:rPr>
        <w:t xml:space="preserve">s consideradas em grupo de risco foram as que possuíam experiência passada de cárie, hábitos alimentares com alta </w:t>
      </w:r>
      <w:proofErr w:type="spellStart"/>
      <w:r w:rsidRPr="00820355">
        <w:rPr>
          <w:rFonts w:ascii="Arial" w:hAnsi="Arial" w:cs="Arial"/>
        </w:rPr>
        <w:t>freqüência</w:t>
      </w:r>
      <w:proofErr w:type="spellEnd"/>
      <w:r w:rsidRPr="00820355">
        <w:rPr>
          <w:rFonts w:ascii="Arial" w:hAnsi="Arial" w:cs="Arial"/>
        </w:rPr>
        <w:t xml:space="preserve"> de sacarose</w:t>
      </w:r>
      <w:proofErr w:type="gramStart"/>
      <w:r w:rsidRPr="00820355">
        <w:rPr>
          <w:rFonts w:ascii="Arial" w:hAnsi="Arial" w:cs="Arial"/>
        </w:rPr>
        <w:t xml:space="preserve">  </w:t>
      </w:r>
      <w:proofErr w:type="gramEnd"/>
      <w:r w:rsidRPr="00820355">
        <w:rPr>
          <w:rFonts w:ascii="Arial" w:hAnsi="Arial" w:cs="Arial"/>
        </w:rPr>
        <w:t>que não realizavam higiene</w:t>
      </w:r>
      <w:r>
        <w:rPr>
          <w:rFonts w:ascii="Arial" w:hAnsi="Arial" w:cs="Arial"/>
        </w:rPr>
        <w:t xml:space="preserve"> 3x ao dia</w:t>
      </w:r>
      <w:r w:rsidRPr="00820355">
        <w:rPr>
          <w:rFonts w:ascii="Arial" w:hAnsi="Arial" w:cs="Arial"/>
        </w:rPr>
        <w:t xml:space="preserve">, e </w:t>
      </w:r>
      <w:r>
        <w:rPr>
          <w:rFonts w:ascii="Arial" w:hAnsi="Arial" w:cs="Arial"/>
        </w:rPr>
        <w:t>nenhum</w:t>
      </w:r>
      <w:r w:rsidRPr="00820355">
        <w:rPr>
          <w:rFonts w:ascii="Arial" w:hAnsi="Arial" w:cs="Arial"/>
        </w:rPr>
        <w:t xml:space="preserve">a </w:t>
      </w:r>
      <w:r>
        <w:rPr>
          <w:rFonts w:ascii="Arial" w:hAnsi="Arial" w:cs="Arial"/>
        </w:rPr>
        <w:t>possui</w:t>
      </w:r>
      <w:r w:rsidRPr="00820355">
        <w:rPr>
          <w:rFonts w:ascii="Arial" w:hAnsi="Arial" w:cs="Arial"/>
        </w:rPr>
        <w:t xml:space="preserve"> acesso à água </w:t>
      </w:r>
      <w:proofErr w:type="spellStart"/>
      <w:r w:rsidRPr="00820355">
        <w:rPr>
          <w:rFonts w:ascii="Arial" w:hAnsi="Arial" w:cs="Arial"/>
        </w:rPr>
        <w:t>fluoretada</w:t>
      </w:r>
      <w:proofErr w:type="spellEnd"/>
      <w:r w:rsidRPr="00820355">
        <w:rPr>
          <w:rFonts w:ascii="Arial" w:hAnsi="Arial" w:cs="Arial"/>
        </w:rPr>
        <w:t xml:space="preserve">. Algumas </w:t>
      </w:r>
      <w:r>
        <w:rPr>
          <w:rFonts w:ascii="Arial" w:hAnsi="Arial" w:cs="Arial"/>
        </w:rPr>
        <w:t>gestante</w:t>
      </w:r>
      <w:r w:rsidRPr="00820355">
        <w:rPr>
          <w:rFonts w:ascii="Arial" w:hAnsi="Arial" w:cs="Arial"/>
        </w:rPr>
        <w:t>s possuíam mais de um fator de risco; e a escolaridade e número de filhos, não foi fator determinante neste trabalho para enquadrar-se em grupo de risco. Os riscos deviam ter sido avaliados como indicadores separadamente para facilitar o entendimento da classificação no trabalho.</w:t>
      </w:r>
    </w:p>
    <w:p w:rsidR="00EA7F53" w:rsidRPr="00A72FF6" w:rsidRDefault="00EA7F53" w:rsidP="00EA7F53">
      <w:pPr>
        <w:autoSpaceDE w:val="0"/>
        <w:autoSpaceDN w:val="0"/>
        <w:adjustRightInd w:val="0"/>
        <w:spacing w:line="360" w:lineRule="auto"/>
        <w:ind w:firstLine="851"/>
        <w:rPr>
          <w:rFonts w:ascii="Arial" w:hAnsi="Arial" w:cs="Arial"/>
          <w:color w:val="231F20"/>
        </w:rPr>
      </w:pPr>
      <w:r w:rsidRPr="00A72FF6">
        <w:rPr>
          <w:rFonts w:ascii="Arial" w:hAnsi="Arial" w:cs="Arial"/>
        </w:rPr>
        <w:t>A equipe de saúde bucal buscou a integralidade das ações</w:t>
      </w:r>
      <w:r w:rsidRPr="00A72FF6">
        <w:rPr>
          <w:rStyle w:val="A4"/>
          <w:rFonts w:ascii="Arial" w:hAnsi="Arial" w:cs="Arial"/>
        </w:rPr>
        <w:t>, o d</w:t>
      </w:r>
      <w:r w:rsidRPr="00A72FF6">
        <w:rPr>
          <w:rFonts w:ascii="Arial" w:hAnsi="Arial" w:cs="Arial"/>
          <w:color w:val="231F20"/>
        </w:rPr>
        <w:t>esenvolvimento do vínculo e a responsabilização entre a equipe e a</w:t>
      </w:r>
      <w:r w:rsidRPr="00A72FF6">
        <w:rPr>
          <w:rFonts w:ascii="Arial" w:hAnsi="Arial" w:cs="Arial"/>
          <w:b/>
          <w:bCs/>
          <w:color w:val="000000"/>
        </w:rPr>
        <w:t xml:space="preserve"> </w:t>
      </w:r>
      <w:r w:rsidRPr="00A72FF6">
        <w:rPr>
          <w:rFonts w:ascii="Arial" w:hAnsi="Arial" w:cs="Arial"/>
          <w:color w:val="231F20"/>
        </w:rPr>
        <w:t xml:space="preserve">população </w:t>
      </w:r>
      <w:proofErr w:type="spellStart"/>
      <w:r w:rsidRPr="00A72FF6">
        <w:rPr>
          <w:rFonts w:ascii="Arial" w:hAnsi="Arial" w:cs="Arial"/>
          <w:color w:val="231F20"/>
        </w:rPr>
        <w:t>adscrita</w:t>
      </w:r>
      <w:proofErr w:type="spellEnd"/>
      <w:r w:rsidRPr="00A72FF6">
        <w:rPr>
          <w:rFonts w:ascii="Arial" w:hAnsi="Arial" w:cs="Arial"/>
          <w:color w:val="231F20"/>
        </w:rPr>
        <w:t xml:space="preserve"> garantindo a continuidade das ações de saúde e a</w:t>
      </w:r>
      <w:r w:rsidRPr="00A72FF6">
        <w:rPr>
          <w:rFonts w:ascii="Arial" w:hAnsi="Arial" w:cs="Arial"/>
          <w:b/>
          <w:bCs/>
          <w:color w:val="000000"/>
        </w:rPr>
        <w:t xml:space="preserve"> </w:t>
      </w:r>
      <w:proofErr w:type="spellStart"/>
      <w:r w:rsidRPr="00A72FF6">
        <w:rPr>
          <w:rFonts w:ascii="Arial" w:hAnsi="Arial" w:cs="Arial"/>
          <w:color w:val="231F20"/>
        </w:rPr>
        <w:t>longitudinalidade</w:t>
      </w:r>
      <w:proofErr w:type="spellEnd"/>
      <w:r w:rsidRPr="00A72FF6">
        <w:rPr>
          <w:rFonts w:ascii="Arial" w:hAnsi="Arial" w:cs="Arial"/>
          <w:color w:val="231F20"/>
        </w:rPr>
        <w:t xml:space="preserve"> do cuidado.</w:t>
      </w:r>
    </w:p>
    <w:p w:rsidR="00EA7F53" w:rsidRPr="00CC6F27" w:rsidRDefault="00EA7F53" w:rsidP="00EA7F53">
      <w:pPr>
        <w:spacing w:before="240" w:line="360" w:lineRule="auto"/>
        <w:ind w:firstLine="851"/>
        <w:rPr>
          <w:rFonts w:ascii="Arial" w:hAnsi="Arial" w:cs="Arial"/>
          <w:b/>
          <w:bCs/>
        </w:rPr>
      </w:pPr>
      <w:r>
        <w:rPr>
          <w:rFonts w:ascii="Arial" w:hAnsi="Arial" w:cs="Arial"/>
        </w:rPr>
        <w:t>As gestantes</w:t>
      </w:r>
      <w:r w:rsidRPr="004D179A">
        <w:rPr>
          <w:rFonts w:ascii="Arial" w:hAnsi="Arial" w:cs="Arial"/>
        </w:rPr>
        <w:t xml:space="preserve"> receberam orientações em saúde bucal, tais como: higiene, como se manifestam e se previnem as principais doenças bucais, hábitos bucais como sucção de mamadeira e chupeta, promoção de alimentação saudável, a importância da amamentação, importância e cuidados a serem tomados com o flúor, sintomas e cronologia do aparecimento dos dentes, cuidados imedia</w:t>
      </w:r>
      <w:r>
        <w:rPr>
          <w:rFonts w:ascii="Arial" w:hAnsi="Arial" w:cs="Arial"/>
        </w:rPr>
        <w:t>tos após traumatismos dentários</w:t>
      </w:r>
      <w:r w:rsidRPr="004D179A">
        <w:rPr>
          <w:rFonts w:ascii="Arial" w:hAnsi="Arial" w:cs="Arial"/>
        </w:rPr>
        <w:t>. Foram distribuídos folders informativos para que as informações se multipliquem junto à comunidade</w:t>
      </w:r>
      <w:r w:rsidRPr="00CC6F27">
        <w:rPr>
          <w:rFonts w:ascii="Arial" w:hAnsi="Arial" w:cs="Arial"/>
        </w:rPr>
        <w:t>. (Apêndice B)</w:t>
      </w:r>
    </w:p>
    <w:p w:rsidR="00EA7F53" w:rsidRPr="004D179A" w:rsidRDefault="00EA7F53" w:rsidP="00EA7F53">
      <w:pPr>
        <w:spacing w:line="360" w:lineRule="auto"/>
        <w:ind w:firstLine="851"/>
        <w:rPr>
          <w:rStyle w:val="A4"/>
          <w:b/>
          <w:bCs/>
        </w:rPr>
      </w:pPr>
      <w:r w:rsidRPr="004D179A">
        <w:rPr>
          <w:rFonts w:ascii="Arial" w:hAnsi="Arial" w:cs="Arial"/>
        </w:rPr>
        <w:t>Houve busca ativa dos faltosos identificados através do monitoramento, para que se conseguisse capturar um maior número de crianças devido ao grande número de faltosos, esta busca foi feita a</w:t>
      </w:r>
      <w:r>
        <w:rPr>
          <w:rFonts w:ascii="Arial" w:hAnsi="Arial" w:cs="Arial"/>
        </w:rPr>
        <w:t>través de visitas domiciliares pelos ACS.</w:t>
      </w:r>
      <w:r w:rsidRPr="004D179A">
        <w:rPr>
          <w:rStyle w:val="A4"/>
        </w:rPr>
        <w:t xml:space="preserve"> </w:t>
      </w:r>
    </w:p>
    <w:p w:rsidR="00EA7F53" w:rsidRPr="004D179A" w:rsidRDefault="00EA7F53" w:rsidP="00EA7F53">
      <w:pPr>
        <w:spacing w:line="360" w:lineRule="auto"/>
        <w:ind w:firstLine="851"/>
        <w:rPr>
          <w:rFonts w:ascii="Arial" w:hAnsi="Arial" w:cs="Arial"/>
        </w:rPr>
      </w:pPr>
      <w:r w:rsidRPr="004D179A">
        <w:rPr>
          <w:rFonts w:ascii="Arial" w:hAnsi="Arial" w:cs="Arial"/>
        </w:rPr>
        <w:t xml:space="preserve">Para as </w:t>
      </w:r>
      <w:r>
        <w:rPr>
          <w:rFonts w:ascii="Arial" w:hAnsi="Arial" w:cs="Arial"/>
        </w:rPr>
        <w:t>gestante</w:t>
      </w:r>
      <w:r w:rsidRPr="004D179A">
        <w:rPr>
          <w:rFonts w:ascii="Arial" w:hAnsi="Arial" w:cs="Arial"/>
        </w:rPr>
        <w:t xml:space="preserve">s que apresentaram alguma alteração clínica foram feitos </w:t>
      </w:r>
      <w:proofErr w:type="spellStart"/>
      <w:proofErr w:type="gramStart"/>
      <w:r w:rsidRPr="004D179A">
        <w:rPr>
          <w:rFonts w:ascii="Arial" w:hAnsi="Arial" w:cs="Arial"/>
        </w:rPr>
        <w:t>re-agendamentos</w:t>
      </w:r>
      <w:proofErr w:type="spellEnd"/>
      <w:proofErr w:type="gramEnd"/>
      <w:r w:rsidRPr="004D179A">
        <w:rPr>
          <w:rFonts w:ascii="Arial" w:hAnsi="Arial" w:cs="Arial"/>
        </w:rPr>
        <w:t xml:space="preserve"> de consultas para o adequado e completo atendimento odontológico, porém este é um tratamento que demora </w:t>
      </w:r>
      <w:r>
        <w:rPr>
          <w:rFonts w:ascii="Arial" w:hAnsi="Arial" w:cs="Arial"/>
        </w:rPr>
        <w:t>neste grupo</w:t>
      </w:r>
      <w:r w:rsidRPr="004D179A">
        <w:rPr>
          <w:rFonts w:ascii="Arial" w:hAnsi="Arial" w:cs="Arial"/>
        </w:rPr>
        <w:t>, pois é preciso adquirir vínculo e confiança</w:t>
      </w:r>
      <w:r>
        <w:rPr>
          <w:rFonts w:ascii="Arial" w:hAnsi="Arial" w:cs="Arial"/>
        </w:rPr>
        <w:t xml:space="preserve"> e a mulher se encontra em um período delicado</w:t>
      </w:r>
      <w:r w:rsidRPr="004D179A">
        <w:rPr>
          <w:rFonts w:ascii="Arial" w:hAnsi="Arial" w:cs="Arial"/>
        </w:rPr>
        <w:t>,</w:t>
      </w:r>
      <w:r>
        <w:rPr>
          <w:rFonts w:ascii="Arial" w:hAnsi="Arial" w:cs="Arial"/>
        </w:rPr>
        <w:t xml:space="preserve"> devemos gerar o mínimo desconforto e consultas de curta duração,</w:t>
      </w:r>
      <w:r w:rsidRPr="004D179A">
        <w:rPr>
          <w:rFonts w:ascii="Arial" w:hAnsi="Arial" w:cs="Arial"/>
        </w:rPr>
        <w:t xml:space="preserve"> mas o tratamento continuará mesmo após o período de intervenção.</w:t>
      </w:r>
    </w:p>
    <w:p w:rsidR="00EA7F53" w:rsidRPr="004D179A" w:rsidRDefault="00EA7F53" w:rsidP="00EA7F53">
      <w:pPr>
        <w:autoSpaceDE w:val="0"/>
        <w:autoSpaceDN w:val="0"/>
        <w:adjustRightInd w:val="0"/>
        <w:spacing w:line="360" w:lineRule="auto"/>
        <w:ind w:firstLine="851"/>
        <w:rPr>
          <w:rFonts w:ascii="Arial" w:hAnsi="Arial"/>
          <w:color w:val="231F20"/>
        </w:rPr>
      </w:pPr>
      <w:r w:rsidRPr="00820355">
        <w:rPr>
          <w:rFonts w:ascii="Arial" w:hAnsi="Arial" w:cs="Arial"/>
        </w:rPr>
        <w:lastRenderedPageBreak/>
        <w:t>Houve reuniões mensais para capacitação da equipe, esta aconteceu através de conversa e explicação sobre as orientações do protocolo e importância da intervenção. O protocolo ficou disponível na unidade e todos estavam aptos</w:t>
      </w:r>
      <w:proofErr w:type="gramStart"/>
      <w:r w:rsidRPr="00820355">
        <w:rPr>
          <w:rFonts w:ascii="Arial" w:hAnsi="Arial" w:cs="Arial"/>
        </w:rPr>
        <w:t xml:space="preserve">  </w:t>
      </w:r>
      <w:proofErr w:type="gramEnd"/>
      <w:r w:rsidRPr="00820355">
        <w:rPr>
          <w:rFonts w:ascii="Arial" w:hAnsi="Arial" w:cs="Arial"/>
        </w:rPr>
        <w:t xml:space="preserve">em relação às ações de prevenção em saúde bucal, sobre a importância das intervenções a este grupo específico, assim, a equipe de enfermagem, ACS e de saúde bucal pôde esclarecer as </w:t>
      </w:r>
      <w:r>
        <w:rPr>
          <w:rFonts w:ascii="Arial" w:hAnsi="Arial" w:cs="Arial"/>
        </w:rPr>
        <w:t>gestante</w:t>
      </w:r>
      <w:r w:rsidRPr="00820355">
        <w:rPr>
          <w:rFonts w:ascii="Arial" w:hAnsi="Arial" w:cs="Arial"/>
        </w:rPr>
        <w:t xml:space="preserve">s sobre os agendamentos, procurando a participação e colaboração efetiva </w:t>
      </w:r>
      <w:r>
        <w:rPr>
          <w:rFonts w:ascii="Arial" w:hAnsi="Arial" w:cs="Arial"/>
        </w:rPr>
        <w:t>das mesmas</w:t>
      </w:r>
      <w:r w:rsidRPr="00820355">
        <w:rPr>
          <w:rFonts w:ascii="Arial" w:hAnsi="Arial" w:cs="Arial"/>
        </w:rPr>
        <w:t>, também foi feito discussão e avaliação dos resultados nas reuniões.</w:t>
      </w:r>
      <w:r w:rsidRPr="00F855FD">
        <w:rPr>
          <w:rFonts w:ascii="Arial" w:hAnsi="Arial" w:cs="Arial"/>
          <w:color w:val="FF0000"/>
        </w:rPr>
        <w:t xml:space="preserve"> </w:t>
      </w:r>
      <w:r w:rsidRPr="00A72FF6">
        <w:rPr>
          <w:rFonts w:ascii="Arial" w:hAnsi="Arial" w:cs="Arial"/>
        </w:rPr>
        <w:t xml:space="preserve">O </w:t>
      </w:r>
      <w:r w:rsidRPr="00A72FF6">
        <w:rPr>
          <w:rStyle w:val="A4"/>
          <w:rFonts w:ascii="Arial" w:hAnsi="Arial" w:cs="Arial"/>
        </w:rPr>
        <w:t>monitoramento ocorreu mensalmente para</w:t>
      </w:r>
      <w:r w:rsidRPr="004D179A">
        <w:rPr>
          <w:rStyle w:val="A4"/>
        </w:rPr>
        <w:t xml:space="preserve"> </w:t>
      </w:r>
      <w:r w:rsidRPr="004D179A">
        <w:rPr>
          <w:rFonts w:ascii="Arial" w:hAnsi="Arial"/>
          <w:color w:val="231F20"/>
        </w:rPr>
        <w:t xml:space="preserve">identificação de problemas e a reorientação de ações e serviços desenvolvidos, para isto foi necessário uma </w:t>
      </w:r>
      <w:r w:rsidRPr="004D179A">
        <w:rPr>
          <w:rFonts w:ascii="Arial" w:hAnsi="Arial" w:cs="Arial"/>
        </w:rPr>
        <w:t xml:space="preserve">planilha para processamento das informações sobre a ação programática que contém os indicadores, esta foi </w:t>
      </w:r>
      <w:proofErr w:type="gramStart"/>
      <w:r w:rsidRPr="004D179A">
        <w:rPr>
          <w:rFonts w:ascii="Arial" w:hAnsi="Arial" w:cs="Arial"/>
        </w:rPr>
        <w:t>a</w:t>
      </w:r>
      <w:proofErr w:type="gramEnd"/>
      <w:r w:rsidRPr="004D179A">
        <w:rPr>
          <w:rFonts w:ascii="Arial" w:hAnsi="Arial" w:cs="Arial"/>
        </w:rPr>
        <w:t xml:space="preserve"> adaptação da planilha de saúde bucal fornecida n</w:t>
      </w:r>
      <w:r>
        <w:rPr>
          <w:rFonts w:ascii="Arial" w:hAnsi="Arial" w:cs="Arial"/>
        </w:rPr>
        <w:t>o Excel versão 97-2003</w:t>
      </w:r>
      <w:r w:rsidRPr="004D179A">
        <w:rPr>
          <w:rFonts w:ascii="Arial" w:hAnsi="Arial" w:cs="Arial"/>
        </w:rPr>
        <w:t xml:space="preserve">. Esta planilha continha os seguintes indicadores avaliados: proporção de </w:t>
      </w:r>
      <w:r>
        <w:rPr>
          <w:rFonts w:ascii="Arial" w:hAnsi="Arial" w:cs="Arial"/>
        </w:rPr>
        <w:t>gestante</w:t>
      </w:r>
      <w:r w:rsidRPr="004D179A">
        <w:rPr>
          <w:rFonts w:ascii="Arial" w:hAnsi="Arial" w:cs="Arial"/>
        </w:rPr>
        <w:t xml:space="preserve">s agendadas, cadastradas e faltosas; proporção de </w:t>
      </w:r>
      <w:r>
        <w:rPr>
          <w:rFonts w:ascii="Arial" w:hAnsi="Arial" w:cs="Arial"/>
        </w:rPr>
        <w:t>gestante</w:t>
      </w:r>
      <w:r w:rsidRPr="004D179A">
        <w:rPr>
          <w:rFonts w:ascii="Arial" w:hAnsi="Arial" w:cs="Arial"/>
        </w:rPr>
        <w:t>s sem dentes cariados, perdidos ou obturados (C</w:t>
      </w:r>
      <w:r>
        <w:rPr>
          <w:rFonts w:ascii="Arial" w:hAnsi="Arial" w:cs="Arial"/>
        </w:rPr>
        <w:t>POD</w:t>
      </w:r>
      <w:r w:rsidRPr="004D179A">
        <w:rPr>
          <w:rFonts w:ascii="Arial" w:hAnsi="Arial" w:cs="Arial"/>
        </w:rPr>
        <w:t xml:space="preserve">); proporção de </w:t>
      </w:r>
      <w:r>
        <w:rPr>
          <w:rFonts w:ascii="Arial" w:hAnsi="Arial" w:cs="Arial"/>
        </w:rPr>
        <w:t>gestante</w:t>
      </w:r>
      <w:r w:rsidRPr="004D179A">
        <w:rPr>
          <w:rFonts w:ascii="Arial" w:hAnsi="Arial" w:cs="Arial"/>
        </w:rPr>
        <w:t xml:space="preserve">s que necessitaram </w:t>
      </w:r>
      <w:proofErr w:type="spellStart"/>
      <w:proofErr w:type="gramStart"/>
      <w:r w:rsidRPr="004D179A">
        <w:rPr>
          <w:rFonts w:ascii="Arial" w:hAnsi="Arial" w:cs="Arial"/>
        </w:rPr>
        <w:t>re-agendamento</w:t>
      </w:r>
      <w:proofErr w:type="spellEnd"/>
      <w:proofErr w:type="gramEnd"/>
      <w:r w:rsidRPr="004D179A">
        <w:rPr>
          <w:rFonts w:ascii="Arial" w:hAnsi="Arial" w:cs="Arial"/>
        </w:rPr>
        <w:t xml:space="preserve"> e com tratamento realizado; proporção de profissionais capacitados no </w:t>
      </w:r>
      <w:r>
        <w:rPr>
          <w:rFonts w:ascii="Arial" w:hAnsi="Arial" w:cs="Arial"/>
        </w:rPr>
        <w:t>programa; e proporção de gestante</w:t>
      </w:r>
      <w:r w:rsidRPr="004D179A">
        <w:rPr>
          <w:rFonts w:ascii="Arial" w:hAnsi="Arial" w:cs="Arial"/>
        </w:rPr>
        <w:t xml:space="preserve">s com risco de cárie e com acesso a água </w:t>
      </w:r>
      <w:proofErr w:type="spellStart"/>
      <w:r w:rsidRPr="004D179A">
        <w:rPr>
          <w:rFonts w:ascii="Arial" w:hAnsi="Arial" w:cs="Arial"/>
        </w:rPr>
        <w:t>fluoretada</w:t>
      </w:r>
      <w:proofErr w:type="spellEnd"/>
      <w:r w:rsidRPr="004D179A">
        <w:rPr>
          <w:rFonts w:ascii="Arial" w:hAnsi="Arial" w:cs="Arial"/>
        </w:rPr>
        <w:t>.</w:t>
      </w:r>
    </w:p>
    <w:p w:rsidR="00EA7F53" w:rsidRDefault="00EA7F53" w:rsidP="00EA7F53"/>
    <w:p w:rsidR="00EA7F53" w:rsidRDefault="00EA7F53" w:rsidP="00EA7F53"/>
    <w:p w:rsidR="00EA7F53" w:rsidRDefault="00EA7F53" w:rsidP="00EA7F53"/>
    <w:p w:rsidR="00EA7F53" w:rsidRDefault="00EA7F53" w:rsidP="00EA7F53">
      <w:pPr>
        <w:spacing w:line="360" w:lineRule="auto"/>
        <w:rPr>
          <w:rFonts w:ascii="Arial" w:hAnsi="Arial" w:cs="Arial"/>
          <w:b/>
          <w:bCs/>
        </w:rPr>
      </w:pPr>
      <w:r>
        <w:rPr>
          <w:rFonts w:ascii="Arial" w:hAnsi="Arial" w:cs="Arial"/>
          <w:b/>
          <w:bCs/>
        </w:rPr>
        <w:t>4.3-</w:t>
      </w:r>
      <w:r w:rsidRPr="00D55599">
        <w:rPr>
          <w:rFonts w:ascii="Arial" w:hAnsi="Arial" w:cs="Arial"/>
          <w:b/>
          <w:bCs/>
        </w:rPr>
        <w:t>Resultados</w:t>
      </w:r>
    </w:p>
    <w:p w:rsidR="00EA7F53" w:rsidRPr="00FC231D" w:rsidRDefault="00EA7F53" w:rsidP="00EA7F53">
      <w:pPr>
        <w:spacing w:line="360" w:lineRule="auto"/>
        <w:rPr>
          <w:rFonts w:ascii="Arial" w:hAnsi="Arial" w:cs="Arial"/>
        </w:rPr>
      </w:pPr>
    </w:p>
    <w:p w:rsidR="00EA7F53" w:rsidRDefault="00EA7F53" w:rsidP="00EA7F53">
      <w:pPr>
        <w:spacing w:line="360" w:lineRule="auto"/>
        <w:ind w:firstLine="851"/>
        <w:rPr>
          <w:rFonts w:ascii="Arial" w:hAnsi="Arial" w:cs="Arial"/>
        </w:rPr>
      </w:pPr>
      <w:r w:rsidRPr="00101DCD">
        <w:rPr>
          <w:rFonts w:ascii="Arial" w:hAnsi="Arial" w:cs="Arial"/>
        </w:rPr>
        <w:t xml:space="preserve">O Agendamento foi de </w:t>
      </w:r>
      <w:r>
        <w:rPr>
          <w:rFonts w:ascii="Arial" w:hAnsi="Arial" w:cs="Arial"/>
        </w:rPr>
        <w:t>100</w:t>
      </w:r>
      <w:r w:rsidRPr="00101DCD">
        <w:rPr>
          <w:rFonts w:ascii="Arial" w:hAnsi="Arial" w:cs="Arial"/>
        </w:rPr>
        <w:t xml:space="preserve">% das </w:t>
      </w:r>
      <w:r w:rsidR="0007642B">
        <w:rPr>
          <w:rFonts w:ascii="Arial" w:hAnsi="Arial" w:cs="Arial"/>
        </w:rPr>
        <w:t>gestante</w:t>
      </w:r>
      <w:r w:rsidRPr="00101DCD">
        <w:rPr>
          <w:rFonts w:ascii="Arial" w:hAnsi="Arial" w:cs="Arial"/>
        </w:rPr>
        <w:t xml:space="preserve">s, pois foram agendadas </w:t>
      </w:r>
      <w:r>
        <w:rPr>
          <w:rFonts w:ascii="Arial" w:hAnsi="Arial" w:cs="Arial"/>
        </w:rPr>
        <w:t>16</w:t>
      </w:r>
      <w:r w:rsidRPr="00101DCD">
        <w:rPr>
          <w:rFonts w:ascii="Arial" w:hAnsi="Arial" w:cs="Arial"/>
        </w:rPr>
        <w:t xml:space="preserve"> das </w:t>
      </w:r>
      <w:r>
        <w:rPr>
          <w:rFonts w:ascii="Arial" w:hAnsi="Arial" w:cs="Arial"/>
        </w:rPr>
        <w:t>1</w:t>
      </w:r>
      <w:r w:rsidRPr="00101DCD">
        <w:rPr>
          <w:rFonts w:ascii="Arial" w:hAnsi="Arial" w:cs="Arial"/>
        </w:rPr>
        <w:t xml:space="preserve">6 </w:t>
      </w:r>
      <w:r>
        <w:rPr>
          <w:rFonts w:ascii="Arial" w:hAnsi="Arial" w:cs="Arial"/>
        </w:rPr>
        <w:t>gestantes</w:t>
      </w:r>
      <w:r w:rsidRPr="00101DCD">
        <w:rPr>
          <w:rFonts w:ascii="Arial" w:hAnsi="Arial" w:cs="Arial"/>
        </w:rPr>
        <w:t xml:space="preserve"> correspondente</w:t>
      </w:r>
      <w:r>
        <w:rPr>
          <w:rFonts w:ascii="Arial" w:hAnsi="Arial" w:cs="Arial"/>
        </w:rPr>
        <w:t>s</w:t>
      </w:r>
      <w:r w:rsidRPr="00101DCD">
        <w:rPr>
          <w:rFonts w:ascii="Arial" w:hAnsi="Arial" w:cs="Arial"/>
        </w:rPr>
        <w:t xml:space="preserve"> </w:t>
      </w:r>
      <w:proofErr w:type="gramStart"/>
      <w:r w:rsidRPr="00101DCD">
        <w:rPr>
          <w:rFonts w:ascii="Arial" w:hAnsi="Arial" w:cs="Arial"/>
        </w:rPr>
        <w:t>a</w:t>
      </w:r>
      <w:proofErr w:type="gramEnd"/>
      <w:r w:rsidRPr="00101DCD">
        <w:rPr>
          <w:rFonts w:ascii="Arial" w:hAnsi="Arial" w:cs="Arial"/>
        </w:rPr>
        <w:t xml:space="preserve"> área </w:t>
      </w:r>
      <w:proofErr w:type="spellStart"/>
      <w:r w:rsidRPr="00101DCD">
        <w:rPr>
          <w:rFonts w:ascii="Arial" w:hAnsi="Arial" w:cs="Arial"/>
        </w:rPr>
        <w:t>adscrita</w:t>
      </w:r>
      <w:proofErr w:type="spellEnd"/>
      <w:r w:rsidRPr="00101DCD">
        <w:rPr>
          <w:rFonts w:ascii="Arial" w:hAnsi="Arial" w:cs="Arial"/>
        </w:rPr>
        <w:t xml:space="preserve"> da </w:t>
      </w:r>
      <w:r w:rsidR="0007642B">
        <w:rPr>
          <w:rFonts w:ascii="Arial" w:hAnsi="Arial" w:cs="Arial"/>
        </w:rPr>
        <w:t>UBS</w:t>
      </w:r>
      <w:r w:rsidRPr="00101DCD">
        <w:rPr>
          <w:rFonts w:ascii="Arial" w:hAnsi="Arial" w:cs="Arial"/>
        </w:rPr>
        <w:t xml:space="preserve">. Deste total de </w:t>
      </w:r>
      <w:r>
        <w:rPr>
          <w:rFonts w:ascii="Arial" w:hAnsi="Arial" w:cs="Arial"/>
        </w:rPr>
        <w:t>16 gestantes</w:t>
      </w:r>
      <w:r w:rsidRPr="00101DCD">
        <w:rPr>
          <w:rFonts w:ascii="Arial" w:hAnsi="Arial" w:cs="Arial"/>
        </w:rPr>
        <w:t xml:space="preserve">, </w:t>
      </w:r>
      <w:r>
        <w:rPr>
          <w:rFonts w:ascii="Arial" w:hAnsi="Arial" w:cs="Arial"/>
        </w:rPr>
        <w:t>16 (100%)</w:t>
      </w:r>
      <w:r w:rsidRPr="00101DCD">
        <w:rPr>
          <w:rFonts w:ascii="Arial" w:hAnsi="Arial" w:cs="Arial"/>
        </w:rPr>
        <w:t xml:space="preserve"> foram examinadas</w:t>
      </w:r>
      <w:r>
        <w:rPr>
          <w:rFonts w:ascii="Arial" w:hAnsi="Arial" w:cs="Arial"/>
        </w:rPr>
        <w:t xml:space="preserve"> e 100% destas foram cadastradas.</w:t>
      </w:r>
    </w:p>
    <w:p w:rsidR="00EA7F53" w:rsidRDefault="00EA7F53" w:rsidP="00EA7F53">
      <w:pPr>
        <w:spacing w:line="360" w:lineRule="auto"/>
        <w:ind w:firstLine="851"/>
        <w:rPr>
          <w:rFonts w:ascii="Arial" w:hAnsi="Arial" w:cs="Arial"/>
        </w:rPr>
      </w:pPr>
      <w:r w:rsidRPr="00FC231D">
        <w:rPr>
          <w:rFonts w:ascii="Arial" w:hAnsi="Arial" w:cs="Arial"/>
        </w:rPr>
        <w:t xml:space="preserve">Houve </w:t>
      </w:r>
      <w:proofErr w:type="gramStart"/>
      <w:r>
        <w:rPr>
          <w:rFonts w:ascii="Arial" w:hAnsi="Arial" w:cs="Arial"/>
        </w:rPr>
        <w:t>7</w:t>
      </w:r>
      <w:proofErr w:type="gramEnd"/>
      <w:r w:rsidRPr="00FC231D">
        <w:rPr>
          <w:rFonts w:ascii="Arial" w:hAnsi="Arial" w:cs="Arial"/>
        </w:rPr>
        <w:t xml:space="preserve"> faltosos nas consultas agendadas </w:t>
      </w:r>
      <w:r>
        <w:rPr>
          <w:rFonts w:ascii="Arial" w:hAnsi="Arial" w:cs="Arial"/>
        </w:rPr>
        <w:t>e foi feita busca ativa,</w:t>
      </w:r>
      <w:r w:rsidRPr="00FC231D">
        <w:rPr>
          <w:rFonts w:ascii="Arial" w:hAnsi="Arial" w:cs="Arial"/>
        </w:rPr>
        <w:t xml:space="preserve"> assim conseguimos captar </w:t>
      </w:r>
      <w:r>
        <w:rPr>
          <w:rFonts w:ascii="Arial" w:hAnsi="Arial" w:cs="Arial"/>
        </w:rPr>
        <w:t>os</w:t>
      </w:r>
      <w:r w:rsidRPr="00FC231D">
        <w:rPr>
          <w:rFonts w:ascii="Arial" w:hAnsi="Arial" w:cs="Arial"/>
        </w:rPr>
        <w:t xml:space="preserve"> faltosos</w:t>
      </w:r>
      <w:r>
        <w:rPr>
          <w:rFonts w:ascii="Arial" w:hAnsi="Arial" w:cs="Arial"/>
        </w:rPr>
        <w:t>.</w:t>
      </w:r>
    </w:p>
    <w:p w:rsidR="00EA7F53" w:rsidRDefault="00EA7F53" w:rsidP="00EA7F53">
      <w:pPr>
        <w:spacing w:line="360" w:lineRule="auto"/>
        <w:ind w:firstLine="851"/>
        <w:rPr>
          <w:rFonts w:ascii="Arial" w:hAnsi="Arial" w:cs="Arial"/>
        </w:rPr>
      </w:pPr>
      <w:r>
        <w:rPr>
          <w:rFonts w:ascii="Arial" w:hAnsi="Arial" w:cs="Arial"/>
        </w:rPr>
        <w:t>Foram orientadas</w:t>
      </w:r>
      <w:r w:rsidRPr="00FC231D">
        <w:rPr>
          <w:rFonts w:ascii="Arial" w:hAnsi="Arial" w:cs="Arial"/>
        </w:rPr>
        <w:t xml:space="preserve"> </w:t>
      </w:r>
      <w:r>
        <w:rPr>
          <w:rFonts w:ascii="Arial" w:hAnsi="Arial" w:cs="Arial"/>
        </w:rPr>
        <w:t xml:space="preserve">como realizar a higiene oral do bebê </w:t>
      </w:r>
      <w:r w:rsidRPr="00FC231D">
        <w:rPr>
          <w:rFonts w:ascii="Arial" w:hAnsi="Arial" w:cs="Arial"/>
        </w:rPr>
        <w:t xml:space="preserve">100% das </w:t>
      </w:r>
      <w:r>
        <w:rPr>
          <w:rFonts w:ascii="Arial" w:hAnsi="Arial" w:cs="Arial"/>
        </w:rPr>
        <w:t>gestante</w:t>
      </w:r>
      <w:r w:rsidRPr="00FC231D">
        <w:rPr>
          <w:rFonts w:ascii="Arial" w:hAnsi="Arial" w:cs="Arial"/>
        </w:rPr>
        <w:t>s atendidas</w:t>
      </w:r>
      <w:r>
        <w:rPr>
          <w:rFonts w:ascii="Arial" w:hAnsi="Arial" w:cs="Arial"/>
        </w:rPr>
        <w:t>.</w:t>
      </w:r>
    </w:p>
    <w:p w:rsidR="00EA7F53" w:rsidRPr="00D34936" w:rsidRDefault="00EA7F53" w:rsidP="00EA7F53">
      <w:pPr>
        <w:tabs>
          <w:tab w:val="left" w:pos="1134"/>
        </w:tabs>
        <w:spacing w:line="360" w:lineRule="auto"/>
        <w:ind w:firstLine="851"/>
        <w:rPr>
          <w:rFonts w:ascii="Arial" w:hAnsi="Arial" w:cs="Arial"/>
        </w:rPr>
      </w:pPr>
      <w:r w:rsidRPr="00D34936">
        <w:rPr>
          <w:rFonts w:ascii="Arial" w:hAnsi="Arial" w:cs="Arial"/>
        </w:rPr>
        <w:t xml:space="preserve">Das </w:t>
      </w:r>
      <w:r>
        <w:rPr>
          <w:rFonts w:ascii="Arial" w:hAnsi="Arial" w:cs="Arial"/>
        </w:rPr>
        <w:t>16</w:t>
      </w:r>
      <w:r w:rsidRPr="00D34936">
        <w:rPr>
          <w:rFonts w:ascii="Arial" w:hAnsi="Arial" w:cs="Arial"/>
        </w:rPr>
        <w:t xml:space="preserve"> </w:t>
      </w:r>
      <w:r>
        <w:rPr>
          <w:rFonts w:ascii="Arial" w:hAnsi="Arial" w:cs="Arial"/>
        </w:rPr>
        <w:t>gestante</w:t>
      </w:r>
      <w:r w:rsidRPr="00D34936">
        <w:rPr>
          <w:rFonts w:ascii="Arial" w:hAnsi="Arial" w:cs="Arial"/>
        </w:rPr>
        <w:t xml:space="preserve">s examinadas </w:t>
      </w:r>
      <w:proofErr w:type="gramStart"/>
      <w:r>
        <w:rPr>
          <w:rFonts w:ascii="Arial" w:hAnsi="Arial" w:cs="Arial"/>
        </w:rPr>
        <w:t>2</w:t>
      </w:r>
      <w:proofErr w:type="gramEnd"/>
      <w:r w:rsidRPr="00D34936">
        <w:rPr>
          <w:rFonts w:ascii="Arial" w:hAnsi="Arial" w:cs="Arial"/>
        </w:rPr>
        <w:t xml:space="preserve"> possuíam necessidade de tratamento</w:t>
      </w:r>
      <w:r>
        <w:rPr>
          <w:rFonts w:ascii="Arial" w:hAnsi="Arial" w:cs="Arial"/>
        </w:rPr>
        <w:t xml:space="preserve"> pós parto</w:t>
      </w:r>
      <w:r w:rsidRPr="00D34936">
        <w:rPr>
          <w:rFonts w:ascii="Arial" w:hAnsi="Arial" w:cs="Arial"/>
        </w:rPr>
        <w:t>, 1</w:t>
      </w:r>
      <w:r>
        <w:rPr>
          <w:rFonts w:ascii="Arial" w:hAnsi="Arial" w:cs="Arial"/>
        </w:rPr>
        <w:t>6</w:t>
      </w:r>
      <w:r w:rsidRPr="00D34936">
        <w:rPr>
          <w:rFonts w:ascii="Arial" w:hAnsi="Arial" w:cs="Arial"/>
        </w:rPr>
        <w:t xml:space="preserve"> não po</w:t>
      </w:r>
      <w:r>
        <w:rPr>
          <w:rFonts w:ascii="Arial" w:hAnsi="Arial" w:cs="Arial"/>
        </w:rPr>
        <w:t xml:space="preserve">ssuíam acesso a água </w:t>
      </w:r>
      <w:proofErr w:type="spellStart"/>
      <w:r>
        <w:rPr>
          <w:rFonts w:ascii="Arial" w:hAnsi="Arial" w:cs="Arial"/>
        </w:rPr>
        <w:t>fluoretada</w:t>
      </w:r>
      <w:proofErr w:type="spellEnd"/>
      <w:r>
        <w:rPr>
          <w:rFonts w:ascii="Arial" w:hAnsi="Arial" w:cs="Arial"/>
        </w:rPr>
        <w:t>; 5</w:t>
      </w:r>
      <w:r w:rsidRPr="00D34936">
        <w:rPr>
          <w:rFonts w:ascii="Arial" w:hAnsi="Arial" w:cs="Arial"/>
        </w:rPr>
        <w:t xml:space="preserve">0% </w:t>
      </w:r>
      <w:r>
        <w:rPr>
          <w:rFonts w:ascii="Arial" w:hAnsi="Arial" w:cs="Arial"/>
        </w:rPr>
        <w:t>não estavam informadas da necessidade de realizar a higiene oral no bebê.</w:t>
      </w:r>
      <w:r w:rsidR="00533B1F">
        <w:rPr>
          <w:rFonts w:ascii="Arial" w:hAnsi="Arial" w:cs="Arial"/>
        </w:rPr>
        <w:t xml:space="preserve"> Todas as gestantes tiveram experiência passada de cárie.</w:t>
      </w:r>
      <w:r w:rsidRPr="00D34936">
        <w:rPr>
          <w:rFonts w:ascii="Arial" w:hAnsi="Arial" w:cs="Arial"/>
        </w:rPr>
        <w:t xml:space="preserve"> </w:t>
      </w:r>
      <w:r>
        <w:rPr>
          <w:rFonts w:ascii="Arial" w:hAnsi="Arial" w:cs="Arial"/>
        </w:rPr>
        <w:t>Em relação à faixa etária d</w:t>
      </w:r>
      <w:r w:rsidRPr="00D34936">
        <w:rPr>
          <w:rFonts w:ascii="Arial" w:hAnsi="Arial" w:cs="Arial"/>
        </w:rPr>
        <w:t xml:space="preserve">as </w:t>
      </w:r>
      <w:r>
        <w:rPr>
          <w:rFonts w:ascii="Arial" w:hAnsi="Arial" w:cs="Arial"/>
        </w:rPr>
        <w:t>gestantes</w:t>
      </w:r>
      <w:r w:rsidRPr="00D34936">
        <w:rPr>
          <w:rFonts w:ascii="Arial" w:hAnsi="Arial" w:cs="Arial"/>
        </w:rPr>
        <w:t xml:space="preserve"> avaliadas</w:t>
      </w:r>
      <w:r>
        <w:rPr>
          <w:rFonts w:ascii="Arial" w:hAnsi="Arial" w:cs="Arial"/>
        </w:rPr>
        <w:t xml:space="preserve"> variou de</w:t>
      </w:r>
      <w:r w:rsidRPr="00D34936">
        <w:rPr>
          <w:rFonts w:ascii="Arial" w:hAnsi="Arial" w:cs="Arial"/>
        </w:rPr>
        <w:t xml:space="preserve"> </w:t>
      </w:r>
      <w:r>
        <w:rPr>
          <w:rFonts w:ascii="Arial" w:hAnsi="Arial" w:cs="Arial"/>
        </w:rPr>
        <w:t>17 a 40 anos de idade e número de filhos variou de 1 a 4.</w:t>
      </w:r>
    </w:p>
    <w:p w:rsidR="00EA7F53" w:rsidRPr="00820355" w:rsidRDefault="00EA7F53" w:rsidP="00EA7F53">
      <w:pPr>
        <w:spacing w:line="360" w:lineRule="auto"/>
        <w:ind w:firstLine="851"/>
        <w:rPr>
          <w:rFonts w:ascii="Arial" w:hAnsi="Arial" w:cs="Arial"/>
        </w:rPr>
      </w:pPr>
      <w:r>
        <w:rPr>
          <w:rFonts w:ascii="Arial" w:hAnsi="Arial" w:cs="Arial"/>
        </w:rPr>
        <w:lastRenderedPageBreak/>
        <w:t>Dos 11 profissionais da equipe 10</w:t>
      </w:r>
      <w:r w:rsidRPr="00820355">
        <w:rPr>
          <w:rFonts w:ascii="Arial" w:hAnsi="Arial" w:cs="Arial"/>
        </w:rPr>
        <w:t xml:space="preserve"> foram capacitados, sendo estes os </w:t>
      </w:r>
      <w:proofErr w:type="gramStart"/>
      <w:r>
        <w:rPr>
          <w:rFonts w:ascii="Arial" w:hAnsi="Arial" w:cs="Arial"/>
        </w:rPr>
        <w:t>6</w:t>
      </w:r>
      <w:proofErr w:type="gramEnd"/>
      <w:r w:rsidRPr="00820355">
        <w:rPr>
          <w:rFonts w:ascii="Arial" w:hAnsi="Arial" w:cs="Arial"/>
        </w:rPr>
        <w:t xml:space="preserve"> ACS, enfermeira e técnica de enfermagem, ASB, e dentista que era quem realizava a capacitação.</w:t>
      </w:r>
    </w:p>
    <w:p w:rsidR="00EA7F53" w:rsidRPr="00820355" w:rsidRDefault="00EA7F53" w:rsidP="00EA7F53">
      <w:pPr>
        <w:spacing w:line="360" w:lineRule="auto"/>
        <w:rPr>
          <w:rFonts w:ascii="Arial" w:hAnsi="Arial" w:cs="Arial"/>
        </w:rPr>
      </w:pPr>
    </w:p>
    <w:p w:rsidR="00EA7F53" w:rsidRPr="00820355" w:rsidRDefault="00EA7F53" w:rsidP="00EA7F53">
      <w:pPr>
        <w:spacing w:line="360" w:lineRule="auto"/>
        <w:ind w:firstLine="851"/>
        <w:rPr>
          <w:rFonts w:ascii="Arial" w:hAnsi="Arial" w:cs="Arial"/>
        </w:rPr>
      </w:pPr>
    </w:p>
    <w:p w:rsidR="00EA7F53" w:rsidRPr="00BE6376" w:rsidRDefault="00EA7F53" w:rsidP="00EA7F53">
      <w:pPr>
        <w:spacing w:line="360" w:lineRule="auto"/>
        <w:rPr>
          <w:rFonts w:ascii="Arial" w:hAnsi="Arial" w:cs="Arial"/>
          <w:color w:val="FF0000"/>
        </w:rPr>
      </w:pPr>
      <w:r>
        <w:rPr>
          <w:rFonts w:ascii="Arial" w:hAnsi="Arial" w:cs="Arial"/>
          <w:b/>
          <w:bCs/>
        </w:rPr>
        <w:t>4.4-</w:t>
      </w:r>
      <w:r w:rsidRPr="00D55599">
        <w:rPr>
          <w:rFonts w:ascii="Arial" w:hAnsi="Arial" w:cs="Arial"/>
          <w:b/>
          <w:bCs/>
        </w:rPr>
        <w:t>Discussão</w:t>
      </w:r>
      <w:proofErr w:type="gramStart"/>
      <w:r w:rsidRPr="00D55599">
        <w:rPr>
          <w:rFonts w:ascii="Arial" w:hAnsi="Arial" w:cs="Arial"/>
          <w:b/>
          <w:bCs/>
        </w:rPr>
        <w:t xml:space="preserve"> </w:t>
      </w:r>
      <w:r>
        <w:rPr>
          <w:rFonts w:ascii="Arial" w:hAnsi="Arial" w:cs="Arial"/>
        </w:rPr>
        <w:t xml:space="preserve"> </w:t>
      </w:r>
    </w:p>
    <w:p w:rsidR="00EA7F53" w:rsidRDefault="00EA7F53" w:rsidP="00EA7F53">
      <w:pPr>
        <w:spacing w:line="360" w:lineRule="auto"/>
        <w:ind w:firstLine="851"/>
        <w:rPr>
          <w:rFonts w:ascii="Arial" w:hAnsi="Arial" w:cs="Arial"/>
        </w:rPr>
      </w:pPr>
      <w:proofErr w:type="gramEnd"/>
    </w:p>
    <w:p w:rsidR="00EA7F53" w:rsidRPr="00271D0F" w:rsidRDefault="00EA7F53" w:rsidP="00EA7F53">
      <w:pPr>
        <w:spacing w:line="360" w:lineRule="auto"/>
        <w:ind w:firstLine="708"/>
        <w:rPr>
          <w:rFonts w:ascii="Arial" w:hAnsi="Arial" w:cs="Arial"/>
        </w:rPr>
      </w:pPr>
      <w:r>
        <w:rPr>
          <w:rFonts w:ascii="Arial" w:hAnsi="Arial" w:cs="Arial"/>
        </w:rPr>
        <w:t>A intervenção proporcionou</w:t>
      </w:r>
      <w:r w:rsidRPr="00271D0F">
        <w:rPr>
          <w:rFonts w:ascii="Arial" w:hAnsi="Arial" w:cs="Arial"/>
        </w:rPr>
        <w:t xml:space="preserve"> a ampliação da cobertura da atenção às </w:t>
      </w:r>
      <w:r>
        <w:rPr>
          <w:rFonts w:ascii="Arial" w:hAnsi="Arial" w:cs="Arial"/>
        </w:rPr>
        <w:t>gestante</w:t>
      </w:r>
      <w:r w:rsidRPr="00271D0F">
        <w:rPr>
          <w:rFonts w:ascii="Arial" w:hAnsi="Arial" w:cs="Arial"/>
        </w:rPr>
        <w:t>s</w:t>
      </w:r>
      <w:r>
        <w:rPr>
          <w:rFonts w:ascii="Arial" w:hAnsi="Arial" w:cs="Arial"/>
        </w:rPr>
        <w:t xml:space="preserve">, </w:t>
      </w:r>
      <w:r w:rsidRPr="00271D0F">
        <w:rPr>
          <w:rFonts w:ascii="Arial" w:hAnsi="Arial" w:cs="Arial"/>
        </w:rPr>
        <w:t xml:space="preserve">a melhoria dos registros com </w:t>
      </w:r>
      <w:proofErr w:type="gramStart"/>
      <w:r w:rsidRPr="00271D0F">
        <w:rPr>
          <w:rFonts w:ascii="Arial" w:hAnsi="Arial" w:cs="Arial"/>
        </w:rPr>
        <w:t>informações sócio econômicas</w:t>
      </w:r>
      <w:proofErr w:type="gramEnd"/>
      <w:r w:rsidRPr="00271D0F">
        <w:rPr>
          <w:rFonts w:ascii="Arial" w:hAnsi="Arial" w:cs="Arial"/>
        </w:rPr>
        <w:t xml:space="preserve">, e conhecimento precoce dos riscos, pois </w:t>
      </w:r>
      <w:r>
        <w:rPr>
          <w:rFonts w:ascii="Arial" w:hAnsi="Arial" w:cs="Arial"/>
        </w:rPr>
        <w:t xml:space="preserve">segundo </w:t>
      </w:r>
      <w:proofErr w:type="spellStart"/>
      <w:r>
        <w:rPr>
          <w:rFonts w:ascii="Arial" w:hAnsi="Arial" w:cs="Arial"/>
        </w:rPr>
        <w:t>Galbiatti</w:t>
      </w:r>
      <w:proofErr w:type="spellEnd"/>
      <w:r w:rsidRPr="00CC6F27">
        <w:rPr>
          <w:rFonts w:ascii="Arial" w:hAnsi="Arial" w:cs="Arial"/>
        </w:rPr>
        <w:t xml:space="preserve"> </w:t>
      </w:r>
      <w:proofErr w:type="spellStart"/>
      <w:r w:rsidRPr="00CC6F27">
        <w:rPr>
          <w:rFonts w:ascii="Arial" w:hAnsi="Arial" w:cs="Arial"/>
        </w:rPr>
        <w:t>et</w:t>
      </w:r>
      <w:proofErr w:type="spellEnd"/>
      <w:r w:rsidRPr="00CC6F27">
        <w:rPr>
          <w:rFonts w:ascii="Arial" w:hAnsi="Arial" w:cs="Arial"/>
        </w:rPr>
        <w:t xml:space="preserve"> </w:t>
      </w:r>
      <w:proofErr w:type="spellStart"/>
      <w:r w:rsidRPr="00820355">
        <w:rPr>
          <w:rFonts w:ascii="Arial" w:hAnsi="Arial" w:cs="Arial"/>
        </w:rPr>
        <w:t>al</w:t>
      </w:r>
      <w:proofErr w:type="spellEnd"/>
      <w:r w:rsidRPr="00820355">
        <w:rPr>
          <w:rFonts w:ascii="Arial" w:hAnsi="Arial" w:cs="Arial"/>
        </w:rPr>
        <w:t xml:space="preserve"> 2002,</w:t>
      </w:r>
      <w:r w:rsidRPr="00271D0F">
        <w:rPr>
          <w:rFonts w:ascii="Arial" w:hAnsi="Arial" w:cs="Arial"/>
        </w:rPr>
        <w:t xml:space="preserve"> quanto mais cedo forem adquiridos conhecimentos relacionados aos hábitos de higiene, normas de conduta e dieta, menor será o risco da instalação de futuros problemas bucais.</w:t>
      </w:r>
    </w:p>
    <w:p w:rsidR="00EA7F53" w:rsidRPr="000A126B" w:rsidRDefault="00EA7F53" w:rsidP="00EA7F53">
      <w:pPr>
        <w:spacing w:before="240" w:line="360" w:lineRule="auto"/>
        <w:ind w:firstLine="709"/>
        <w:rPr>
          <w:rFonts w:ascii="Arial" w:hAnsi="Arial" w:cs="Arial"/>
          <w:b/>
          <w:bCs/>
          <w:color w:val="000000"/>
        </w:rPr>
      </w:pPr>
      <w:r w:rsidRPr="00271D0F">
        <w:rPr>
          <w:rFonts w:ascii="Arial" w:hAnsi="Arial" w:cs="Arial"/>
        </w:rPr>
        <w:t xml:space="preserve">Foi realizada reunião com os profissionais da equipe para o conhecimento do protocolo adotado, caderno nº 17 da atenção básica, para que </w:t>
      </w:r>
      <w:r>
        <w:rPr>
          <w:rFonts w:ascii="Arial" w:hAnsi="Arial" w:cs="Arial"/>
        </w:rPr>
        <w:t xml:space="preserve">todos pudessem seguir </w:t>
      </w:r>
      <w:r w:rsidRPr="00271D0F">
        <w:rPr>
          <w:rFonts w:ascii="Arial" w:hAnsi="Arial" w:cs="Arial"/>
        </w:rPr>
        <w:t>as recomendações do mesmo, bem como do projeto de intervenção que seria realizado, pois o referido protocolo visa que equipe de saúde bucal busque a integralidade das ações</w:t>
      </w:r>
      <w:r w:rsidRPr="00271D0F">
        <w:rPr>
          <w:rStyle w:val="A4"/>
          <w:rFonts w:ascii="Arial" w:hAnsi="Arial" w:cs="Arial"/>
          <w:b/>
          <w:bCs/>
        </w:rPr>
        <w:t xml:space="preserve">, </w:t>
      </w:r>
      <w:r w:rsidRPr="000A126B">
        <w:rPr>
          <w:rStyle w:val="A4"/>
          <w:rFonts w:ascii="Arial" w:hAnsi="Arial" w:cs="Arial"/>
        </w:rPr>
        <w:t>o</w:t>
      </w:r>
      <w:r w:rsidRPr="000A126B">
        <w:rPr>
          <w:rStyle w:val="A4"/>
          <w:rFonts w:ascii="Arial" w:hAnsi="Arial" w:cs="Arial"/>
          <w:b/>
          <w:bCs/>
        </w:rPr>
        <w:t xml:space="preserve"> </w:t>
      </w:r>
      <w:r w:rsidRPr="000A126B">
        <w:rPr>
          <w:rStyle w:val="A4"/>
          <w:rFonts w:ascii="Arial" w:hAnsi="Arial" w:cs="Arial"/>
        </w:rPr>
        <w:t>d</w:t>
      </w:r>
      <w:r w:rsidRPr="000A126B">
        <w:rPr>
          <w:rFonts w:ascii="Arial" w:hAnsi="Arial"/>
          <w:color w:val="231F20"/>
        </w:rPr>
        <w:t>esenvolvimento do vínculo e a responsabilização entre a equipe e a</w:t>
      </w:r>
      <w:r w:rsidRPr="000A126B">
        <w:rPr>
          <w:rFonts w:ascii="Arial" w:hAnsi="Arial" w:cs="Arial"/>
          <w:b/>
          <w:bCs/>
          <w:color w:val="000000"/>
        </w:rPr>
        <w:t xml:space="preserve"> </w:t>
      </w:r>
      <w:r w:rsidRPr="000A126B">
        <w:rPr>
          <w:rFonts w:ascii="Arial" w:hAnsi="Arial"/>
          <w:color w:val="231F20"/>
        </w:rPr>
        <w:t xml:space="preserve">população </w:t>
      </w:r>
      <w:proofErr w:type="spellStart"/>
      <w:r w:rsidRPr="000A126B">
        <w:rPr>
          <w:rFonts w:ascii="Arial" w:hAnsi="Arial"/>
          <w:color w:val="231F20"/>
        </w:rPr>
        <w:t>adscrita</w:t>
      </w:r>
      <w:proofErr w:type="spellEnd"/>
      <w:r w:rsidRPr="000A126B">
        <w:rPr>
          <w:rFonts w:ascii="Arial" w:hAnsi="Arial"/>
          <w:color w:val="231F20"/>
        </w:rPr>
        <w:t xml:space="preserve"> garantindo a continuidade das ações de saúde e a</w:t>
      </w:r>
      <w:r w:rsidRPr="000A126B">
        <w:rPr>
          <w:rFonts w:ascii="Arial" w:hAnsi="Arial" w:cs="Arial"/>
          <w:b/>
          <w:bCs/>
          <w:color w:val="000000"/>
        </w:rPr>
        <w:t xml:space="preserve"> </w:t>
      </w:r>
      <w:proofErr w:type="spellStart"/>
      <w:r w:rsidRPr="000A126B">
        <w:rPr>
          <w:rFonts w:ascii="Arial" w:hAnsi="Arial"/>
          <w:color w:val="231F20"/>
        </w:rPr>
        <w:t>longitudinalidade</w:t>
      </w:r>
      <w:proofErr w:type="spellEnd"/>
      <w:r w:rsidRPr="000A126B">
        <w:rPr>
          <w:rFonts w:ascii="Arial" w:hAnsi="Arial"/>
          <w:color w:val="231F20"/>
        </w:rPr>
        <w:t xml:space="preserve"> do cuidado.</w:t>
      </w:r>
    </w:p>
    <w:p w:rsidR="00EA7F53" w:rsidRPr="00A35246" w:rsidRDefault="00EA7F53" w:rsidP="00EA7F53">
      <w:pPr>
        <w:spacing w:before="240" w:line="360" w:lineRule="auto"/>
        <w:ind w:firstLine="709"/>
        <w:rPr>
          <w:rFonts w:ascii="Arial" w:hAnsi="Arial" w:cs="Arial"/>
          <w:b/>
          <w:bCs/>
          <w:color w:val="000000"/>
        </w:rPr>
      </w:pPr>
      <w:r w:rsidRPr="00271D0F">
        <w:rPr>
          <w:rFonts w:ascii="Arial" w:hAnsi="Arial" w:cs="Arial"/>
        </w:rPr>
        <w:t xml:space="preserve">Houve impacto no cronograma da equipe, pois foi disponibilizado um turno para estas atividades, já que antes da intervenção não haviam atividades direcionadas a este grupo específico, o que fazia com que as atividades ficassem focadas ao tratamento curativo, visto que quando tínhamos acesso </w:t>
      </w:r>
      <w:proofErr w:type="gramStart"/>
      <w:r w:rsidRPr="00271D0F">
        <w:rPr>
          <w:rFonts w:ascii="Arial" w:hAnsi="Arial" w:cs="Arial"/>
        </w:rPr>
        <w:t>as</w:t>
      </w:r>
      <w:proofErr w:type="gramEnd"/>
      <w:r w:rsidRPr="00271D0F">
        <w:rPr>
          <w:rFonts w:ascii="Arial" w:hAnsi="Arial" w:cs="Arial"/>
        </w:rPr>
        <w:t xml:space="preserve"> crianças em idade escolar, muitos já se encontrava</w:t>
      </w:r>
      <w:r>
        <w:rPr>
          <w:rFonts w:ascii="Arial" w:hAnsi="Arial" w:cs="Arial"/>
        </w:rPr>
        <w:t>m com doenças bucais instaladas</w:t>
      </w:r>
      <w:r w:rsidRPr="002A3911">
        <w:rPr>
          <w:rFonts w:ascii="Arial" w:hAnsi="Arial" w:cs="Arial"/>
          <w:color w:val="FF0000"/>
        </w:rPr>
        <w:t xml:space="preserve">. </w:t>
      </w:r>
      <w:r w:rsidRPr="000B75BA">
        <w:rPr>
          <w:rFonts w:ascii="Arial" w:hAnsi="Arial" w:cs="Arial"/>
        </w:rPr>
        <w:t>Do</w:t>
      </w:r>
      <w:r w:rsidRPr="00271D0F">
        <w:rPr>
          <w:rFonts w:ascii="Arial" w:hAnsi="Arial" w:cs="Arial"/>
        </w:rPr>
        <w:t xml:space="preserve">enças essas facilmente prevenidas através de exposição </w:t>
      </w:r>
      <w:proofErr w:type="spellStart"/>
      <w:r w:rsidRPr="00271D0F">
        <w:rPr>
          <w:rFonts w:ascii="Arial" w:hAnsi="Arial" w:cs="Arial"/>
        </w:rPr>
        <w:t>freqüente</w:t>
      </w:r>
      <w:proofErr w:type="spellEnd"/>
      <w:r w:rsidRPr="00271D0F">
        <w:rPr>
          <w:rFonts w:ascii="Arial" w:hAnsi="Arial" w:cs="Arial"/>
        </w:rPr>
        <w:t xml:space="preserve"> ao flúor associada a modificações na ingestão de carboidratos </w:t>
      </w:r>
      <w:proofErr w:type="gramStart"/>
      <w:r w:rsidRPr="00271D0F">
        <w:rPr>
          <w:rFonts w:ascii="Arial" w:hAnsi="Arial" w:cs="Arial"/>
        </w:rPr>
        <w:t>fermentáveis,</w:t>
      </w:r>
      <w:proofErr w:type="gramEnd"/>
      <w:r w:rsidRPr="00271D0F">
        <w:rPr>
          <w:rFonts w:ascii="Arial" w:hAnsi="Arial" w:cs="Arial"/>
        </w:rPr>
        <w:t>maior acesso aos serviços odontológicos e ampliação da educação em saúde bucal</w:t>
      </w:r>
      <w:r>
        <w:rPr>
          <w:rFonts w:ascii="Arial" w:hAnsi="Arial" w:cs="Arial"/>
        </w:rPr>
        <w:t xml:space="preserve"> para os responsáveis,</w:t>
      </w:r>
      <w:r w:rsidRPr="00271D0F">
        <w:rPr>
          <w:rFonts w:ascii="Arial" w:hAnsi="Arial" w:cs="Arial"/>
        </w:rPr>
        <w:t xml:space="preserve"> que são os fatores responsáveis pelo declínio na prevalênci</w:t>
      </w:r>
      <w:r>
        <w:rPr>
          <w:rFonts w:ascii="Arial" w:hAnsi="Arial" w:cs="Arial"/>
        </w:rPr>
        <w:t xml:space="preserve">a e severidade da cárie dentária (CORTELLI </w:t>
      </w:r>
      <w:proofErr w:type="spellStart"/>
      <w:r>
        <w:rPr>
          <w:rFonts w:ascii="Arial" w:hAnsi="Arial" w:cs="Arial"/>
        </w:rPr>
        <w:t>et</w:t>
      </w:r>
      <w:proofErr w:type="spellEnd"/>
      <w:r>
        <w:rPr>
          <w:rFonts w:ascii="Arial" w:hAnsi="Arial" w:cs="Arial"/>
        </w:rPr>
        <w:t xml:space="preserve"> </w:t>
      </w:r>
      <w:proofErr w:type="spellStart"/>
      <w:r>
        <w:rPr>
          <w:rFonts w:ascii="Arial" w:hAnsi="Arial" w:cs="Arial"/>
        </w:rPr>
        <w:t>al</w:t>
      </w:r>
      <w:proofErr w:type="spellEnd"/>
      <w:r>
        <w:rPr>
          <w:rFonts w:ascii="Arial" w:hAnsi="Arial" w:cs="Arial"/>
        </w:rPr>
        <w:t>, 2004)</w:t>
      </w:r>
    </w:p>
    <w:p w:rsidR="00EA7F53" w:rsidRDefault="00EA7F53" w:rsidP="00EA7F53">
      <w:pPr>
        <w:autoSpaceDE w:val="0"/>
        <w:autoSpaceDN w:val="0"/>
        <w:adjustRightInd w:val="0"/>
        <w:spacing w:line="360" w:lineRule="auto"/>
        <w:ind w:firstLine="709"/>
        <w:rPr>
          <w:rFonts w:ascii="Arial" w:hAnsi="Arial" w:cs="Arial"/>
        </w:rPr>
      </w:pPr>
      <w:r w:rsidRPr="00271D0F">
        <w:rPr>
          <w:rFonts w:ascii="Arial" w:hAnsi="Arial" w:cs="Arial"/>
        </w:rPr>
        <w:t xml:space="preserve">A atenção para esta demanda programada viabilizou o cadastramento em fichas específicas de registros, o qual forneceu informações importantes para o </w:t>
      </w:r>
      <w:r w:rsidRPr="00271D0F">
        <w:rPr>
          <w:rFonts w:ascii="Arial" w:hAnsi="Arial" w:cs="Arial"/>
        </w:rPr>
        <w:lastRenderedPageBreak/>
        <w:t>monitoramento da ação programática, inclusive foi possível priorizar o acompanhamento dos casos onde foram detectados riscos.</w:t>
      </w:r>
    </w:p>
    <w:p w:rsidR="00EA7F53" w:rsidRDefault="00EA7F53" w:rsidP="00EA7F53">
      <w:pPr>
        <w:autoSpaceDE w:val="0"/>
        <w:autoSpaceDN w:val="0"/>
        <w:adjustRightInd w:val="0"/>
        <w:spacing w:line="360" w:lineRule="auto"/>
        <w:ind w:firstLine="709"/>
        <w:rPr>
          <w:rFonts w:ascii="Arial" w:hAnsi="Arial" w:cs="Arial"/>
        </w:rPr>
      </w:pPr>
      <w:r>
        <w:rPr>
          <w:rFonts w:ascii="Arial" w:hAnsi="Arial" w:cs="Arial"/>
        </w:rPr>
        <w:t xml:space="preserve">Das 16 gestantes </w:t>
      </w:r>
      <w:proofErr w:type="gramStart"/>
      <w:r>
        <w:rPr>
          <w:rFonts w:ascii="Arial" w:hAnsi="Arial" w:cs="Arial"/>
        </w:rPr>
        <w:t>8</w:t>
      </w:r>
      <w:proofErr w:type="gramEnd"/>
      <w:r>
        <w:rPr>
          <w:rFonts w:ascii="Arial" w:hAnsi="Arial" w:cs="Arial"/>
        </w:rPr>
        <w:t xml:space="preserve"> sabiam da importância da higiene oral em bebês e 8 não sabiam, ou seja, 50% das mulheres não possuíam a informação. </w:t>
      </w:r>
    </w:p>
    <w:p w:rsidR="00EA7F53" w:rsidRPr="00271D0F" w:rsidRDefault="00EA7F53" w:rsidP="00EA7F53">
      <w:pPr>
        <w:autoSpaceDE w:val="0"/>
        <w:autoSpaceDN w:val="0"/>
        <w:adjustRightInd w:val="0"/>
        <w:spacing w:line="360" w:lineRule="auto"/>
        <w:ind w:firstLine="709"/>
        <w:rPr>
          <w:rFonts w:ascii="Arial" w:hAnsi="Arial" w:cs="Arial"/>
          <w:color w:val="FF0000"/>
        </w:rPr>
      </w:pPr>
      <w:r w:rsidRPr="00271D0F">
        <w:rPr>
          <w:rFonts w:ascii="Arial" w:hAnsi="Arial" w:cs="Arial"/>
        </w:rPr>
        <w:t>O impacto da intervenção ainda é pouco percebido pela comunidade</w:t>
      </w:r>
      <w:r>
        <w:rPr>
          <w:rFonts w:ascii="Arial" w:hAnsi="Arial" w:cs="Arial"/>
        </w:rPr>
        <w:t>, pois é um grupo pequeno a ser atingido, para um impacto maior há a necessidade de realizar um trabalho também com as crianças em idade escolar para dar continuidade ao trabalho, visando atingir o maior publico possível. Muitas pessoas não entendem porque as crianç</w:t>
      </w:r>
      <w:r w:rsidRPr="00271D0F">
        <w:rPr>
          <w:rFonts w:ascii="Arial" w:hAnsi="Arial" w:cs="Arial"/>
        </w:rPr>
        <w:t xml:space="preserve">as sem </w:t>
      </w:r>
      <w:proofErr w:type="gramStart"/>
      <w:r w:rsidRPr="00271D0F">
        <w:rPr>
          <w:rFonts w:ascii="Arial" w:hAnsi="Arial" w:cs="Arial"/>
        </w:rPr>
        <w:t>dentes vão</w:t>
      </w:r>
      <w:proofErr w:type="gramEnd"/>
      <w:r w:rsidRPr="00271D0F">
        <w:rPr>
          <w:rFonts w:ascii="Arial" w:hAnsi="Arial" w:cs="Arial"/>
        </w:rPr>
        <w:t xml:space="preserve"> </w:t>
      </w:r>
      <w:r>
        <w:rPr>
          <w:rFonts w:ascii="Arial" w:hAnsi="Arial" w:cs="Arial"/>
        </w:rPr>
        <w:t>a</w:t>
      </w:r>
      <w:r w:rsidRPr="00271D0F">
        <w:rPr>
          <w:rFonts w:ascii="Arial" w:hAnsi="Arial" w:cs="Arial"/>
        </w:rPr>
        <w:t>o dentista, estes não sabem que o esclarecimento dos pais e do paciente em relação à manutenção da saúde bucal proporciona melhores condições para o desenvolvimento da criança, conduzindo-a a uma dentadura permanente saudável e adequado desenvolvimento</w:t>
      </w:r>
      <w:r>
        <w:rPr>
          <w:rFonts w:ascii="Arial" w:hAnsi="Arial" w:cs="Arial"/>
        </w:rPr>
        <w:t xml:space="preserve"> (</w:t>
      </w:r>
      <w:r w:rsidRPr="00B461AF">
        <w:rPr>
          <w:rFonts w:ascii="Arial" w:hAnsi="Arial" w:cs="Arial"/>
        </w:rPr>
        <w:t>GALBIAT</w:t>
      </w:r>
      <w:r>
        <w:rPr>
          <w:rFonts w:ascii="Arial" w:hAnsi="Arial" w:cs="Arial"/>
        </w:rPr>
        <w:t xml:space="preserve">TI.; GIMENEZ </w:t>
      </w:r>
      <w:r w:rsidRPr="00B461AF">
        <w:rPr>
          <w:rFonts w:ascii="Arial" w:hAnsi="Arial" w:cs="Arial"/>
        </w:rPr>
        <w:t>; MORAES</w:t>
      </w:r>
      <w:r>
        <w:rPr>
          <w:rFonts w:ascii="Arial" w:hAnsi="Arial" w:cs="Arial"/>
        </w:rPr>
        <w:t>, 2002).</w:t>
      </w:r>
    </w:p>
    <w:p w:rsidR="00EA7F53" w:rsidRPr="002A3911" w:rsidRDefault="00EA7F53" w:rsidP="00EA7F53">
      <w:pPr>
        <w:autoSpaceDE w:val="0"/>
        <w:autoSpaceDN w:val="0"/>
        <w:adjustRightInd w:val="0"/>
        <w:spacing w:line="360" w:lineRule="auto"/>
        <w:ind w:firstLine="709"/>
        <w:rPr>
          <w:rFonts w:ascii="Arial" w:hAnsi="Arial" w:cs="Arial"/>
          <w:color w:val="FF0000"/>
        </w:rPr>
      </w:pPr>
      <w:r w:rsidRPr="00907D42">
        <w:rPr>
          <w:rFonts w:ascii="Arial" w:hAnsi="Arial" w:cs="Arial"/>
        </w:rPr>
        <w:t xml:space="preserve"> </w:t>
      </w:r>
      <w:r>
        <w:rPr>
          <w:rFonts w:ascii="Arial" w:hAnsi="Arial" w:cs="Arial"/>
        </w:rPr>
        <w:t>Fica a necessidade de continuidade</w:t>
      </w:r>
      <w:r w:rsidRPr="00907D42">
        <w:rPr>
          <w:rFonts w:ascii="Arial" w:hAnsi="Arial" w:cs="Arial"/>
        </w:rPr>
        <w:t xml:space="preserve"> da colaboração da equipe e conscientização da comunidade quanto aos fatores de risco, porém a população estudada não possuía acesso </w:t>
      </w:r>
      <w:proofErr w:type="gramStart"/>
      <w:r w:rsidRPr="00907D42">
        <w:rPr>
          <w:rFonts w:ascii="Arial" w:hAnsi="Arial" w:cs="Arial"/>
        </w:rPr>
        <w:t xml:space="preserve">a água </w:t>
      </w:r>
      <w:proofErr w:type="spellStart"/>
      <w:r w:rsidRPr="00907D42">
        <w:rPr>
          <w:rFonts w:ascii="Arial" w:hAnsi="Arial" w:cs="Arial"/>
        </w:rPr>
        <w:t>fluoretada</w:t>
      </w:r>
      <w:proofErr w:type="spellEnd"/>
      <w:r w:rsidRPr="00907D42">
        <w:rPr>
          <w:rFonts w:ascii="Arial" w:hAnsi="Arial" w:cs="Arial"/>
        </w:rPr>
        <w:t>, e este fator é</w:t>
      </w:r>
      <w:proofErr w:type="gramEnd"/>
      <w:r w:rsidRPr="00907D42">
        <w:rPr>
          <w:rFonts w:ascii="Arial" w:hAnsi="Arial" w:cs="Arial"/>
        </w:rPr>
        <w:t xml:space="preserve"> de grande relevância</w:t>
      </w:r>
      <w:r>
        <w:rPr>
          <w:rFonts w:ascii="Arial" w:hAnsi="Arial" w:cs="Arial"/>
        </w:rPr>
        <w:t xml:space="preserve"> no controle da cárie dentária. I</w:t>
      </w:r>
      <w:r w:rsidRPr="00907D42">
        <w:rPr>
          <w:rFonts w:ascii="Arial" w:hAnsi="Arial" w:cs="Arial"/>
        </w:rPr>
        <w:t xml:space="preserve">ndependente da fonte, a exposição ao flúor associada a outras medidas preventivas podem ser responsáveis por um relativo controle de lesões </w:t>
      </w:r>
      <w:proofErr w:type="gramStart"/>
      <w:r w:rsidRPr="00907D42">
        <w:rPr>
          <w:rFonts w:ascii="Arial" w:hAnsi="Arial" w:cs="Arial"/>
        </w:rPr>
        <w:t>cariosa</w:t>
      </w:r>
      <w:r>
        <w:rPr>
          <w:rFonts w:ascii="Arial" w:hAnsi="Arial" w:cs="Arial"/>
        </w:rPr>
        <w:t>s</w:t>
      </w:r>
      <w:r>
        <w:rPr>
          <w:rFonts w:ascii="Arial" w:hAnsi="Arial" w:cs="Arial"/>
          <w:color w:val="FF0000"/>
        </w:rPr>
        <w:t>.</w:t>
      </w:r>
      <w:proofErr w:type="gramEnd"/>
      <w:r>
        <w:rPr>
          <w:rFonts w:ascii="Arial" w:hAnsi="Arial" w:cs="Arial"/>
        </w:rPr>
        <w:t xml:space="preserve">(CORTELLI </w:t>
      </w:r>
      <w:proofErr w:type="spellStart"/>
      <w:r>
        <w:rPr>
          <w:rFonts w:ascii="Arial" w:hAnsi="Arial" w:cs="Arial"/>
        </w:rPr>
        <w:t>et</w:t>
      </w:r>
      <w:proofErr w:type="spellEnd"/>
      <w:r>
        <w:rPr>
          <w:rFonts w:ascii="Arial" w:hAnsi="Arial" w:cs="Arial"/>
        </w:rPr>
        <w:t xml:space="preserve"> </w:t>
      </w:r>
      <w:proofErr w:type="spellStart"/>
      <w:r>
        <w:rPr>
          <w:rFonts w:ascii="Arial" w:hAnsi="Arial" w:cs="Arial"/>
        </w:rPr>
        <w:t>al</w:t>
      </w:r>
      <w:proofErr w:type="spellEnd"/>
      <w:r>
        <w:rPr>
          <w:rFonts w:ascii="Arial" w:hAnsi="Arial" w:cs="Arial"/>
          <w:color w:val="FF0000"/>
        </w:rPr>
        <w:t xml:space="preserve">, </w:t>
      </w:r>
      <w:r w:rsidRPr="005C0E33">
        <w:rPr>
          <w:rFonts w:ascii="Arial" w:hAnsi="Arial" w:cs="Arial"/>
        </w:rPr>
        <w:t>2004)</w:t>
      </w:r>
      <w:r>
        <w:rPr>
          <w:rFonts w:ascii="Arial" w:hAnsi="Arial" w:cs="Arial"/>
        </w:rPr>
        <w:t>.</w:t>
      </w:r>
      <w:r>
        <w:rPr>
          <w:rFonts w:ascii="Arial" w:hAnsi="Arial" w:cs="Arial"/>
          <w:color w:val="FF0000"/>
        </w:rPr>
        <w:t xml:space="preserve"> </w:t>
      </w:r>
    </w:p>
    <w:p w:rsidR="00EA7F53" w:rsidRPr="0020417D" w:rsidRDefault="00EA7F53" w:rsidP="00EA7F53">
      <w:pPr>
        <w:autoSpaceDE w:val="0"/>
        <w:autoSpaceDN w:val="0"/>
        <w:adjustRightInd w:val="0"/>
        <w:spacing w:line="360" w:lineRule="auto"/>
        <w:ind w:firstLine="851"/>
        <w:rPr>
          <w:rFonts w:ascii="Arial" w:hAnsi="Arial" w:cs="Arial"/>
        </w:rPr>
      </w:pPr>
      <w:r>
        <w:rPr>
          <w:rFonts w:ascii="Arial" w:hAnsi="Arial" w:cs="Arial"/>
        </w:rPr>
        <w:t xml:space="preserve">A intervenção será incorporada a rotina de serviço da equipe, mas para isto é necessário reuniões </w:t>
      </w:r>
      <w:proofErr w:type="spellStart"/>
      <w:r>
        <w:rPr>
          <w:rFonts w:ascii="Arial" w:hAnsi="Arial" w:cs="Arial"/>
        </w:rPr>
        <w:t>freqüentes</w:t>
      </w:r>
      <w:proofErr w:type="spellEnd"/>
      <w:r>
        <w:rPr>
          <w:rFonts w:ascii="Arial" w:hAnsi="Arial" w:cs="Arial"/>
        </w:rPr>
        <w:t xml:space="preserve"> com a mesma para dar continuidade ao acompanhamento das crianças já cadastradas e captar as novas, através de listagem sempre atualizada Também é necessário fazer </w:t>
      </w:r>
      <w:r w:rsidRPr="008D37E2">
        <w:rPr>
          <w:rFonts w:ascii="Arial" w:hAnsi="Arial" w:cs="Arial"/>
        </w:rPr>
        <w:t xml:space="preserve">busca </w:t>
      </w:r>
      <w:r>
        <w:rPr>
          <w:rFonts w:ascii="Arial" w:hAnsi="Arial" w:cs="Arial"/>
        </w:rPr>
        <w:t xml:space="preserve">ativa </w:t>
      </w:r>
      <w:r w:rsidRPr="008D37E2">
        <w:rPr>
          <w:rFonts w:ascii="Arial" w:hAnsi="Arial" w:cs="Arial"/>
        </w:rPr>
        <w:t xml:space="preserve">das </w:t>
      </w:r>
      <w:r>
        <w:rPr>
          <w:rFonts w:ascii="Arial" w:hAnsi="Arial" w:cs="Arial"/>
        </w:rPr>
        <w:t xml:space="preserve">gestantes e </w:t>
      </w:r>
      <w:r w:rsidRPr="008D37E2">
        <w:rPr>
          <w:rFonts w:ascii="Arial" w:hAnsi="Arial" w:cs="Arial"/>
        </w:rPr>
        <w:t xml:space="preserve">crianças </w:t>
      </w:r>
      <w:r>
        <w:rPr>
          <w:rFonts w:ascii="Arial" w:hAnsi="Arial" w:cs="Arial"/>
        </w:rPr>
        <w:t>com</w:t>
      </w:r>
      <w:r w:rsidRPr="008D37E2">
        <w:rPr>
          <w:rFonts w:ascii="Arial" w:hAnsi="Arial" w:cs="Arial"/>
        </w:rPr>
        <w:t xml:space="preserve"> fatores de risco, sendo que deve </w:t>
      </w:r>
      <w:r>
        <w:rPr>
          <w:rFonts w:ascii="Arial" w:hAnsi="Arial" w:cs="Arial"/>
        </w:rPr>
        <w:t xml:space="preserve">haver </w:t>
      </w:r>
      <w:r w:rsidRPr="008D37E2">
        <w:rPr>
          <w:rFonts w:ascii="Arial" w:hAnsi="Arial" w:cs="Arial"/>
        </w:rPr>
        <w:t>retorn</w:t>
      </w:r>
      <w:r>
        <w:rPr>
          <w:rFonts w:ascii="Arial" w:hAnsi="Arial" w:cs="Arial"/>
        </w:rPr>
        <w:t>o</w:t>
      </w:r>
      <w:r w:rsidRPr="008D37E2">
        <w:rPr>
          <w:rFonts w:ascii="Arial" w:hAnsi="Arial" w:cs="Arial"/>
        </w:rPr>
        <w:t xml:space="preserve"> após um mês para reavaliação e acompanhamento das lesões, controle de placa e dieta, além de motivação para a higienização</w:t>
      </w:r>
      <w:r>
        <w:rPr>
          <w:rFonts w:ascii="Arial" w:hAnsi="Arial" w:cs="Arial"/>
        </w:rPr>
        <w:t xml:space="preserve"> da mãe e do bebê. Depois,</w:t>
      </w:r>
      <w:r w:rsidRPr="008D37E2">
        <w:rPr>
          <w:rFonts w:ascii="Arial" w:hAnsi="Arial" w:cs="Arial"/>
        </w:rPr>
        <w:t xml:space="preserve"> caso sejam </w:t>
      </w:r>
      <w:r>
        <w:rPr>
          <w:rFonts w:ascii="Arial" w:hAnsi="Arial" w:cs="Arial"/>
        </w:rPr>
        <w:t>observados fatores positivos como dieta, higiene,</w:t>
      </w:r>
      <w:r w:rsidRPr="008D37E2">
        <w:rPr>
          <w:rFonts w:ascii="Arial" w:hAnsi="Arial" w:cs="Arial"/>
        </w:rPr>
        <w:t xml:space="preserve"> ausência de atividade de cárie, o paciente poderá retornar após dois meses e, posteriormente, três ou quatro vezes durante o ano</w:t>
      </w:r>
      <w:r>
        <w:rPr>
          <w:rFonts w:ascii="Arial" w:hAnsi="Arial" w:cs="Arial"/>
        </w:rPr>
        <w:t xml:space="preserve"> (</w:t>
      </w:r>
      <w:r w:rsidRPr="00B461AF">
        <w:rPr>
          <w:rFonts w:ascii="Arial" w:hAnsi="Arial" w:cs="Arial"/>
        </w:rPr>
        <w:t>GALBIAT</w:t>
      </w:r>
      <w:r>
        <w:rPr>
          <w:rFonts w:ascii="Arial" w:hAnsi="Arial" w:cs="Arial"/>
        </w:rPr>
        <w:t>TI</w:t>
      </w:r>
      <w:proofErr w:type="gramStart"/>
      <w:r>
        <w:rPr>
          <w:rFonts w:ascii="Arial" w:hAnsi="Arial" w:cs="Arial"/>
        </w:rPr>
        <w:t>.;</w:t>
      </w:r>
      <w:proofErr w:type="gramEnd"/>
      <w:r>
        <w:rPr>
          <w:rFonts w:ascii="Arial" w:hAnsi="Arial" w:cs="Arial"/>
        </w:rPr>
        <w:t xml:space="preserve"> GIMENEZ </w:t>
      </w:r>
      <w:r w:rsidRPr="00B461AF">
        <w:rPr>
          <w:rFonts w:ascii="Arial" w:hAnsi="Arial" w:cs="Arial"/>
        </w:rPr>
        <w:t>; MORAES</w:t>
      </w:r>
      <w:r>
        <w:rPr>
          <w:rFonts w:ascii="Arial" w:hAnsi="Arial" w:cs="Arial"/>
        </w:rPr>
        <w:t xml:space="preserve">, 2002), </w:t>
      </w:r>
      <w:r w:rsidRPr="0020417D">
        <w:rPr>
          <w:rFonts w:ascii="Arial" w:hAnsi="Arial" w:cs="Arial"/>
        </w:rPr>
        <w:t xml:space="preserve">o trabalho é longo, mas assim </w:t>
      </w:r>
      <w:r>
        <w:rPr>
          <w:rFonts w:ascii="Arial" w:hAnsi="Arial" w:cs="Arial"/>
        </w:rPr>
        <w:t>se chegará</w:t>
      </w:r>
      <w:r w:rsidRPr="0020417D">
        <w:rPr>
          <w:rFonts w:ascii="Arial" w:hAnsi="Arial" w:cs="Arial"/>
        </w:rPr>
        <w:t xml:space="preserve"> a resultados positivos</w:t>
      </w:r>
      <w:r>
        <w:rPr>
          <w:rFonts w:ascii="Arial" w:hAnsi="Arial" w:cs="Arial"/>
        </w:rPr>
        <w:t>.</w:t>
      </w:r>
    </w:p>
    <w:p w:rsidR="00EA7F53" w:rsidRPr="00271D0F" w:rsidRDefault="00EA7F53" w:rsidP="00EA7F53">
      <w:pPr>
        <w:autoSpaceDE w:val="0"/>
        <w:autoSpaceDN w:val="0"/>
        <w:adjustRightInd w:val="0"/>
        <w:spacing w:line="360" w:lineRule="auto"/>
        <w:ind w:firstLine="708"/>
        <w:rPr>
          <w:rFonts w:ascii="Arial" w:hAnsi="Arial" w:cs="Arial"/>
        </w:rPr>
      </w:pPr>
    </w:p>
    <w:p w:rsidR="00EA7F53" w:rsidRDefault="00EA7F53" w:rsidP="00EA7F53">
      <w:pPr>
        <w:spacing w:line="360" w:lineRule="auto"/>
        <w:rPr>
          <w:rFonts w:ascii="Arial" w:hAnsi="Arial" w:cs="Arial"/>
          <w:b/>
          <w:bCs/>
        </w:rPr>
      </w:pPr>
      <w:r>
        <w:rPr>
          <w:rFonts w:ascii="Arial" w:hAnsi="Arial" w:cs="Arial"/>
          <w:b/>
          <w:bCs/>
        </w:rPr>
        <w:t>4.5-Referências</w:t>
      </w:r>
    </w:p>
    <w:p w:rsidR="00EA7F53" w:rsidRDefault="00EA7F53" w:rsidP="00EA7F53">
      <w:pPr>
        <w:rPr>
          <w:rFonts w:ascii="Arial" w:hAnsi="Arial" w:cs="Arial"/>
        </w:rPr>
      </w:pPr>
    </w:p>
    <w:p w:rsidR="00EA7F53" w:rsidRDefault="00EA7F53" w:rsidP="00EA7F53">
      <w:pPr>
        <w:rPr>
          <w:rFonts w:ascii="Arial" w:hAnsi="Arial" w:cs="Arial"/>
          <w:color w:val="231F20"/>
        </w:rPr>
      </w:pPr>
      <w:r w:rsidRPr="004D179A">
        <w:rPr>
          <w:rFonts w:ascii="Arial" w:hAnsi="Arial" w:cs="Arial"/>
          <w:color w:val="231F20"/>
        </w:rPr>
        <w:lastRenderedPageBreak/>
        <w:t xml:space="preserve">BRASIL. Ministério da Saúde. Secretária de Atenção a Saúde. Departamento de Atenção Básica. Saúde Bucal. </w:t>
      </w:r>
      <w:r w:rsidRPr="0054576A">
        <w:rPr>
          <w:rFonts w:ascii="Arial" w:hAnsi="Arial" w:cs="Arial"/>
          <w:b/>
          <w:bCs/>
          <w:color w:val="231F20"/>
        </w:rPr>
        <w:t>Caderno de atenção básica nº 17, saúde bucal</w:t>
      </w:r>
      <w:r w:rsidRPr="004D179A">
        <w:rPr>
          <w:rFonts w:ascii="Arial" w:hAnsi="Arial" w:cs="Arial"/>
          <w:color w:val="231F20"/>
        </w:rPr>
        <w:t>, Brasília 2006.</w:t>
      </w:r>
    </w:p>
    <w:p w:rsidR="00EA7F53" w:rsidRDefault="00EA7F53" w:rsidP="00EA7F53">
      <w:pPr>
        <w:rPr>
          <w:rFonts w:ascii="Arial" w:hAnsi="Arial" w:cs="Arial"/>
          <w:color w:val="231F20"/>
        </w:rPr>
      </w:pPr>
    </w:p>
    <w:p w:rsidR="00EA7F53" w:rsidRPr="004D179A" w:rsidRDefault="00EA7F53" w:rsidP="00EA7F53">
      <w:pPr>
        <w:rPr>
          <w:rFonts w:ascii="Arial" w:hAnsi="Arial" w:cs="Arial"/>
        </w:rPr>
      </w:pPr>
    </w:p>
    <w:p w:rsidR="00EA7F53" w:rsidRDefault="00EA7F53" w:rsidP="00EA7F53">
      <w:pPr>
        <w:rPr>
          <w:rFonts w:ascii="Arial" w:hAnsi="Arial" w:cs="Arial"/>
        </w:rPr>
      </w:pPr>
      <w:proofErr w:type="gramStart"/>
      <w:r>
        <w:rPr>
          <w:rFonts w:ascii="Arial" w:hAnsi="Arial" w:cs="Arial"/>
          <w:lang w:eastAsia="en-US"/>
        </w:rPr>
        <w:t>CORTELLI ,</w:t>
      </w:r>
      <w:proofErr w:type="gramEnd"/>
      <w:r>
        <w:rPr>
          <w:rFonts w:ascii="Arial" w:hAnsi="Arial" w:cs="Arial"/>
          <w:lang w:eastAsia="en-US"/>
        </w:rPr>
        <w:t>S.C; CORTELLI ,J.R; PRADO,</w:t>
      </w:r>
      <w:r w:rsidRPr="00713B81">
        <w:rPr>
          <w:rFonts w:ascii="Arial" w:hAnsi="Arial" w:cs="Arial"/>
          <w:lang w:eastAsia="en-US"/>
        </w:rPr>
        <w:t xml:space="preserve"> J</w:t>
      </w:r>
      <w:r>
        <w:rPr>
          <w:rFonts w:ascii="Arial" w:hAnsi="Arial" w:cs="Arial"/>
          <w:lang w:eastAsia="en-US"/>
        </w:rPr>
        <w:t>.S, AQUINO,</w:t>
      </w:r>
      <w:r w:rsidRPr="00713B81">
        <w:rPr>
          <w:rFonts w:ascii="Arial" w:hAnsi="Arial" w:cs="Arial"/>
          <w:lang w:eastAsia="en-US"/>
        </w:rPr>
        <w:t xml:space="preserve"> D</w:t>
      </w:r>
      <w:r>
        <w:rPr>
          <w:rFonts w:ascii="Arial" w:hAnsi="Arial" w:cs="Arial"/>
          <w:lang w:eastAsia="en-US"/>
        </w:rPr>
        <w:t>.R; JORGE,</w:t>
      </w:r>
      <w:r w:rsidRPr="00713B81">
        <w:rPr>
          <w:rFonts w:ascii="Arial" w:hAnsi="Arial" w:cs="Arial"/>
          <w:lang w:eastAsia="en-US"/>
        </w:rPr>
        <w:t xml:space="preserve"> </w:t>
      </w:r>
      <w:proofErr w:type="spellStart"/>
      <w:r w:rsidRPr="00713B81">
        <w:rPr>
          <w:rFonts w:ascii="Arial" w:hAnsi="Arial" w:cs="Arial"/>
          <w:lang w:eastAsia="en-US"/>
        </w:rPr>
        <w:t>A</w:t>
      </w:r>
      <w:r>
        <w:rPr>
          <w:rFonts w:ascii="Arial" w:hAnsi="Arial" w:cs="Arial"/>
          <w:lang w:eastAsia="en-US"/>
        </w:rPr>
        <w:t>.</w:t>
      </w:r>
      <w:r w:rsidRPr="00713B81">
        <w:rPr>
          <w:rFonts w:ascii="Arial" w:hAnsi="Arial" w:cs="Arial"/>
          <w:lang w:eastAsia="en-US"/>
        </w:rPr>
        <w:t>O</w:t>
      </w:r>
      <w:r>
        <w:rPr>
          <w:rFonts w:ascii="Arial" w:hAnsi="Arial" w:cs="Arial"/>
          <w:lang w:eastAsia="en-US"/>
        </w:rPr>
        <w:t>.</w:t>
      </w:r>
      <w:r w:rsidRPr="00713B81">
        <w:rPr>
          <w:rFonts w:ascii="Arial" w:hAnsi="Arial" w:cs="Arial"/>
          <w:lang w:eastAsia="en-US"/>
        </w:rPr>
        <w:t>C</w:t>
      </w:r>
      <w:r>
        <w:rPr>
          <w:rFonts w:ascii="Arial" w:hAnsi="Arial" w:cs="Arial"/>
        </w:rPr>
        <w:t>.</w:t>
      </w:r>
      <w:proofErr w:type="spellEnd"/>
      <w:r>
        <w:rPr>
          <w:rFonts w:ascii="Arial" w:hAnsi="Arial" w:cs="Arial"/>
        </w:rPr>
        <w:t xml:space="preserve"> </w:t>
      </w:r>
      <w:r w:rsidRPr="00B461AF">
        <w:rPr>
          <w:rFonts w:ascii="Arial" w:hAnsi="Arial" w:cs="Arial"/>
        </w:rPr>
        <w:t>Fatores de risco a cárie e CPOD em crianças com idade escolar</w:t>
      </w:r>
      <w:r>
        <w:rPr>
          <w:rFonts w:ascii="Arial" w:hAnsi="Arial" w:cs="Arial"/>
        </w:rPr>
        <w:t xml:space="preserve">. </w:t>
      </w:r>
      <w:proofErr w:type="spellStart"/>
      <w:r w:rsidRPr="00503213">
        <w:rPr>
          <w:rFonts w:ascii="Arial" w:hAnsi="Arial" w:cs="Arial"/>
          <w:b/>
          <w:bCs/>
          <w:i/>
          <w:iCs/>
        </w:rPr>
        <w:t>Cienc</w:t>
      </w:r>
      <w:proofErr w:type="spellEnd"/>
      <w:r w:rsidRPr="00503213">
        <w:rPr>
          <w:rFonts w:ascii="Arial" w:hAnsi="Arial" w:cs="Arial"/>
          <w:b/>
          <w:bCs/>
          <w:i/>
          <w:iCs/>
        </w:rPr>
        <w:t xml:space="preserve"> </w:t>
      </w:r>
      <w:proofErr w:type="spellStart"/>
      <w:r w:rsidRPr="00503213">
        <w:rPr>
          <w:rFonts w:ascii="Arial" w:hAnsi="Arial" w:cs="Arial"/>
          <w:b/>
          <w:bCs/>
          <w:i/>
          <w:iCs/>
        </w:rPr>
        <w:t>Odontol</w:t>
      </w:r>
      <w:proofErr w:type="spellEnd"/>
      <w:r w:rsidRPr="00503213">
        <w:rPr>
          <w:rFonts w:ascii="Arial" w:hAnsi="Arial" w:cs="Arial"/>
          <w:b/>
          <w:bCs/>
          <w:i/>
          <w:iCs/>
        </w:rPr>
        <w:t xml:space="preserve"> </w:t>
      </w:r>
      <w:proofErr w:type="spellStart"/>
      <w:proofErr w:type="gramStart"/>
      <w:r w:rsidRPr="00503213">
        <w:rPr>
          <w:rFonts w:ascii="Arial" w:hAnsi="Arial" w:cs="Arial"/>
          <w:b/>
          <w:bCs/>
          <w:i/>
          <w:iCs/>
        </w:rPr>
        <w:t>Bras</w:t>
      </w:r>
      <w:proofErr w:type="spellEnd"/>
      <w:r w:rsidRPr="00B461AF">
        <w:rPr>
          <w:rFonts w:ascii="Arial" w:hAnsi="Arial" w:cs="Arial"/>
          <w:i/>
          <w:iCs/>
        </w:rPr>
        <w:t xml:space="preserve"> </w:t>
      </w:r>
      <w:r w:rsidRPr="00B461AF">
        <w:rPr>
          <w:rFonts w:ascii="Arial" w:hAnsi="Arial" w:cs="Arial"/>
        </w:rPr>
        <w:t>;</w:t>
      </w:r>
      <w:proofErr w:type="gramEnd"/>
      <w:r w:rsidRPr="00B461AF">
        <w:rPr>
          <w:rFonts w:ascii="Arial" w:hAnsi="Arial" w:cs="Arial"/>
        </w:rPr>
        <w:t xml:space="preserve"> 7 (2): 75-82</w:t>
      </w:r>
      <w:r>
        <w:rPr>
          <w:rFonts w:ascii="Arial" w:hAnsi="Arial" w:cs="Arial"/>
        </w:rPr>
        <w:t>,</w:t>
      </w:r>
      <w:r w:rsidRPr="00B461AF">
        <w:rPr>
          <w:rFonts w:ascii="Arial" w:hAnsi="Arial" w:cs="Arial"/>
        </w:rPr>
        <w:t xml:space="preserve"> </w:t>
      </w:r>
      <w:r>
        <w:rPr>
          <w:rFonts w:ascii="Arial" w:hAnsi="Arial" w:cs="Arial"/>
          <w:b/>
          <w:bCs/>
        </w:rPr>
        <w:t xml:space="preserve"> </w:t>
      </w:r>
      <w:r w:rsidRPr="00B461AF">
        <w:rPr>
          <w:rFonts w:ascii="Arial" w:hAnsi="Arial" w:cs="Arial"/>
        </w:rPr>
        <w:t>2004 abr./jun</w:t>
      </w:r>
      <w:r>
        <w:rPr>
          <w:rFonts w:ascii="Arial" w:hAnsi="Arial" w:cs="Arial"/>
        </w:rPr>
        <w:t>.</w:t>
      </w:r>
    </w:p>
    <w:p w:rsidR="00EA7F53" w:rsidRDefault="00EA7F53" w:rsidP="00EA7F53">
      <w:pPr>
        <w:rPr>
          <w:rFonts w:ascii="Arial" w:hAnsi="Arial" w:cs="Arial"/>
        </w:rPr>
      </w:pPr>
    </w:p>
    <w:p w:rsidR="00EA7F53" w:rsidRDefault="00EA7F53" w:rsidP="00EA7F53">
      <w:pPr>
        <w:rPr>
          <w:rFonts w:ascii="Arial" w:hAnsi="Arial" w:cs="Arial"/>
          <w:b/>
          <w:bCs/>
        </w:rPr>
      </w:pPr>
    </w:p>
    <w:p w:rsidR="00EA7F53" w:rsidRDefault="00EA7F53" w:rsidP="00EA7F53">
      <w:pPr>
        <w:autoSpaceDE w:val="0"/>
        <w:autoSpaceDN w:val="0"/>
        <w:adjustRightInd w:val="0"/>
        <w:rPr>
          <w:rFonts w:ascii="Arial" w:hAnsi="Arial" w:cs="Arial"/>
          <w:lang w:eastAsia="en-US"/>
        </w:rPr>
      </w:pPr>
      <w:r>
        <w:rPr>
          <w:rFonts w:ascii="Arial" w:hAnsi="Arial" w:cs="Arial"/>
        </w:rPr>
        <w:t xml:space="preserve">CRUZ </w:t>
      </w:r>
      <w:proofErr w:type="spellStart"/>
      <w:proofErr w:type="gramStart"/>
      <w:r>
        <w:rPr>
          <w:rFonts w:ascii="Arial" w:hAnsi="Arial" w:cs="Arial"/>
        </w:rPr>
        <w:t>et</w:t>
      </w:r>
      <w:proofErr w:type="spellEnd"/>
      <w:proofErr w:type="gramEnd"/>
      <w:r>
        <w:rPr>
          <w:rFonts w:ascii="Arial" w:hAnsi="Arial" w:cs="Arial"/>
        </w:rPr>
        <w:t xml:space="preserve"> al</w:t>
      </w:r>
      <w:r w:rsidRPr="00B461AF">
        <w:rPr>
          <w:rFonts w:ascii="Arial" w:hAnsi="Arial" w:cs="Arial"/>
        </w:rPr>
        <w:t>. Percepção materna sobre  a higiene bucal de bebês</w:t>
      </w:r>
      <w:r w:rsidRPr="00713B81">
        <w:rPr>
          <w:rFonts w:ascii="Arial" w:hAnsi="Arial" w:cs="Arial"/>
        </w:rPr>
        <w:t>..</w:t>
      </w:r>
      <w:r w:rsidRPr="00713B81">
        <w:rPr>
          <w:rFonts w:ascii="Arial" w:hAnsi="Arial" w:cs="Arial"/>
          <w:lang w:eastAsia="en-US"/>
        </w:rPr>
        <w:t xml:space="preserve"> </w:t>
      </w:r>
      <w:proofErr w:type="spellStart"/>
      <w:r w:rsidRPr="00713B81">
        <w:rPr>
          <w:rFonts w:ascii="Arial" w:hAnsi="Arial" w:cs="Arial"/>
          <w:b/>
          <w:bCs/>
          <w:lang w:eastAsia="en-US"/>
        </w:rPr>
        <w:t>Pesq</w:t>
      </w:r>
      <w:proofErr w:type="spellEnd"/>
      <w:r w:rsidRPr="00713B81">
        <w:rPr>
          <w:rFonts w:ascii="Arial" w:hAnsi="Arial" w:cs="Arial"/>
          <w:b/>
          <w:bCs/>
          <w:lang w:eastAsia="en-US"/>
        </w:rPr>
        <w:t xml:space="preserve"> </w:t>
      </w:r>
      <w:proofErr w:type="spellStart"/>
      <w:r w:rsidRPr="00713B81">
        <w:rPr>
          <w:rFonts w:ascii="Arial" w:hAnsi="Arial" w:cs="Arial"/>
          <w:b/>
          <w:bCs/>
          <w:lang w:eastAsia="en-US"/>
        </w:rPr>
        <w:t>Bras</w:t>
      </w:r>
      <w:proofErr w:type="spellEnd"/>
      <w:r w:rsidRPr="00713B81">
        <w:rPr>
          <w:rFonts w:ascii="Arial" w:hAnsi="Arial" w:cs="Arial"/>
          <w:b/>
          <w:bCs/>
          <w:lang w:eastAsia="en-US"/>
        </w:rPr>
        <w:t xml:space="preserve"> </w:t>
      </w:r>
      <w:proofErr w:type="spellStart"/>
      <w:r w:rsidRPr="00713B81">
        <w:rPr>
          <w:rFonts w:ascii="Arial" w:hAnsi="Arial" w:cs="Arial"/>
          <w:b/>
          <w:bCs/>
          <w:lang w:eastAsia="en-US"/>
        </w:rPr>
        <w:t>Odontoped</w:t>
      </w:r>
      <w:proofErr w:type="spellEnd"/>
      <w:r w:rsidRPr="00713B81">
        <w:rPr>
          <w:rFonts w:ascii="Arial" w:hAnsi="Arial" w:cs="Arial"/>
          <w:b/>
          <w:bCs/>
          <w:lang w:eastAsia="en-US"/>
        </w:rPr>
        <w:t xml:space="preserve"> </w:t>
      </w:r>
      <w:proofErr w:type="spellStart"/>
      <w:r w:rsidRPr="00713B81">
        <w:rPr>
          <w:rFonts w:ascii="Arial" w:hAnsi="Arial" w:cs="Arial"/>
          <w:b/>
          <w:bCs/>
          <w:lang w:eastAsia="en-US"/>
        </w:rPr>
        <w:t>Clin</w:t>
      </w:r>
      <w:proofErr w:type="spellEnd"/>
      <w:r w:rsidRPr="00713B81">
        <w:rPr>
          <w:rFonts w:ascii="Arial" w:hAnsi="Arial" w:cs="Arial"/>
          <w:b/>
          <w:bCs/>
          <w:lang w:eastAsia="en-US"/>
        </w:rPr>
        <w:t xml:space="preserve"> </w:t>
      </w:r>
      <w:proofErr w:type="spellStart"/>
      <w:r w:rsidRPr="00713B81">
        <w:rPr>
          <w:rFonts w:ascii="Arial" w:hAnsi="Arial" w:cs="Arial"/>
          <w:b/>
          <w:bCs/>
          <w:lang w:eastAsia="en-US"/>
        </w:rPr>
        <w:t>Integr</w:t>
      </w:r>
      <w:proofErr w:type="spellEnd"/>
      <w:r w:rsidRPr="00713B81">
        <w:rPr>
          <w:rFonts w:ascii="Arial" w:hAnsi="Arial" w:cs="Arial"/>
          <w:lang w:eastAsia="en-US"/>
        </w:rPr>
        <w:t>, João Pessoa, v. 4, n. 3, p. 185-189, set./dez. 2004</w:t>
      </w:r>
      <w:r>
        <w:rPr>
          <w:rFonts w:ascii="Arial" w:hAnsi="Arial" w:cs="Arial"/>
          <w:lang w:eastAsia="en-US"/>
        </w:rPr>
        <w:t>.</w:t>
      </w:r>
    </w:p>
    <w:p w:rsidR="00EA7F53" w:rsidRDefault="00EA7F53" w:rsidP="00EA7F53">
      <w:pPr>
        <w:autoSpaceDE w:val="0"/>
        <w:autoSpaceDN w:val="0"/>
        <w:adjustRightInd w:val="0"/>
        <w:rPr>
          <w:rFonts w:ascii="Arial" w:hAnsi="Arial" w:cs="Arial"/>
          <w:lang w:eastAsia="en-US"/>
        </w:rPr>
      </w:pPr>
    </w:p>
    <w:p w:rsidR="00EA7F53" w:rsidRPr="007F451F" w:rsidRDefault="00EA7F53" w:rsidP="00EA7F53">
      <w:pPr>
        <w:autoSpaceDE w:val="0"/>
        <w:autoSpaceDN w:val="0"/>
        <w:adjustRightInd w:val="0"/>
        <w:jc w:val="left"/>
        <w:rPr>
          <w:rFonts w:ascii="Arial" w:hAnsi="Arial" w:cs="Arial"/>
          <w:bCs/>
        </w:rPr>
      </w:pPr>
      <w:r w:rsidRPr="007F451F">
        <w:rPr>
          <w:rFonts w:ascii="Arial" w:hAnsi="Arial" w:cs="Arial"/>
          <w:i/>
          <w:iCs/>
          <w:color w:val="231F20"/>
        </w:rPr>
        <w:t xml:space="preserve">      FINKLER M, OLEINISKI DMB, RAMOS FRS.</w:t>
      </w:r>
      <w:r w:rsidRPr="007F451F">
        <w:rPr>
          <w:rFonts w:ascii="Arial" w:hAnsi="Arial" w:cs="Arial"/>
          <w:b/>
          <w:bCs/>
          <w:color w:val="231F20"/>
        </w:rPr>
        <w:t xml:space="preserve"> Saúde Bucal Materno - Infantil: Um Estudo de Representações Sociais com Gestantes. </w:t>
      </w:r>
      <w:r w:rsidRPr="007F451F">
        <w:rPr>
          <w:rFonts w:ascii="Arial" w:hAnsi="Arial" w:cs="Arial"/>
          <w:color w:val="231F20"/>
          <w:sz w:val="16"/>
          <w:szCs w:val="16"/>
        </w:rPr>
        <w:t xml:space="preserve"> </w:t>
      </w:r>
      <w:proofErr w:type="spellStart"/>
      <w:r w:rsidRPr="007F451F">
        <w:rPr>
          <w:rFonts w:ascii="Arial" w:hAnsi="Arial" w:cs="Arial"/>
          <w:color w:val="231F20"/>
        </w:rPr>
        <w:t>Jul-Set</w:t>
      </w:r>
      <w:proofErr w:type="spellEnd"/>
      <w:r w:rsidRPr="007F451F">
        <w:rPr>
          <w:rFonts w:ascii="Arial" w:hAnsi="Arial" w:cs="Arial"/>
          <w:color w:val="231F20"/>
        </w:rPr>
        <w:t xml:space="preserve">; </w:t>
      </w:r>
      <w:proofErr w:type="gramStart"/>
      <w:r w:rsidRPr="007F451F">
        <w:rPr>
          <w:rFonts w:ascii="Arial" w:hAnsi="Arial" w:cs="Arial"/>
          <w:color w:val="231F20"/>
        </w:rPr>
        <w:t>13(3):</w:t>
      </w:r>
      <w:proofErr w:type="gramEnd"/>
      <w:r w:rsidRPr="007F451F">
        <w:rPr>
          <w:rFonts w:ascii="Arial" w:hAnsi="Arial" w:cs="Arial"/>
          <w:color w:val="231F20"/>
        </w:rPr>
        <w:t>360-8, 2004.</w:t>
      </w:r>
    </w:p>
    <w:p w:rsidR="00EA7F53" w:rsidRPr="007F451F" w:rsidRDefault="00EA7F53" w:rsidP="00EA7F53">
      <w:pPr>
        <w:autoSpaceDE w:val="0"/>
        <w:autoSpaceDN w:val="0"/>
        <w:adjustRightInd w:val="0"/>
        <w:rPr>
          <w:rFonts w:ascii="Arial" w:hAnsi="Arial" w:cs="Arial"/>
          <w:lang w:eastAsia="en-US"/>
        </w:rPr>
      </w:pPr>
    </w:p>
    <w:p w:rsidR="00EA7F53" w:rsidRPr="00B461AF" w:rsidRDefault="00EA7F53" w:rsidP="00EA7F53">
      <w:pPr>
        <w:autoSpaceDE w:val="0"/>
        <w:autoSpaceDN w:val="0"/>
        <w:adjustRightInd w:val="0"/>
        <w:rPr>
          <w:rFonts w:ascii="Arial" w:hAnsi="Arial" w:cs="Arial"/>
        </w:rPr>
      </w:pPr>
    </w:p>
    <w:p w:rsidR="00EA7F53" w:rsidRPr="00503213" w:rsidRDefault="00EA7F53" w:rsidP="00EA7F53">
      <w:pPr>
        <w:autoSpaceDE w:val="0"/>
        <w:autoSpaceDN w:val="0"/>
        <w:adjustRightInd w:val="0"/>
        <w:rPr>
          <w:rFonts w:ascii="Arial" w:hAnsi="Arial" w:cs="Arial"/>
          <w:b/>
          <w:bCs/>
        </w:rPr>
      </w:pPr>
      <w:r w:rsidRPr="00B461AF">
        <w:rPr>
          <w:rFonts w:ascii="Arial" w:hAnsi="Arial" w:cs="Arial"/>
        </w:rPr>
        <w:t xml:space="preserve">GALBIATTI, F.; GIMENEZ, </w:t>
      </w:r>
      <w:proofErr w:type="spellStart"/>
      <w:r w:rsidRPr="00B461AF">
        <w:rPr>
          <w:rFonts w:ascii="Arial" w:hAnsi="Arial" w:cs="Arial"/>
        </w:rPr>
        <w:t>C.M.M.</w:t>
      </w:r>
      <w:proofErr w:type="spellEnd"/>
      <w:r w:rsidRPr="00B461AF">
        <w:rPr>
          <w:rFonts w:ascii="Arial" w:hAnsi="Arial" w:cs="Arial"/>
        </w:rPr>
        <w:t xml:space="preserve">; MORAES, </w:t>
      </w:r>
      <w:proofErr w:type="spellStart"/>
      <w:r w:rsidRPr="00B461AF">
        <w:rPr>
          <w:rFonts w:ascii="Arial" w:hAnsi="Arial" w:cs="Arial"/>
        </w:rPr>
        <w:t>A.B.A.</w:t>
      </w:r>
      <w:proofErr w:type="spellEnd"/>
      <w:r w:rsidRPr="00B461AF">
        <w:rPr>
          <w:rFonts w:ascii="Arial" w:hAnsi="Arial" w:cs="Arial"/>
        </w:rPr>
        <w:t xml:space="preserve"> de. Odontologia na primeira infância: sugestões para a clínica do dia-a-dia. </w:t>
      </w:r>
      <w:r w:rsidRPr="00503213">
        <w:rPr>
          <w:rFonts w:ascii="Arial" w:hAnsi="Arial" w:cs="Arial"/>
          <w:b/>
          <w:bCs/>
        </w:rPr>
        <w:t xml:space="preserve">J </w:t>
      </w:r>
      <w:proofErr w:type="spellStart"/>
      <w:r w:rsidRPr="00503213">
        <w:rPr>
          <w:rFonts w:ascii="Arial" w:hAnsi="Arial" w:cs="Arial"/>
          <w:b/>
          <w:bCs/>
        </w:rPr>
        <w:t>Bras</w:t>
      </w:r>
      <w:proofErr w:type="spellEnd"/>
      <w:r w:rsidRPr="00503213">
        <w:rPr>
          <w:rFonts w:ascii="Arial" w:hAnsi="Arial" w:cs="Arial"/>
          <w:b/>
          <w:bCs/>
        </w:rPr>
        <w:t xml:space="preserve"> </w:t>
      </w:r>
      <w:proofErr w:type="spellStart"/>
      <w:r w:rsidRPr="00503213">
        <w:rPr>
          <w:rFonts w:ascii="Arial" w:hAnsi="Arial" w:cs="Arial"/>
          <w:b/>
          <w:bCs/>
        </w:rPr>
        <w:t>Odontopediatr</w:t>
      </w:r>
      <w:proofErr w:type="spellEnd"/>
    </w:p>
    <w:p w:rsidR="00EA7F53" w:rsidRDefault="00EA7F53" w:rsidP="00EA7F53">
      <w:pPr>
        <w:autoSpaceDE w:val="0"/>
        <w:autoSpaceDN w:val="0"/>
        <w:adjustRightInd w:val="0"/>
        <w:rPr>
          <w:rFonts w:ascii="Arial" w:hAnsi="Arial" w:cs="Arial"/>
        </w:rPr>
      </w:pPr>
      <w:proofErr w:type="spellStart"/>
      <w:r w:rsidRPr="00503213">
        <w:rPr>
          <w:rFonts w:ascii="Arial" w:hAnsi="Arial" w:cs="Arial"/>
          <w:b/>
          <w:bCs/>
        </w:rPr>
        <w:t>Odontol</w:t>
      </w:r>
      <w:proofErr w:type="spellEnd"/>
      <w:r w:rsidRPr="00503213">
        <w:rPr>
          <w:rFonts w:ascii="Arial" w:hAnsi="Arial" w:cs="Arial"/>
          <w:b/>
          <w:bCs/>
        </w:rPr>
        <w:t xml:space="preserve"> Bebê</w:t>
      </w:r>
      <w:r w:rsidRPr="00B461AF">
        <w:rPr>
          <w:rFonts w:ascii="Arial" w:hAnsi="Arial" w:cs="Arial"/>
        </w:rPr>
        <w:t>, Curitiba, v.5, n.28, p.512-517, nov./dez. 2002.</w:t>
      </w:r>
    </w:p>
    <w:p w:rsidR="00EA7F53" w:rsidRDefault="00EA7F53" w:rsidP="00EA7F53">
      <w:pPr>
        <w:autoSpaceDE w:val="0"/>
        <w:autoSpaceDN w:val="0"/>
        <w:adjustRightInd w:val="0"/>
        <w:rPr>
          <w:rFonts w:ascii="Arial" w:hAnsi="Arial" w:cs="Arial"/>
        </w:rPr>
      </w:pPr>
    </w:p>
    <w:p w:rsidR="00EA7F53" w:rsidRPr="00B461AF" w:rsidRDefault="00EA7F53" w:rsidP="00EA7F53">
      <w:pPr>
        <w:autoSpaceDE w:val="0"/>
        <w:autoSpaceDN w:val="0"/>
        <w:adjustRightInd w:val="0"/>
        <w:rPr>
          <w:rFonts w:ascii="Arial" w:hAnsi="Arial" w:cs="Arial"/>
        </w:rPr>
      </w:pPr>
    </w:p>
    <w:p w:rsidR="00EA7F53" w:rsidRDefault="00EA7F53" w:rsidP="00EA7F53">
      <w:pPr>
        <w:rPr>
          <w:rFonts w:ascii="Arial" w:hAnsi="Arial" w:cs="Arial"/>
        </w:rPr>
      </w:pPr>
      <w:r>
        <w:rPr>
          <w:rFonts w:ascii="Arial" w:hAnsi="Arial" w:cs="Arial"/>
        </w:rPr>
        <w:t xml:space="preserve">RAMOS, </w:t>
      </w:r>
      <w:proofErr w:type="spellStart"/>
      <w:r>
        <w:rPr>
          <w:rFonts w:ascii="Arial" w:hAnsi="Arial" w:cs="Arial"/>
        </w:rPr>
        <w:t>B.C.</w:t>
      </w:r>
      <w:proofErr w:type="spellEnd"/>
      <w:r>
        <w:rPr>
          <w:rFonts w:ascii="Arial" w:hAnsi="Arial" w:cs="Arial"/>
        </w:rPr>
        <w:t xml:space="preserve">; MAIA, L. </w:t>
      </w:r>
      <w:proofErr w:type="spellStart"/>
      <w:r>
        <w:rPr>
          <w:rFonts w:ascii="Arial" w:hAnsi="Arial" w:cs="Arial"/>
        </w:rPr>
        <w:t>C.de.</w:t>
      </w:r>
      <w:proofErr w:type="spellEnd"/>
      <w:r w:rsidRPr="004D179A">
        <w:rPr>
          <w:rFonts w:ascii="Arial" w:hAnsi="Arial" w:cs="Arial"/>
        </w:rPr>
        <w:t xml:space="preserve"> Cárie tipo mamadeira e a importância da promoção de saúde bucal em crianças de 0 a 4 anos. </w:t>
      </w:r>
      <w:proofErr w:type="spellStart"/>
      <w:r w:rsidRPr="0054576A">
        <w:rPr>
          <w:rFonts w:ascii="Arial" w:hAnsi="Arial" w:cs="Arial"/>
          <w:b/>
          <w:bCs/>
        </w:rPr>
        <w:t>Rev</w:t>
      </w:r>
      <w:proofErr w:type="spellEnd"/>
      <w:r w:rsidRPr="0054576A">
        <w:rPr>
          <w:rFonts w:ascii="Arial" w:hAnsi="Arial" w:cs="Arial"/>
          <w:b/>
          <w:bCs/>
        </w:rPr>
        <w:t xml:space="preserve"> </w:t>
      </w:r>
      <w:proofErr w:type="spellStart"/>
      <w:r w:rsidRPr="0054576A">
        <w:rPr>
          <w:rFonts w:ascii="Arial" w:hAnsi="Arial" w:cs="Arial"/>
          <w:b/>
          <w:bCs/>
        </w:rPr>
        <w:t>Odontol</w:t>
      </w:r>
      <w:proofErr w:type="spellEnd"/>
      <w:r w:rsidRPr="0054576A">
        <w:rPr>
          <w:rFonts w:ascii="Arial" w:hAnsi="Arial" w:cs="Arial"/>
          <w:b/>
          <w:bCs/>
        </w:rPr>
        <w:t xml:space="preserve"> </w:t>
      </w:r>
      <w:proofErr w:type="spellStart"/>
      <w:r w:rsidRPr="0054576A">
        <w:rPr>
          <w:rFonts w:ascii="Arial" w:hAnsi="Arial" w:cs="Arial"/>
          <w:b/>
          <w:bCs/>
        </w:rPr>
        <w:t>Univ</w:t>
      </w:r>
      <w:proofErr w:type="spellEnd"/>
      <w:r w:rsidRPr="0054576A">
        <w:rPr>
          <w:rFonts w:ascii="Arial" w:hAnsi="Arial" w:cs="Arial"/>
          <w:b/>
          <w:bCs/>
        </w:rPr>
        <w:t xml:space="preserve"> São Paulo</w:t>
      </w:r>
      <w:r>
        <w:rPr>
          <w:rFonts w:ascii="Arial" w:hAnsi="Arial" w:cs="Arial"/>
        </w:rPr>
        <w:t xml:space="preserve">, </w:t>
      </w:r>
      <w:r w:rsidRPr="004D179A">
        <w:rPr>
          <w:rFonts w:ascii="Arial" w:hAnsi="Arial" w:cs="Arial"/>
        </w:rPr>
        <w:t xml:space="preserve">vol.13, </w:t>
      </w:r>
      <w:proofErr w:type="gramStart"/>
      <w:r>
        <w:rPr>
          <w:rFonts w:ascii="Arial" w:hAnsi="Arial" w:cs="Arial"/>
        </w:rPr>
        <w:t>no.</w:t>
      </w:r>
      <w:proofErr w:type="gramEnd"/>
      <w:r>
        <w:rPr>
          <w:rFonts w:ascii="Arial" w:hAnsi="Arial" w:cs="Arial"/>
        </w:rPr>
        <w:t xml:space="preserve">3, p.303-311, </w:t>
      </w:r>
      <w:r w:rsidRPr="004D179A">
        <w:rPr>
          <w:rFonts w:ascii="Arial" w:hAnsi="Arial" w:cs="Arial"/>
        </w:rPr>
        <w:t>Jul 1999</w:t>
      </w:r>
      <w:r>
        <w:rPr>
          <w:rFonts w:ascii="Arial" w:hAnsi="Arial" w:cs="Arial"/>
        </w:rPr>
        <w:t>.</w:t>
      </w:r>
    </w:p>
    <w:p w:rsidR="00EA7F53" w:rsidRDefault="00EA7F53" w:rsidP="00EA7F53">
      <w:pPr>
        <w:rPr>
          <w:rFonts w:ascii="Arial" w:hAnsi="Arial" w:cs="Arial"/>
        </w:rPr>
      </w:pPr>
    </w:p>
    <w:p w:rsidR="00EA7F53" w:rsidRPr="007F451F" w:rsidRDefault="00EA7F53" w:rsidP="00EA7F53">
      <w:pPr>
        <w:autoSpaceDE w:val="0"/>
        <w:autoSpaceDN w:val="0"/>
        <w:adjustRightInd w:val="0"/>
        <w:rPr>
          <w:rFonts w:ascii="Arial" w:hAnsi="Arial" w:cs="Arial"/>
          <w:color w:val="FF0000"/>
        </w:rPr>
      </w:pPr>
      <w:r w:rsidRPr="007F451F">
        <w:rPr>
          <w:rFonts w:ascii="Arial" w:hAnsi="Arial" w:cs="Arial"/>
        </w:rPr>
        <w:t>RIBEIRO NME, RIBEIRO</w:t>
      </w:r>
      <w:proofErr w:type="gramStart"/>
      <w:r w:rsidRPr="007F451F">
        <w:rPr>
          <w:rFonts w:ascii="Arial" w:hAnsi="Arial" w:cs="Arial"/>
        </w:rPr>
        <w:t xml:space="preserve"> MAS</w:t>
      </w:r>
      <w:proofErr w:type="gramEnd"/>
      <w:r w:rsidRPr="007F451F">
        <w:rPr>
          <w:rFonts w:ascii="Arial" w:hAnsi="Arial" w:cs="Arial"/>
        </w:rPr>
        <w:t>. Aleitamento materno e cárie do lactente e do pré-        escolar: uma revisão crítica. Jornal de Pediatria, V. 80, Nº5(</w:t>
      </w:r>
      <w:proofErr w:type="spellStart"/>
      <w:r w:rsidRPr="007F451F">
        <w:rPr>
          <w:rFonts w:ascii="Arial" w:hAnsi="Arial" w:cs="Arial"/>
        </w:rPr>
        <w:t>supl</w:t>
      </w:r>
      <w:proofErr w:type="spellEnd"/>
      <w:r w:rsidRPr="007F451F">
        <w:rPr>
          <w:rFonts w:ascii="Arial" w:hAnsi="Arial" w:cs="Arial"/>
        </w:rPr>
        <w:t>), 2004.</w:t>
      </w:r>
    </w:p>
    <w:p w:rsidR="00EA7F53" w:rsidRPr="007F451F" w:rsidRDefault="00EA7F53" w:rsidP="00EA7F53">
      <w:pPr>
        <w:autoSpaceDE w:val="0"/>
        <w:autoSpaceDN w:val="0"/>
        <w:adjustRightInd w:val="0"/>
        <w:ind w:left="360"/>
        <w:rPr>
          <w:rFonts w:ascii="Arial" w:hAnsi="Arial" w:cs="Arial"/>
        </w:rPr>
      </w:pPr>
    </w:p>
    <w:p w:rsidR="00EA7F53" w:rsidRDefault="00EA7F53" w:rsidP="00EA7F53">
      <w:pPr>
        <w:rPr>
          <w:rFonts w:ascii="Arial" w:hAnsi="Arial" w:cs="Arial"/>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rPr>
      </w:pPr>
      <w:proofErr w:type="gramStart"/>
      <w:r>
        <w:rPr>
          <w:rFonts w:ascii="Arial" w:hAnsi="Arial" w:cs="Arial"/>
          <w:b/>
          <w:bCs/>
        </w:rPr>
        <w:t xml:space="preserve">5- </w:t>
      </w:r>
      <w:r w:rsidRPr="00D55599">
        <w:rPr>
          <w:rFonts w:ascii="Arial" w:hAnsi="Arial" w:cs="Arial"/>
          <w:b/>
          <w:bCs/>
        </w:rPr>
        <w:t>R</w:t>
      </w:r>
      <w:r>
        <w:rPr>
          <w:rFonts w:ascii="Arial" w:hAnsi="Arial" w:cs="Arial"/>
          <w:b/>
          <w:bCs/>
        </w:rPr>
        <w:t>EFLEXÃO</w:t>
      </w:r>
      <w:proofErr w:type="gramEnd"/>
      <w:r>
        <w:rPr>
          <w:rFonts w:ascii="Arial" w:hAnsi="Arial" w:cs="Arial"/>
          <w:b/>
          <w:bCs/>
        </w:rPr>
        <w:t xml:space="preserve"> CRÍTICA </w:t>
      </w:r>
    </w:p>
    <w:p w:rsidR="00EA7F53" w:rsidRDefault="00EA7F53" w:rsidP="00EA7F53">
      <w:pPr>
        <w:spacing w:line="360" w:lineRule="auto"/>
        <w:ind w:firstLine="709"/>
        <w:rPr>
          <w:rFonts w:ascii="Arial" w:hAnsi="Arial" w:cs="Arial"/>
        </w:rPr>
      </w:pPr>
    </w:p>
    <w:p w:rsidR="00EA7F53" w:rsidRDefault="00EA7F53" w:rsidP="00EA7F53">
      <w:pPr>
        <w:spacing w:line="360" w:lineRule="auto"/>
        <w:ind w:firstLine="708"/>
        <w:rPr>
          <w:rFonts w:ascii="Arial" w:hAnsi="Arial" w:cs="Arial"/>
        </w:rPr>
      </w:pPr>
      <w:r>
        <w:rPr>
          <w:rFonts w:ascii="Arial" w:hAnsi="Arial" w:cs="Arial"/>
        </w:rPr>
        <w:t xml:space="preserve">A minha expectativa inicial em relação à intervenção era de atingir toda a população específica, e fazer todo tratamento preventivo e curativo na mesma, mas não foi possível terminar a intervenção devido as gestantes se encontrarem em período que necessitamos de mais cuidados durante ao tratamento odontológico e que alguns procedimentos não são indicados, mas foi de grande valia, pois consegui dar orientações a todas futuras mães e esclarecer a importância da saúde bucal para elas e para suas crianças, </w:t>
      </w:r>
      <w:proofErr w:type="gramStart"/>
      <w:r>
        <w:rPr>
          <w:rFonts w:ascii="Arial" w:hAnsi="Arial" w:cs="Arial"/>
        </w:rPr>
        <w:t>acredito</w:t>
      </w:r>
      <w:proofErr w:type="gramEnd"/>
      <w:r>
        <w:rPr>
          <w:rFonts w:ascii="Arial" w:hAnsi="Arial" w:cs="Arial"/>
        </w:rPr>
        <w:t xml:space="preserve"> que o trabalho terá continuidade, até pela boa aceitação da comunidade com o trabalho proposto e o auxilio da equipe de saúde. A expectativa é de que as crianças quando chegarem </w:t>
      </w:r>
      <w:proofErr w:type="gramStart"/>
      <w:r>
        <w:rPr>
          <w:rFonts w:ascii="Arial" w:hAnsi="Arial" w:cs="Arial"/>
        </w:rPr>
        <w:t>a</w:t>
      </w:r>
      <w:proofErr w:type="gramEnd"/>
      <w:r>
        <w:rPr>
          <w:rFonts w:ascii="Arial" w:hAnsi="Arial" w:cs="Arial"/>
        </w:rPr>
        <w:t xml:space="preserve"> idade escolar até a fase adulta apresente melhor condição bucal do que a encontrada hoje em dia a exemplo disso que foi constatado no trabalho que todas as gestantes tiveram experiência passada de cárie.</w:t>
      </w:r>
    </w:p>
    <w:p w:rsidR="00EA7F53" w:rsidRDefault="00EA7F53" w:rsidP="00EA7F53">
      <w:pPr>
        <w:spacing w:line="360" w:lineRule="auto"/>
        <w:ind w:firstLine="708"/>
        <w:rPr>
          <w:rFonts w:ascii="Arial" w:hAnsi="Arial" w:cs="Arial"/>
        </w:rPr>
      </w:pPr>
    </w:p>
    <w:p w:rsidR="00EA7F53" w:rsidRDefault="00EA7F53" w:rsidP="00EA7F53">
      <w:pPr>
        <w:spacing w:line="360" w:lineRule="auto"/>
        <w:ind w:firstLine="708"/>
        <w:rPr>
          <w:rFonts w:ascii="Arial" w:hAnsi="Arial" w:cs="Arial"/>
        </w:rPr>
      </w:pPr>
      <w:r>
        <w:rPr>
          <w:rFonts w:ascii="Arial" w:hAnsi="Arial" w:cs="Arial"/>
        </w:rPr>
        <w:t xml:space="preserve">O meu principal objetivo é realizar um trabalho que busca diminuir os índices de cáries nesta geração e em gerações futuras e percebi que é um trabalho </w:t>
      </w:r>
      <w:proofErr w:type="gramStart"/>
      <w:r>
        <w:rPr>
          <w:rFonts w:ascii="Arial" w:hAnsi="Arial" w:cs="Arial"/>
        </w:rPr>
        <w:t>a longo prazo</w:t>
      </w:r>
      <w:proofErr w:type="gramEnd"/>
      <w:r>
        <w:rPr>
          <w:rFonts w:ascii="Arial" w:hAnsi="Arial" w:cs="Arial"/>
        </w:rPr>
        <w:t xml:space="preserve"> e que essa intervenção foi apenas o início.</w:t>
      </w:r>
    </w:p>
    <w:p w:rsidR="00EA7F53" w:rsidRDefault="00EA7F53" w:rsidP="00EA7F53">
      <w:pPr>
        <w:spacing w:line="360" w:lineRule="auto"/>
        <w:ind w:firstLine="708"/>
        <w:rPr>
          <w:rFonts w:ascii="Arial" w:hAnsi="Arial" w:cs="Arial"/>
        </w:rPr>
      </w:pPr>
    </w:p>
    <w:p w:rsidR="00EA7F53" w:rsidRDefault="00EA7F53" w:rsidP="00EA7F53">
      <w:pPr>
        <w:spacing w:line="360" w:lineRule="auto"/>
        <w:ind w:firstLine="708"/>
        <w:rPr>
          <w:rFonts w:ascii="Arial" w:hAnsi="Arial" w:cs="Arial"/>
        </w:rPr>
      </w:pPr>
      <w:r w:rsidRPr="006C3F0B">
        <w:rPr>
          <w:rFonts w:ascii="Arial" w:hAnsi="Arial" w:cs="Arial"/>
        </w:rPr>
        <w:t xml:space="preserve"> </w:t>
      </w:r>
      <w:r>
        <w:rPr>
          <w:rFonts w:ascii="Arial" w:hAnsi="Arial" w:cs="Arial"/>
        </w:rPr>
        <w:t>A intervenção serviu para que me integrasse mais a comunidade, pois</w:t>
      </w:r>
      <w:proofErr w:type="gramStart"/>
      <w:r>
        <w:rPr>
          <w:rFonts w:ascii="Arial" w:hAnsi="Arial" w:cs="Arial"/>
        </w:rPr>
        <w:t xml:space="preserve">  </w:t>
      </w:r>
      <w:proofErr w:type="gramEnd"/>
      <w:r>
        <w:rPr>
          <w:rFonts w:ascii="Arial" w:hAnsi="Arial" w:cs="Arial"/>
        </w:rPr>
        <w:t>quando iniciei a pós-graduação tinha pouco tempo de trabalho neste município. Este trabalho de intervenção proporcionou a oportunidade de criar vínculo e responsabilização com a comunidade e também de interagir mais com a equipe.</w:t>
      </w:r>
      <w:r w:rsidRPr="006C3F0B">
        <w:rPr>
          <w:rFonts w:ascii="Arial" w:hAnsi="Arial" w:cs="Arial"/>
        </w:rPr>
        <w:t xml:space="preserve"> </w:t>
      </w:r>
    </w:p>
    <w:p w:rsidR="00EA7F53" w:rsidRDefault="00EA7F53" w:rsidP="00EA7F53">
      <w:pPr>
        <w:spacing w:line="360" w:lineRule="auto"/>
        <w:ind w:firstLine="708"/>
        <w:rPr>
          <w:rFonts w:ascii="Arial" w:hAnsi="Arial" w:cs="Arial"/>
        </w:rPr>
      </w:pPr>
    </w:p>
    <w:p w:rsidR="00EA7F53" w:rsidRPr="00820355" w:rsidRDefault="00EA7F53" w:rsidP="00EA7F53">
      <w:pPr>
        <w:spacing w:line="360" w:lineRule="auto"/>
        <w:ind w:firstLine="708"/>
        <w:rPr>
          <w:rFonts w:ascii="Arial" w:hAnsi="Arial" w:cs="Arial"/>
        </w:rPr>
      </w:pPr>
      <w:r>
        <w:rPr>
          <w:rFonts w:ascii="Arial" w:hAnsi="Arial" w:cs="Arial"/>
        </w:rPr>
        <w:t>O curso de especialização me proporcionou</w:t>
      </w:r>
      <w:proofErr w:type="gramStart"/>
      <w:r>
        <w:rPr>
          <w:rFonts w:ascii="Arial" w:hAnsi="Arial" w:cs="Arial"/>
        </w:rPr>
        <w:t xml:space="preserve">  </w:t>
      </w:r>
      <w:proofErr w:type="gramEnd"/>
      <w:r>
        <w:rPr>
          <w:rFonts w:ascii="Arial" w:hAnsi="Arial" w:cs="Arial"/>
        </w:rPr>
        <w:t xml:space="preserve">ter outra </w:t>
      </w:r>
      <w:proofErr w:type="spellStart"/>
      <w:r>
        <w:rPr>
          <w:rFonts w:ascii="Arial" w:hAnsi="Arial" w:cs="Arial"/>
        </w:rPr>
        <w:t>idéia</w:t>
      </w:r>
      <w:proofErr w:type="spellEnd"/>
      <w:r>
        <w:rPr>
          <w:rFonts w:ascii="Arial" w:hAnsi="Arial" w:cs="Arial"/>
        </w:rPr>
        <w:t xml:space="preserve"> sobre saúde da família, pois quando damos início ao trabalho em uma unidade básica nos adaptamos ao modo de funcionamento dela, e as vezes não damos tanta </w:t>
      </w:r>
      <w:r>
        <w:rPr>
          <w:rFonts w:ascii="Arial" w:hAnsi="Arial" w:cs="Arial"/>
        </w:rPr>
        <w:lastRenderedPageBreak/>
        <w:t xml:space="preserve">importância ao vínculo e a escutar o paciente, muitas vezes ele não está buscando o tratamento curativo, mas sim alguém que lhe escute e ensine algo novo. O curso nos possibilitou outras experiências de outros lugares bem como viver a realidade de outros colegas de profissão e também de outras profissões fortalecendo a </w:t>
      </w:r>
      <w:proofErr w:type="spellStart"/>
      <w:r>
        <w:rPr>
          <w:rFonts w:ascii="Arial" w:hAnsi="Arial" w:cs="Arial"/>
        </w:rPr>
        <w:t>multidiciplinaridade</w:t>
      </w:r>
      <w:proofErr w:type="spellEnd"/>
      <w:r>
        <w:rPr>
          <w:rFonts w:ascii="Arial" w:hAnsi="Arial" w:cs="Arial"/>
        </w:rPr>
        <w:t xml:space="preserve"> entre os trabalhadores da saúde e desenvolveu um processo de intervenção precedendo de uma análise da realidade na qual estamos inseridos e a estratégia para alcançarmos os objetivos, traçando metas e monitorando estas ações, pensando e agindo em prol</w:t>
      </w:r>
      <w:r w:rsidRPr="00820355">
        <w:rPr>
          <w:rFonts w:ascii="Arial" w:hAnsi="Arial" w:cs="Arial"/>
        </w:rPr>
        <w:t xml:space="preserve"> do serviço de saúde e</w:t>
      </w:r>
      <w:r>
        <w:rPr>
          <w:rFonts w:ascii="Arial" w:hAnsi="Arial" w:cs="Arial"/>
        </w:rPr>
        <w:t xml:space="preserve"> ampliando o acesso a saúde para a comunidade.</w:t>
      </w:r>
    </w:p>
    <w:p w:rsidR="00EA7F53" w:rsidRPr="00820355" w:rsidRDefault="00EA7F53" w:rsidP="00EA7F53">
      <w:pPr>
        <w:spacing w:line="360" w:lineRule="auto"/>
        <w:ind w:firstLine="708"/>
        <w:rPr>
          <w:rFonts w:ascii="Arial" w:hAnsi="Arial" w:cs="Arial"/>
        </w:rPr>
      </w:pPr>
    </w:p>
    <w:p w:rsidR="00EA7F53" w:rsidRDefault="00EA7F53" w:rsidP="00EA7F53">
      <w:pPr>
        <w:spacing w:line="360" w:lineRule="auto"/>
        <w:ind w:firstLine="708"/>
        <w:rPr>
          <w:rFonts w:ascii="Arial" w:hAnsi="Arial" w:cs="Arial"/>
        </w:rPr>
      </w:pPr>
    </w:p>
    <w:p w:rsidR="00EA7F53" w:rsidRDefault="00EA7F53" w:rsidP="00EA7F53">
      <w:pPr>
        <w:spacing w:line="360" w:lineRule="auto"/>
        <w:ind w:firstLine="708"/>
        <w:rPr>
          <w:rFonts w:ascii="Arial" w:hAnsi="Arial" w:cs="Arial"/>
        </w:rPr>
      </w:pPr>
    </w:p>
    <w:p w:rsidR="00EA7F53" w:rsidRDefault="00EA7F53" w:rsidP="00EA7F53">
      <w:pPr>
        <w:spacing w:line="360" w:lineRule="auto"/>
        <w:ind w:firstLine="708"/>
        <w:rPr>
          <w:rFonts w:ascii="Arial" w:hAnsi="Arial" w:cs="Arial"/>
        </w:rPr>
      </w:pPr>
    </w:p>
    <w:p w:rsidR="00EA7F53" w:rsidRDefault="00EA7F53" w:rsidP="00EA7F53">
      <w:pPr>
        <w:rPr>
          <w:rFonts w:ascii="Arial" w:hAnsi="Arial" w:cs="Arial"/>
        </w:rPr>
      </w:pPr>
    </w:p>
    <w:p w:rsidR="00EA7F53" w:rsidRDefault="00EA7F53" w:rsidP="00EA7F53">
      <w:pPr>
        <w:rPr>
          <w:rFonts w:ascii="Arial" w:hAnsi="Arial" w:cs="Arial"/>
        </w:rPr>
      </w:pPr>
    </w:p>
    <w:p w:rsidR="00EA7F53" w:rsidRDefault="00EA7F53" w:rsidP="00EA7F53">
      <w:pPr>
        <w:rPr>
          <w:rFonts w:ascii="Arial" w:hAnsi="Arial" w:cs="Arial"/>
          <w:b/>
          <w:bCs/>
        </w:rPr>
      </w:pPr>
    </w:p>
    <w:p w:rsidR="00EA7F53" w:rsidRDefault="00EA7F53" w:rsidP="00EA7F53">
      <w:pPr>
        <w:rPr>
          <w:rFonts w:ascii="Arial" w:hAnsi="Arial" w:cs="Arial"/>
          <w:b/>
          <w:bCs/>
        </w:rPr>
      </w:pPr>
    </w:p>
    <w:p w:rsidR="00EA7F53" w:rsidRDefault="00EA7F53" w:rsidP="00EA7F53">
      <w:pPr>
        <w:rPr>
          <w:rFonts w:ascii="Arial" w:hAnsi="Arial" w:cs="Arial"/>
          <w:b/>
          <w:bCs/>
        </w:rPr>
      </w:pPr>
    </w:p>
    <w:p w:rsidR="00EA7F53" w:rsidRDefault="00EA7F53"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EA7F53" w:rsidRDefault="00EA7F53" w:rsidP="00EA7F53">
      <w:pPr>
        <w:rPr>
          <w:rFonts w:ascii="Arial" w:hAnsi="Arial" w:cs="Arial"/>
          <w:b/>
          <w:bCs/>
        </w:rPr>
      </w:pPr>
      <w:r w:rsidRPr="00A02C6C">
        <w:rPr>
          <w:rFonts w:ascii="Arial" w:hAnsi="Arial" w:cs="Arial"/>
          <w:b/>
          <w:bCs/>
        </w:rPr>
        <w:t xml:space="preserve">6- </w:t>
      </w:r>
      <w:r>
        <w:rPr>
          <w:rFonts w:ascii="Arial" w:hAnsi="Arial" w:cs="Arial"/>
          <w:b/>
          <w:bCs/>
        </w:rPr>
        <w:t>APÊNDICES</w:t>
      </w:r>
    </w:p>
    <w:p w:rsidR="00EA7F53" w:rsidRPr="006257C2" w:rsidRDefault="00EA7F53" w:rsidP="00EA7F53">
      <w:pPr>
        <w:rPr>
          <w:rFonts w:ascii="Arial" w:hAnsi="Arial" w:cs="Arial"/>
          <w:b/>
          <w:bCs/>
        </w:rPr>
      </w:pPr>
      <w:proofErr w:type="gramStart"/>
      <w:r>
        <w:rPr>
          <w:rFonts w:ascii="Arial" w:hAnsi="Arial" w:cs="Arial"/>
          <w:b/>
          <w:bCs/>
        </w:rPr>
        <w:t>6.1- Apêndice A</w:t>
      </w:r>
      <w:r w:rsidRPr="006257C2">
        <w:rPr>
          <w:rFonts w:ascii="Arial" w:hAnsi="Arial" w:cs="Arial"/>
          <w:b/>
          <w:bCs/>
        </w:rPr>
        <w:t>- Prontuário</w:t>
      </w:r>
      <w:proofErr w:type="gramEnd"/>
      <w:r w:rsidRPr="006257C2">
        <w:rPr>
          <w:rFonts w:ascii="Arial" w:hAnsi="Arial" w:cs="Arial"/>
          <w:b/>
          <w:bCs/>
        </w:rPr>
        <w:t xml:space="preserve"> desenvolvido </w:t>
      </w:r>
    </w:p>
    <w:p w:rsidR="00EA7F53" w:rsidRPr="006257C2" w:rsidRDefault="00EA7F53" w:rsidP="00EA7F53">
      <w:pPr>
        <w:jc w:val="center"/>
        <w:rPr>
          <w:rFonts w:ascii="Arial" w:hAnsi="Arial" w:cs="Arial"/>
          <w:b/>
          <w:bCs/>
        </w:rPr>
      </w:pPr>
      <w:r>
        <w:rPr>
          <w:rFonts w:ascii="Arial" w:hAnsi="Arial" w:cs="Arial"/>
          <w:b/>
          <w:bCs/>
        </w:rPr>
        <w:t>Unidade Básica de Saúde – Arroio do Padre</w:t>
      </w:r>
    </w:p>
    <w:p w:rsidR="00EA7F53" w:rsidRPr="006257C2" w:rsidRDefault="00EA7F53" w:rsidP="00EA7F53">
      <w:pPr>
        <w:jc w:val="center"/>
        <w:rPr>
          <w:rFonts w:ascii="Arial" w:hAnsi="Arial" w:cs="Arial"/>
          <w:b/>
          <w:bCs/>
        </w:rPr>
      </w:pPr>
    </w:p>
    <w:p w:rsidR="00EA7F53" w:rsidRDefault="00EA7F53" w:rsidP="00EA7F53">
      <w:pPr>
        <w:rPr>
          <w:rFonts w:ascii="Arial" w:hAnsi="Arial" w:cs="Arial"/>
        </w:rPr>
      </w:pPr>
      <w:r w:rsidRPr="006257C2">
        <w:rPr>
          <w:rFonts w:ascii="Arial" w:hAnsi="Arial" w:cs="Arial"/>
        </w:rPr>
        <w:t xml:space="preserve">Nome:                                                                                  </w:t>
      </w:r>
    </w:p>
    <w:p w:rsidR="00EA7F53" w:rsidRPr="006257C2" w:rsidRDefault="00EA7F53" w:rsidP="00EA7F53">
      <w:pPr>
        <w:rPr>
          <w:rFonts w:ascii="Arial" w:hAnsi="Arial" w:cs="Arial"/>
        </w:rPr>
      </w:pPr>
      <w:r w:rsidRPr="006257C2">
        <w:rPr>
          <w:rFonts w:ascii="Arial" w:hAnsi="Arial" w:cs="Arial"/>
        </w:rPr>
        <w:t xml:space="preserve">Data de </w:t>
      </w:r>
      <w:proofErr w:type="spellStart"/>
      <w:r w:rsidRPr="006257C2">
        <w:rPr>
          <w:rFonts w:ascii="Arial" w:hAnsi="Arial" w:cs="Arial"/>
        </w:rPr>
        <w:t>nasc</w:t>
      </w:r>
      <w:proofErr w:type="spellEnd"/>
      <w:r w:rsidRPr="006257C2">
        <w:rPr>
          <w:rFonts w:ascii="Arial" w:hAnsi="Arial" w:cs="Arial"/>
        </w:rPr>
        <w:t>:</w:t>
      </w:r>
      <w:proofErr w:type="gramStart"/>
      <w:r w:rsidRPr="006257C2">
        <w:rPr>
          <w:rFonts w:ascii="Arial" w:hAnsi="Arial" w:cs="Arial"/>
        </w:rPr>
        <w:t xml:space="preserve">    </w:t>
      </w:r>
      <w:proofErr w:type="gramEnd"/>
      <w:r w:rsidRPr="006257C2">
        <w:rPr>
          <w:rFonts w:ascii="Arial" w:hAnsi="Arial" w:cs="Arial"/>
        </w:rPr>
        <w:t>\    \</w:t>
      </w:r>
    </w:p>
    <w:p w:rsidR="00EA7F53" w:rsidRPr="006257C2" w:rsidRDefault="00EA7F53" w:rsidP="00EA7F53">
      <w:pPr>
        <w:rPr>
          <w:rFonts w:ascii="Arial" w:hAnsi="Arial" w:cs="Arial"/>
        </w:rPr>
      </w:pPr>
      <w:r w:rsidRPr="006257C2">
        <w:rPr>
          <w:rFonts w:ascii="Arial" w:hAnsi="Arial" w:cs="Arial"/>
        </w:rPr>
        <w:t>Endereço:</w:t>
      </w:r>
    </w:p>
    <w:p w:rsidR="00EA7F53" w:rsidRPr="006257C2" w:rsidRDefault="00EA7F53" w:rsidP="00EA7F53">
      <w:pPr>
        <w:rPr>
          <w:rFonts w:ascii="Arial" w:hAnsi="Arial" w:cs="Arial"/>
        </w:rPr>
      </w:pPr>
      <w:r w:rsidRPr="006257C2">
        <w:rPr>
          <w:rFonts w:ascii="Arial" w:hAnsi="Arial" w:cs="Arial"/>
        </w:rPr>
        <w:t>Nome da mãe:</w:t>
      </w:r>
    </w:p>
    <w:p w:rsidR="00EA7F53" w:rsidRDefault="00EA7F53" w:rsidP="00EA7F53">
      <w:pPr>
        <w:rPr>
          <w:rFonts w:ascii="Arial" w:hAnsi="Arial" w:cs="Arial"/>
        </w:rPr>
      </w:pPr>
      <w:r w:rsidRPr="006257C2">
        <w:rPr>
          <w:rFonts w:ascii="Arial" w:hAnsi="Arial" w:cs="Arial"/>
        </w:rPr>
        <w:t xml:space="preserve">Nº do registro: </w:t>
      </w:r>
      <w:r w:rsidRPr="006257C2">
        <w:rPr>
          <w:rFonts w:ascii="Arial" w:hAnsi="Arial" w:cs="Arial"/>
          <w:color w:val="FF0000"/>
        </w:rPr>
        <w:t xml:space="preserve"> </w:t>
      </w:r>
      <w:r w:rsidRPr="006257C2">
        <w:rPr>
          <w:rFonts w:ascii="Arial" w:hAnsi="Arial" w:cs="Arial"/>
        </w:rPr>
        <w:t xml:space="preserve">                                                                    </w:t>
      </w:r>
    </w:p>
    <w:p w:rsidR="00EA7F53" w:rsidRPr="006257C2" w:rsidRDefault="00EA7F53" w:rsidP="00EA7F53">
      <w:pPr>
        <w:rPr>
          <w:rFonts w:ascii="Arial" w:hAnsi="Arial" w:cs="Arial"/>
        </w:rPr>
      </w:pPr>
      <w:r w:rsidRPr="006257C2">
        <w:rPr>
          <w:rFonts w:ascii="Arial" w:hAnsi="Arial" w:cs="Arial"/>
        </w:rPr>
        <w:t>Nº cartão SUS:</w:t>
      </w:r>
    </w:p>
    <w:p w:rsidR="00EA7F53" w:rsidRDefault="00EA7F53" w:rsidP="00EA7F53">
      <w:pPr>
        <w:rPr>
          <w:rFonts w:ascii="Arial" w:hAnsi="Arial" w:cs="Arial"/>
        </w:rPr>
      </w:pPr>
      <w:r>
        <w:rPr>
          <w:rFonts w:ascii="Arial" w:hAnsi="Arial" w:cs="Arial"/>
        </w:rPr>
        <w:t>Escolaridade</w:t>
      </w:r>
      <w:r w:rsidRPr="006257C2">
        <w:rPr>
          <w:rFonts w:ascii="Arial" w:hAnsi="Arial" w:cs="Arial"/>
        </w:rPr>
        <w:t>:</w:t>
      </w:r>
      <w:proofErr w:type="gramStart"/>
      <w:r w:rsidRPr="006257C2">
        <w:rPr>
          <w:rFonts w:ascii="Arial" w:hAnsi="Arial" w:cs="Arial"/>
        </w:rPr>
        <w:t xml:space="preserve">  </w:t>
      </w:r>
    </w:p>
    <w:p w:rsidR="00EA7F53" w:rsidRDefault="00EA7F53" w:rsidP="00EA7F53">
      <w:pPr>
        <w:rPr>
          <w:rFonts w:ascii="Arial" w:hAnsi="Arial" w:cs="Arial"/>
        </w:rPr>
      </w:pPr>
      <w:proofErr w:type="gramEnd"/>
      <w:r>
        <w:rPr>
          <w:rFonts w:ascii="Arial" w:hAnsi="Arial" w:cs="Arial"/>
        </w:rPr>
        <w:t>Trimestre gestação</w:t>
      </w:r>
      <w:r w:rsidRPr="006257C2">
        <w:rPr>
          <w:rFonts w:ascii="Arial" w:hAnsi="Arial" w:cs="Arial"/>
        </w:rPr>
        <w:t xml:space="preserve">                        </w:t>
      </w:r>
      <w:r>
        <w:rPr>
          <w:rFonts w:ascii="Arial" w:hAnsi="Arial" w:cs="Arial"/>
        </w:rPr>
        <w:t xml:space="preserve">                            </w:t>
      </w:r>
    </w:p>
    <w:p w:rsidR="00EA7F53" w:rsidRDefault="00EA7F53" w:rsidP="00EA7F53">
      <w:pPr>
        <w:rPr>
          <w:rFonts w:ascii="Arial" w:hAnsi="Arial" w:cs="Arial"/>
        </w:rPr>
      </w:pPr>
      <w:r>
        <w:rPr>
          <w:rFonts w:ascii="Arial" w:hAnsi="Arial" w:cs="Arial"/>
        </w:rPr>
        <w:t>R</w:t>
      </w:r>
      <w:r w:rsidRPr="006257C2">
        <w:rPr>
          <w:rFonts w:ascii="Arial" w:hAnsi="Arial" w:cs="Arial"/>
        </w:rPr>
        <w:t xml:space="preserve">enda familiar:                                                                    </w:t>
      </w:r>
      <w:r>
        <w:rPr>
          <w:rFonts w:ascii="Arial" w:hAnsi="Arial" w:cs="Arial"/>
        </w:rPr>
        <w:t xml:space="preserve"> </w:t>
      </w:r>
    </w:p>
    <w:p w:rsidR="00EA7F53" w:rsidRDefault="00EA7F53" w:rsidP="00EA7F53">
      <w:pPr>
        <w:rPr>
          <w:rFonts w:ascii="Arial" w:hAnsi="Arial" w:cs="Arial"/>
        </w:rPr>
      </w:pPr>
      <w:r w:rsidRPr="006257C2">
        <w:rPr>
          <w:rFonts w:ascii="Arial" w:hAnsi="Arial" w:cs="Arial"/>
        </w:rPr>
        <w:t>Número de filhos:</w:t>
      </w:r>
      <w:proofErr w:type="gramStart"/>
      <w:r w:rsidRPr="006257C2">
        <w:rPr>
          <w:rFonts w:ascii="Arial" w:hAnsi="Arial" w:cs="Arial"/>
        </w:rPr>
        <w:t xml:space="preserve">  </w:t>
      </w:r>
    </w:p>
    <w:p w:rsidR="00736ADA" w:rsidRPr="006257C2" w:rsidRDefault="00736ADA" w:rsidP="00EA7F53">
      <w:pPr>
        <w:rPr>
          <w:rFonts w:ascii="Arial" w:hAnsi="Arial" w:cs="Arial"/>
        </w:rPr>
      </w:pPr>
      <w:proofErr w:type="gramEnd"/>
      <w:r>
        <w:rPr>
          <w:rFonts w:ascii="Arial" w:hAnsi="Arial" w:cs="Arial"/>
        </w:rPr>
        <w:t>Frequência de ingestão sacarose</w:t>
      </w:r>
    </w:p>
    <w:p w:rsidR="00EA7F53" w:rsidRPr="006257C2" w:rsidRDefault="00EA7F53" w:rsidP="00EA7F53">
      <w:pPr>
        <w:tabs>
          <w:tab w:val="left" w:pos="6045"/>
        </w:tabs>
        <w:jc w:val="center"/>
        <w:rPr>
          <w:rFonts w:ascii="Arial" w:hAnsi="Arial" w:cs="Arial"/>
        </w:rPr>
      </w:pPr>
    </w:p>
    <w:p w:rsidR="00EA7F53" w:rsidRPr="006257C2" w:rsidRDefault="00EA7F53" w:rsidP="00EA7F53">
      <w:pPr>
        <w:tabs>
          <w:tab w:val="left" w:pos="6045"/>
        </w:tabs>
        <w:jc w:val="center"/>
        <w:rPr>
          <w:rFonts w:ascii="Arial" w:hAnsi="Arial" w:cs="Arial"/>
        </w:rPr>
      </w:pPr>
    </w:p>
    <w:p w:rsidR="00EA7F53" w:rsidRPr="006257C2" w:rsidRDefault="00EA7F53" w:rsidP="00EA7F53">
      <w:pPr>
        <w:tabs>
          <w:tab w:val="left" w:pos="6045"/>
        </w:tabs>
        <w:jc w:val="center"/>
        <w:rPr>
          <w:rFonts w:ascii="Arial" w:hAnsi="Arial" w:cs="Arial"/>
        </w:rPr>
      </w:pPr>
    </w:p>
    <w:p w:rsidR="00EA7F53" w:rsidRPr="006257C2" w:rsidRDefault="00EA7F53" w:rsidP="00EA7F53">
      <w:pPr>
        <w:tabs>
          <w:tab w:val="left" w:pos="6045"/>
        </w:tabs>
        <w:jc w:val="center"/>
        <w:rPr>
          <w:rFonts w:ascii="Arial" w:hAnsi="Arial" w:cs="Arial"/>
        </w:rPr>
      </w:pPr>
    </w:p>
    <w:p w:rsidR="00EA7F53" w:rsidRPr="006257C2" w:rsidRDefault="00EA7F53" w:rsidP="00EA7F53">
      <w:pPr>
        <w:tabs>
          <w:tab w:val="left" w:pos="6045"/>
        </w:tabs>
        <w:jc w:val="center"/>
        <w:rPr>
          <w:rFonts w:ascii="Arial" w:hAnsi="Arial" w:cs="Arial"/>
        </w:rPr>
      </w:pPr>
    </w:p>
    <w:p w:rsidR="00EA7F53" w:rsidRPr="006257C2" w:rsidRDefault="00EA7F53" w:rsidP="00EA7F53">
      <w:pPr>
        <w:tabs>
          <w:tab w:val="left" w:pos="6045"/>
        </w:tabs>
        <w:jc w:val="center"/>
        <w:rPr>
          <w:rFonts w:ascii="Arial" w:hAnsi="Arial" w:cs="Arial"/>
        </w:rPr>
      </w:pPr>
    </w:p>
    <w:p w:rsidR="00EA7F53" w:rsidRPr="006257C2" w:rsidRDefault="00EA7F53" w:rsidP="00EA7F53">
      <w:pPr>
        <w:tabs>
          <w:tab w:val="left" w:pos="6045"/>
        </w:tabs>
        <w:jc w:val="center"/>
        <w:rPr>
          <w:rFonts w:ascii="Arial" w:hAnsi="Arial" w:cs="Arial"/>
        </w:rPr>
      </w:pPr>
    </w:p>
    <w:p w:rsidR="00EA7F53" w:rsidRPr="006257C2" w:rsidRDefault="00EA7F53" w:rsidP="00EA7F53">
      <w:pPr>
        <w:tabs>
          <w:tab w:val="left" w:pos="6045"/>
        </w:tabs>
        <w:jc w:val="center"/>
        <w:rPr>
          <w:rFonts w:ascii="Arial" w:hAnsi="Arial" w:cs="Arial"/>
        </w:rPr>
      </w:pPr>
    </w:p>
    <w:p w:rsidR="0007642B" w:rsidRDefault="0007642B" w:rsidP="00EA7F53">
      <w:pPr>
        <w:tabs>
          <w:tab w:val="left" w:pos="6045"/>
        </w:tabs>
        <w:jc w:val="left"/>
        <w:rPr>
          <w:rFonts w:ascii="Arial" w:hAnsi="Arial" w:cs="Arial"/>
        </w:rPr>
      </w:pPr>
    </w:p>
    <w:p w:rsidR="00EA7F53" w:rsidRDefault="00EA7F53" w:rsidP="00EA7F53">
      <w:pPr>
        <w:tabs>
          <w:tab w:val="left" w:pos="6045"/>
        </w:tabs>
        <w:jc w:val="left"/>
        <w:rPr>
          <w:rFonts w:ascii="Arial" w:hAnsi="Arial" w:cs="Arial"/>
        </w:rPr>
      </w:pPr>
      <w:r w:rsidRPr="006257C2">
        <w:rPr>
          <w:rFonts w:ascii="Arial" w:hAnsi="Arial" w:cs="Arial"/>
        </w:rPr>
        <w:t>EXAME</w:t>
      </w:r>
      <w:proofErr w:type="gramStart"/>
      <w:r w:rsidRPr="006257C2">
        <w:rPr>
          <w:rFonts w:ascii="Arial" w:hAnsi="Arial" w:cs="Arial"/>
        </w:rPr>
        <w:t xml:space="preserve">  </w:t>
      </w:r>
      <w:proofErr w:type="gramEnd"/>
      <w:r w:rsidRPr="006257C2">
        <w:rPr>
          <w:rFonts w:ascii="Arial" w:hAnsi="Arial" w:cs="Arial"/>
        </w:rPr>
        <w:t>CLÍNICO</w:t>
      </w:r>
      <w:r>
        <w:rPr>
          <w:rFonts w:ascii="Arial" w:hAnsi="Arial" w:cs="Arial"/>
        </w:rPr>
        <w:t xml:space="preserve">                                                 DATA EXAME:</w:t>
      </w:r>
    </w:p>
    <w:p w:rsidR="00EA7F53" w:rsidRDefault="00EA7F53" w:rsidP="00EA7F53">
      <w:pPr>
        <w:tabs>
          <w:tab w:val="left" w:pos="6045"/>
        </w:tabs>
        <w:jc w:val="center"/>
        <w:rPr>
          <w:rFonts w:ascii="Arial" w:hAnsi="Arial" w:cs="Arial"/>
        </w:rPr>
      </w:pPr>
      <w:r w:rsidRPr="006257C2">
        <w:rPr>
          <w:rFonts w:ascii="Arial" w:hAnsi="Arial" w:cs="Arial"/>
        </w:rPr>
        <w:t xml:space="preserve">                            </w:t>
      </w:r>
    </w:p>
    <w:p w:rsidR="00EA7F53" w:rsidRDefault="00EA7F53" w:rsidP="00EA7F53">
      <w:pPr>
        <w:tabs>
          <w:tab w:val="left" w:pos="6045"/>
        </w:tabs>
        <w:jc w:val="center"/>
        <w:rPr>
          <w:rFonts w:ascii="Arial" w:hAnsi="Arial" w:cs="Arial"/>
        </w:rPr>
      </w:pPr>
      <w:r w:rsidRPr="006257C2">
        <w:rPr>
          <w:rFonts w:ascii="Arial" w:hAnsi="Arial" w:cs="Arial"/>
        </w:rPr>
        <w:t xml:space="preserve">                </w:t>
      </w:r>
    </w:p>
    <w:p w:rsidR="00EA7F53" w:rsidRDefault="00EA7F53" w:rsidP="00EA7F53">
      <w:pPr>
        <w:tabs>
          <w:tab w:val="left" w:pos="6045"/>
        </w:tabs>
        <w:jc w:val="center"/>
        <w:rPr>
          <w:rFonts w:ascii="Arial" w:hAnsi="Arial" w:cs="Arial"/>
        </w:rPr>
      </w:pPr>
    </w:p>
    <w:p w:rsidR="00EA7F53" w:rsidRPr="00BA2FA2" w:rsidRDefault="00EA7F53" w:rsidP="00EA7F53">
      <w:pPr>
        <w:tabs>
          <w:tab w:val="left" w:pos="6045"/>
        </w:tabs>
        <w:jc w:val="center"/>
        <w:rPr>
          <w:rFonts w:ascii="Arial" w:hAnsi="Arial" w:cs="Arial"/>
        </w:rPr>
      </w:pPr>
    </w:p>
    <w:p w:rsidR="00EA7F53" w:rsidRDefault="004C6B3A" w:rsidP="00EA7F53">
      <w:pPr>
        <w:tabs>
          <w:tab w:val="left" w:pos="1110"/>
          <w:tab w:val="left" w:pos="1965"/>
          <w:tab w:val="left" w:pos="2790"/>
          <w:tab w:val="left" w:pos="5325"/>
          <w:tab w:val="left" w:pos="6045"/>
          <w:tab w:val="left" w:pos="7140"/>
          <w:tab w:val="right" w:pos="8504"/>
        </w:tabs>
      </w:pPr>
      <w:r w:rsidRPr="004C6B3A">
        <w:rPr>
          <w:rFonts w:ascii="Arial" w:hAnsi="Arial" w:cs="Arial"/>
          <w:noProof/>
        </w:rPr>
        <w:pict>
          <v:shape id="_x0000_s1067" type="#_x0000_t84" style="position:absolute;left:0;text-align:left;margin-left:415.65pt;margin-top:3.15pt;width:30pt;height:22.35pt;z-index:251702272" adj="5456"/>
        </w:pict>
      </w:r>
      <w:r w:rsidRPr="004C6B3A">
        <w:rPr>
          <w:rFonts w:ascii="Arial" w:hAnsi="Arial" w:cs="Arial"/>
          <w:noProof/>
        </w:rPr>
        <w:pict>
          <v:shape id="_x0000_s1066" type="#_x0000_t84" style="position:absolute;left:0;text-align:left;margin-left:384.15pt;margin-top:3.15pt;width:30pt;height:22.35pt;z-index:251701248" adj="5456"/>
        </w:pict>
      </w:r>
      <w:r w:rsidRPr="004C6B3A">
        <w:rPr>
          <w:rFonts w:ascii="Arial" w:hAnsi="Arial" w:cs="Arial"/>
          <w:noProof/>
        </w:rPr>
        <w:pict>
          <v:shape id="_x0000_s1065" type="#_x0000_t84" style="position:absolute;left:0;text-align:left;margin-left:353.45pt;margin-top:3.15pt;width:30pt;height:22.35pt;z-index:251700224" adj="5456"/>
        </w:pict>
      </w:r>
      <w:r w:rsidRPr="004C6B3A">
        <w:rPr>
          <w:rFonts w:ascii="Arial" w:hAnsi="Arial" w:cs="Arial"/>
          <w:noProof/>
        </w:rPr>
        <w:pict>
          <v:shape id="_x0000_s1064" type="#_x0000_t84" style="position:absolute;left:0;text-align:left;margin-left:321.95pt;margin-top:3.15pt;width:30pt;height:22.35pt;z-index:251699200" adj="5456"/>
        </w:pict>
      </w:r>
      <w:r w:rsidRPr="004C6B3A">
        <w:rPr>
          <w:rFonts w:ascii="Arial" w:hAnsi="Arial" w:cs="Arial"/>
          <w:noProof/>
        </w:rPr>
        <w:pict>
          <v:shape id="_x0000_s1063" type="#_x0000_t84" style="position:absolute;left:0;text-align:left;margin-left:291.95pt;margin-top:3.15pt;width:30pt;height:22.35pt;z-index:251698176" adj="5456"/>
        </w:pict>
      </w:r>
      <w:r w:rsidRPr="004C6B3A">
        <w:rPr>
          <w:rFonts w:ascii="Arial" w:hAnsi="Arial" w:cs="Arial"/>
          <w:noProof/>
        </w:rPr>
        <w:pict>
          <v:shape id="_x0000_s1062" type="#_x0000_t84" style="position:absolute;left:0;text-align:left;margin-left:260.45pt;margin-top:3.15pt;width:30pt;height:22.35pt;z-index:251697152" adj="5456"/>
        </w:pict>
      </w:r>
      <w:r w:rsidRPr="004C6B3A">
        <w:rPr>
          <w:rFonts w:ascii="Arial" w:hAnsi="Arial" w:cs="Arial"/>
          <w:noProof/>
        </w:rPr>
        <w:pict>
          <v:shape id="_x0000_s1061" type="#_x0000_t84" style="position:absolute;left:0;text-align:left;margin-left:229.75pt;margin-top:3.15pt;width:30pt;height:22.35pt;z-index:251696128" adj="5456"/>
        </w:pict>
      </w:r>
      <w:r w:rsidRPr="004C6B3A">
        <w:rPr>
          <w:rFonts w:ascii="Arial" w:hAnsi="Arial" w:cs="Arial"/>
          <w:noProof/>
        </w:rPr>
        <w:pict>
          <v:shape id="_x0000_s1060" type="#_x0000_t84" style="position:absolute;left:0;text-align:left;margin-left:198.25pt;margin-top:3.15pt;width:30pt;height:22.35pt;z-index:251695104" adj="5456"/>
        </w:pict>
      </w:r>
      <w:r>
        <w:rPr>
          <w:noProof/>
        </w:rPr>
        <w:pict>
          <v:shape id="_x0000_s1043" type="#_x0000_t84" style="position:absolute;left:0;text-align:left;margin-left:146.6pt;margin-top:3.15pt;width:30pt;height:22.35pt;z-index:251677696" adj="5456"/>
        </w:pict>
      </w:r>
      <w:r>
        <w:rPr>
          <w:noProof/>
        </w:rPr>
        <w:pict>
          <v:shape id="_x0000_s1042" type="#_x0000_t84" style="position:absolute;left:0;text-align:left;margin-left:115.1pt;margin-top:3.15pt;width:30pt;height:22.35pt;z-index:251676672" adj="5456"/>
        </w:pict>
      </w:r>
      <w:r>
        <w:rPr>
          <w:noProof/>
        </w:rPr>
        <w:pict>
          <v:shape id="_x0000_s1041" type="#_x0000_t84" style="position:absolute;left:0;text-align:left;margin-left:84.4pt;margin-top:3.15pt;width:30pt;height:22.35pt;z-index:251675648" adj="5456"/>
        </w:pict>
      </w:r>
      <w:r>
        <w:rPr>
          <w:noProof/>
        </w:rPr>
        <w:pict>
          <v:shape id="_x0000_s1040" type="#_x0000_t84" style="position:absolute;left:0;text-align:left;margin-left:52.9pt;margin-top:3.15pt;width:30pt;height:22.35pt;z-index:251674624" adj="5456"/>
        </w:pict>
      </w:r>
      <w:r>
        <w:rPr>
          <w:noProof/>
        </w:rPr>
        <w:pict>
          <v:shape id="_x0000_s1039" type="#_x0000_t84" style="position:absolute;left:0;text-align:left;margin-left:22.9pt;margin-top:3.15pt;width:30pt;height:22.35pt;z-index:251673600" adj="5456"/>
        </w:pict>
      </w:r>
      <w:r>
        <w:rPr>
          <w:noProof/>
        </w:rPr>
        <w:pict>
          <v:shape id="_x0000_s1038" type="#_x0000_t84" style="position:absolute;left:0;text-align:left;margin-left:-8.6pt;margin-top:3.15pt;width:30pt;height:22.35pt;z-index:251672576" adj="5456"/>
        </w:pict>
      </w:r>
      <w:r>
        <w:rPr>
          <w:noProof/>
        </w:rPr>
        <w:pict>
          <v:shape id="_x0000_s1037" type="#_x0000_t84" style="position:absolute;left:0;text-align:left;margin-left:-39.3pt;margin-top:3.15pt;width:30pt;height:22.35pt;z-index:251671552" adj="5456"/>
        </w:pict>
      </w:r>
      <w:r>
        <w:rPr>
          <w:noProof/>
        </w:rPr>
        <w:pict>
          <v:shape id="_x0000_s1036" type="#_x0000_t84" style="position:absolute;left:0;text-align:left;margin-left:-70.8pt;margin-top:3.15pt;width:30pt;height:22.35pt;z-index:251670528" adj="5456"/>
        </w:pict>
      </w:r>
      <w:r w:rsidR="00EA7F53">
        <w:tab/>
      </w:r>
      <w:r w:rsidR="00EA7F53">
        <w:tab/>
      </w:r>
      <w:r w:rsidR="00EA7F53">
        <w:tab/>
      </w:r>
      <w:r w:rsidR="00EA7F53">
        <w:tab/>
      </w:r>
      <w:r w:rsidR="00EA7F53">
        <w:tab/>
      </w:r>
      <w:r w:rsidR="00EA7F53">
        <w:tab/>
      </w:r>
      <w:r w:rsidR="00EA7F53">
        <w:tab/>
      </w:r>
    </w:p>
    <w:p w:rsidR="00EA7F53" w:rsidRDefault="00EA7F53" w:rsidP="00EA7F53">
      <w:pPr>
        <w:tabs>
          <w:tab w:val="left" w:pos="1110"/>
          <w:tab w:val="left" w:pos="1965"/>
          <w:tab w:val="left" w:pos="2790"/>
          <w:tab w:val="left" w:pos="5325"/>
          <w:tab w:val="left" w:pos="6045"/>
          <w:tab w:val="left" w:pos="7140"/>
          <w:tab w:val="right" w:pos="8504"/>
        </w:tabs>
      </w:pPr>
      <w:r>
        <w:tab/>
      </w:r>
      <w:r>
        <w:tab/>
      </w:r>
      <w:r>
        <w:tab/>
      </w:r>
      <w:r>
        <w:tab/>
      </w:r>
      <w:r>
        <w:tab/>
      </w:r>
      <w:r>
        <w:tab/>
      </w:r>
      <w:r>
        <w:tab/>
      </w:r>
    </w:p>
    <w:p w:rsidR="00EA7F53" w:rsidRDefault="004C6B3A" w:rsidP="00EA7F53">
      <w:pPr>
        <w:tabs>
          <w:tab w:val="left" w:pos="1110"/>
          <w:tab w:val="left" w:pos="1965"/>
          <w:tab w:val="left" w:pos="2790"/>
          <w:tab w:val="left" w:pos="5325"/>
          <w:tab w:val="left" w:pos="6045"/>
          <w:tab w:val="left" w:pos="7140"/>
          <w:tab w:val="right" w:pos="8504"/>
        </w:tabs>
      </w:pPr>
      <w:r w:rsidRPr="004C6B3A">
        <w:rPr>
          <w:rFonts w:ascii="Arial" w:hAnsi="Arial" w:cs="Arial"/>
          <w:noProof/>
        </w:rPr>
        <w:pict>
          <v:shape id="_x0000_s1059" type="#_x0000_t84" style="position:absolute;left:0;text-align:left;margin-left:416.35pt;margin-top:11.05pt;width:30pt;height:22.35pt;z-index:251694080" adj="5456"/>
        </w:pict>
      </w:r>
      <w:r w:rsidRPr="004C6B3A">
        <w:rPr>
          <w:rFonts w:ascii="Arial" w:hAnsi="Arial" w:cs="Arial"/>
          <w:noProof/>
        </w:rPr>
        <w:pict>
          <v:shape id="_x0000_s1058" type="#_x0000_t84" style="position:absolute;left:0;text-align:left;margin-left:384.85pt;margin-top:11.05pt;width:30pt;height:22.35pt;z-index:251693056" adj="5456"/>
        </w:pict>
      </w:r>
      <w:r w:rsidRPr="004C6B3A">
        <w:rPr>
          <w:rFonts w:ascii="Arial" w:hAnsi="Arial" w:cs="Arial"/>
          <w:noProof/>
        </w:rPr>
        <w:pict>
          <v:shape id="_x0000_s1057" type="#_x0000_t84" style="position:absolute;left:0;text-align:left;margin-left:354.15pt;margin-top:11.05pt;width:30pt;height:22.35pt;z-index:251692032" adj="5456"/>
        </w:pict>
      </w:r>
      <w:r w:rsidRPr="004C6B3A">
        <w:rPr>
          <w:rFonts w:ascii="Arial" w:hAnsi="Arial" w:cs="Arial"/>
          <w:noProof/>
        </w:rPr>
        <w:pict>
          <v:shape id="_x0000_s1056" type="#_x0000_t84" style="position:absolute;left:0;text-align:left;margin-left:322.65pt;margin-top:11.05pt;width:30pt;height:22.35pt;z-index:251691008" adj="5456"/>
        </w:pict>
      </w:r>
      <w:r w:rsidRPr="004C6B3A">
        <w:rPr>
          <w:rFonts w:ascii="Arial" w:hAnsi="Arial" w:cs="Arial"/>
          <w:noProof/>
        </w:rPr>
        <w:pict>
          <v:shape id="_x0000_s1055" type="#_x0000_t84" style="position:absolute;left:0;text-align:left;margin-left:292.65pt;margin-top:11.05pt;width:30pt;height:22.35pt;z-index:251689984" adj="5456"/>
        </w:pict>
      </w:r>
      <w:r w:rsidRPr="004C6B3A">
        <w:rPr>
          <w:rFonts w:ascii="Arial" w:hAnsi="Arial" w:cs="Arial"/>
          <w:noProof/>
        </w:rPr>
        <w:pict>
          <v:shape id="_x0000_s1054" type="#_x0000_t84" style="position:absolute;left:0;text-align:left;margin-left:261.15pt;margin-top:11.05pt;width:30pt;height:22.35pt;z-index:251688960" adj="5456"/>
        </w:pict>
      </w:r>
      <w:r w:rsidRPr="004C6B3A">
        <w:rPr>
          <w:rFonts w:ascii="Arial" w:hAnsi="Arial" w:cs="Arial"/>
          <w:noProof/>
        </w:rPr>
        <w:pict>
          <v:shape id="_x0000_s1053" type="#_x0000_t84" style="position:absolute;left:0;text-align:left;margin-left:230.45pt;margin-top:11.05pt;width:30pt;height:22.35pt;z-index:251687936" adj="5456"/>
        </w:pict>
      </w:r>
      <w:r w:rsidRPr="004C6B3A">
        <w:rPr>
          <w:rFonts w:ascii="Arial" w:hAnsi="Arial" w:cs="Arial"/>
          <w:noProof/>
        </w:rPr>
        <w:pict>
          <v:shape id="_x0000_s1052" type="#_x0000_t84" style="position:absolute;left:0;text-align:left;margin-left:198.95pt;margin-top:11.05pt;width:30pt;height:22.35pt;z-index:251686912" adj="5456"/>
        </w:pict>
      </w:r>
      <w:r>
        <w:rPr>
          <w:noProof/>
        </w:rPr>
        <w:pict>
          <v:shape id="_x0000_s1051" type="#_x0000_t84" style="position:absolute;left:0;text-align:left;margin-left:146.6pt;margin-top:11.05pt;width:30pt;height:22.35pt;z-index:251685888" adj="5456"/>
        </w:pict>
      </w:r>
      <w:r>
        <w:rPr>
          <w:noProof/>
        </w:rPr>
        <w:pict>
          <v:shape id="_x0000_s1050" type="#_x0000_t84" style="position:absolute;left:0;text-align:left;margin-left:115.1pt;margin-top:11.05pt;width:30pt;height:22.35pt;z-index:251684864" adj="5456"/>
        </w:pict>
      </w:r>
      <w:r>
        <w:rPr>
          <w:noProof/>
        </w:rPr>
        <w:pict>
          <v:shape id="_x0000_s1049" type="#_x0000_t84" style="position:absolute;left:0;text-align:left;margin-left:84.4pt;margin-top:11.05pt;width:30pt;height:22.35pt;z-index:251683840" adj="5456"/>
        </w:pict>
      </w:r>
      <w:r>
        <w:rPr>
          <w:noProof/>
        </w:rPr>
        <w:pict>
          <v:shape id="_x0000_s1048" type="#_x0000_t84" style="position:absolute;left:0;text-align:left;margin-left:52.9pt;margin-top:11.05pt;width:30pt;height:22.35pt;z-index:251682816" adj="5456"/>
        </w:pict>
      </w:r>
      <w:r>
        <w:rPr>
          <w:noProof/>
        </w:rPr>
        <w:pict>
          <v:shape id="_x0000_s1047" type="#_x0000_t84" style="position:absolute;left:0;text-align:left;margin-left:22.9pt;margin-top:11.05pt;width:30pt;height:22.35pt;z-index:251681792" adj="5456"/>
        </w:pict>
      </w:r>
      <w:r>
        <w:rPr>
          <w:noProof/>
        </w:rPr>
        <w:pict>
          <v:shape id="_x0000_s1046" type="#_x0000_t84" style="position:absolute;left:0;text-align:left;margin-left:-8.6pt;margin-top:11.05pt;width:30pt;height:22.35pt;z-index:251680768" adj="5456"/>
        </w:pict>
      </w:r>
      <w:r>
        <w:rPr>
          <w:noProof/>
        </w:rPr>
        <w:pict>
          <v:shape id="_x0000_s1045" type="#_x0000_t84" style="position:absolute;left:0;text-align:left;margin-left:-39.3pt;margin-top:11.05pt;width:30pt;height:22.35pt;z-index:251679744" adj="5456"/>
        </w:pict>
      </w:r>
      <w:r>
        <w:rPr>
          <w:noProof/>
        </w:rPr>
        <w:pict>
          <v:shape id="_x0000_s1044" type="#_x0000_t84" style="position:absolute;left:0;text-align:left;margin-left:-70.8pt;margin-top:11.05pt;width:30pt;height:22.35pt;z-index:251678720" adj="5456"/>
        </w:pict>
      </w:r>
    </w:p>
    <w:p w:rsidR="00EA7F53" w:rsidRDefault="00EA7F53" w:rsidP="00EA7F53">
      <w:pPr>
        <w:tabs>
          <w:tab w:val="left" w:pos="1110"/>
          <w:tab w:val="left" w:pos="1965"/>
          <w:tab w:val="left" w:pos="2790"/>
          <w:tab w:val="left" w:pos="5325"/>
          <w:tab w:val="left" w:pos="6045"/>
          <w:tab w:val="left" w:pos="7140"/>
          <w:tab w:val="right" w:pos="8504"/>
        </w:tabs>
      </w:pPr>
    </w:p>
    <w:p w:rsidR="00EA7F53" w:rsidRDefault="00EA7F53" w:rsidP="00EA7F53">
      <w:pPr>
        <w:tabs>
          <w:tab w:val="left" w:pos="1110"/>
          <w:tab w:val="left" w:pos="1965"/>
          <w:tab w:val="left" w:pos="2790"/>
          <w:tab w:val="left" w:pos="5325"/>
          <w:tab w:val="left" w:pos="6045"/>
          <w:tab w:val="left" w:pos="7140"/>
          <w:tab w:val="right" w:pos="8504"/>
        </w:tabs>
      </w:pPr>
    </w:p>
    <w:p w:rsidR="00EA7F53" w:rsidRDefault="00EA7F53" w:rsidP="00EA7F53">
      <w:pPr>
        <w:tabs>
          <w:tab w:val="left" w:pos="1110"/>
          <w:tab w:val="left" w:pos="1965"/>
          <w:tab w:val="left" w:pos="2790"/>
          <w:tab w:val="left" w:pos="5325"/>
          <w:tab w:val="left" w:pos="6045"/>
          <w:tab w:val="left" w:pos="7140"/>
          <w:tab w:val="right" w:pos="8504"/>
        </w:tabs>
      </w:pPr>
    </w:p>
    <w:p w:rsidR="00EA7F53" w:rsidRDefault="00EA7F53" w:rsidP="00EA7F53">
      <w:pPr>
        <w:tabs>
          <w:tab w:val="left" w:pos="1110"/>
          <w:tab w:val="left" w:pos="1965"/>
          <w:tab w:val="left" w:pos="2790"/>
          <w:tab w:val="left" w:pos="5325"/>
          <w:tab w:val="left" w:pos="6045"/>
          <w:tab w:val="left" w:pos="7140"/>
          <w:tab w:val="right" w:pos="8504"/>
        </w:tabs>
      </w:pPr>
      <w:r>
        <w:tab/>
      </w:r>
      <w:r>
        <w:tab/>
      </w:r>
      <w:r>
        <w:tab/>
      </w:r>
      <w:r>
        <w:tab/>
      </w:r>
      <w:r>
        <w:tab/>
      </w:r>
      <w:r>
        <w:tab/>
      </w:r>
      <w:r>
        <w:tab/>
      </w:r>
    </w:p>
    <w:p w:rsidR="00EA7F53" w:rsidRDefault="00EA7F53" w:rsidP="00EA7F53">
      <w:pPr>
        <w:tabs>
          <w:tab w:val="left" w:pos="1110"/>
          <w:tab w:val="left" w:pos="1965"/>
          <w:tab w:val="left" w:pos="2790"/>
          <w:tab w:val="left" w:pos="5325"/>
          <w:tab w:val="left" w:pos="6045"/>
          <w:tab w:val="left" w:pos="7140"/>
          <w:tab w:val="right" w:pos="8504"/>
        </w:tabs>
      </w:pPr>
      <w:r>
        <w:t>Legenda:</w:t>
      </w:r>
    </w:p>
    <w:p w:rsidR="00EA7F53" w:rsidRDefault="00EA7F53" w:rsidP="00EA7F53">
      <w:pPr>
        <w:tabs>
          <w:tab w:val="left" w:pos="1110"/>
          <w:tab w:val="left" w:pos="1965"/>
          <w:tab w:val="left" w:pos="2790"/>
          <w:tab w:val="left" w:pos="5325"/>
          <w:tab w:val="left" w:pos="6045"/>
          <w:tab w:val="left" w:pos="7140"/>
          <w:tab w:val="right" w:pos="8504"/>
        </w:tabs>
      </w:pPr>
    </w:p>
    <w:p w:rsidR="00EA7F53" w:rsidRDefault="00EA7F53" w:rsidP="00EA7F53">
      <w:pPr>
        <w:tabs>
          <w:tab w:val="left" w:pos="1110"/>
          <w:tab w:val="left" w:pos="1965"/>
          <w:tab w:val="left" w:pos="2790"/>
          <w:tab w:val="left" w:pos="5325"/>
          <w:tab w:val="left" w:pos="6045"/>
          <w:tab w:val="left" w:pos="7140"/>
          <w:tab w:val="right" w:pos="8504"/>
        </w:tabs>
      </w:pPr>
      <w:r>
        <w:t>Hígido =H                 Dente restaurado (obturado) = O</w:t>
      </w:r>
    </w:p>
    <w:p w:rsidR="00EA7F53" w:rsidRDefault="00EA7F53" w:rsidP="00EA7F53">
      <w:pPr>
        <w:tabs>
          <w:tab w:val="left" w:pos="1110"/>
          <w:tab w:val="left" w:pos="1965"/>
          <w:tab w:val="left" w:pos="2790"/>
          <w:tab w:val="left" w:pos="5325"/>
          <w:tab w:val="left" w:pos="6045"/>
          <w:tab w:val="left" w:pos="7140"/>
          <w:tab w:val="right" w:pos="8504"/>
        </w:tabs>
      </w:pPr>
      <w:r>
        <w:t>Placa= P                    Dente perdido ou com extração indicada= E</w:t>
      </w:r>
    </w:p>
    <w:p w:rsidR="00EA7F53" w:rsidRDefault="00EA7F53" w:rsidP="00EA7F53">
      <w:pPr>
        <w:tabs>
          <w:tab w:val="left" w:pos="1110"/>
          <w:tab w:val="left" w:pos="1965"/>
          <w:tab w:val="left" w:pos="2790"/>
          <w:tab w:val="left" w:pos="5325"/>
          <w:tab w:val="left" w:pos="6045"/>
          <w:tab w:val="left" w:pos="7140"/>
          <w:tab w:val="right" w:pos="8504"/>
        </w:tabs>
      </w:pPr>
      <w:r>
        <w:t xml:space="preserve">Cárie= C                    Dente não </w:t>
      </w:r>
      <w:proofErr w:type="spellStart"/>
      <w:r>
        <w:t>erupcionado</w:t>
      </w:r>
      <w:proofErr w:type="spellEnd"/>
      <w:r>
        <w:t xml:space="preserve"> = N</w:t>
      </w:r>
    </w:p>
    <w:p w:rsidR="00EA7F53" w:rsidRDefault="00EA7F53" w:rsidP="00EA7F53">
      <w:pPr>
        <w:tabs>
          <w:tab w:val="left" w:pos="1110"/>
          <w:tab w:val="left" w:pos="1965"/>
          <w:tab w:val="left" w:pos="2790"/>
          <w:tab w:val="left" w:pos="5325"/>
          <w:tab w:val="left" w:pos="6045"/>
          <w:tab w:val="left" w:pos="7140"/>
          <w:tab w:val="right" w:pos="8504"/>
        </w:tabs>
      </w:pPr>
    </w:p>
    <w:p w:rsidR="00EA7F53" w:rsidRDefault="00EA7F53" w:rsidP="00EA7F53">
      <w:pPr>
        <w:tabs>
          <w:tab w:val="left" w:pos="1110"/>
          <w:tab w:val="left" w:pos="1965"/>
          <w:tab w:val="left" w:pos="2790"/>
          <w:tab w:val="left" w:pos="5325"/>
          <w:tab w:val="left" w:pos="6045"/>
          <w:tab w:val="left" w:pos="7140"/>
          <w:tab w:val="right" w:pos="8504"/>
        </w:tabs>
      </w:pPr>
    </w:p>
    <w:p w:rsidR="0007642B" w:rsidRDefault="0007642B" w:rsidP="00EA7F53">
      <w:pPr>
        <w:tabs>
          <w:tab w:val="left" w:pos="1110"/>
          <w:tab w:val="left" w:pos="1965"/>
          <w:tab w:val="left" w:pos="2790"/>
          <w:tab w:val="left" w:pos="5325"/>
          <w:tab w:val="left" w:pos="6045"/>
          <w:tab w:val="left" w:pos="7140"/>
          <w:tab w:val="right" w:pos="8504"/>
        </w:tabs>
      </w:pPr>
    </w:p>
    <w:p w:rsidR="0007642B" w:rsidRDefault="0007642B" w:rsidP="00EA7F53">
      <w:pPr>
        <w:tabs>
          <w:tab w:val="left" w:pos="1110"/>
          <w:tab w:val="left" w:pos="1965"/>
          <w:tab w:val="left" w:pos="2790"/>
          <w:tab w:val="left" w:pos="5325"/>
          <w:tab w:val="left" w:pos="6045"/>
          <w:tab w:val="left" w:pos="7140"/>
          <w:tab w:val="right" w:pos="8504"/>
        </w:tabs>
      </w:pPr>
    </w:p>
    <w:p w:rsidR="0007642B" w:rsidRDefault="0007642B" w:rsidP="00EA7F53">
      <w:pPr>
        <w:tabs>
          <w:tab w:val="left" w:pos="1110"/>
          <w:tab w:val="left" w:pos="1965"/>
          <w:tab w:val="left" w:pos="2790"/>
          <w:tab w:val="left" w:pos="5325"/>
          <w:tab w:val="left" w:pos="6045"/>
          <w:tab w:val="left" w:pos="7140"/>
          <w:tab w:val="right" w:pos="8504"/>
        </w:tabs>
      </w:pPr>
    </w:p>
    <w:p w:rsidR="0007642B" w:rsidRDefault="0007642B" w:rsidP="00EA7F53">
      <w:pPr>
        <w:tabs>
          <w:tab w:val="left" w:pos="1110"/>
          <w:tab w:val="left" w:pos="1965"/>
          <w:tab w:val="left" w:pos="2790"/>
          <w:tab w:val="left" w:pos="5325"/>
          <w:tab w:val="left" w:pos="6045"/>
          <w:tab w:val="left" w:pos="7140"/>
          <w:tab w:val="right" w:pos="8504"/>
        </w:tabs>
      </w:pPr>
    </w:p>
    <w:p w:rsidR="0007642B" w:rsidRDefault="0007642B" w:rsidP="00EA7F53">
      <w:pPr>
        <w:tabs>
          <w:tab w:val="left" w:pos="1110"/>
          <w:tab w:val="left" w:pos="1965"/>
          <w:tab w:val="left" w:pos="2790"/>
          <w:tab w:val="left" w:pos="5325"/>
          <w:tab w:val="left" w:pos="6045"/>
          <w:tab w:val="left" w:pos="7140"/>
          <w:tab w:val="right" w:pos="8504"/>
        </w:tabs>
      </w:pPr>
    </w:p>
    <w:p w:rsidR="0007642B" w:rsidRDefault="0007642B" w:rsidP="00EA7F53">
      <w:pPr>
        <w:tabs>
          <w:tab w:val="left" w:pos="1110"/>
          <w:tab w:val="left" w:pos="1965"/>
          <w:tab w:val="left" w:pos="2790"/>
          <w:tab w:val="left" w:pos="5325"/>
          <w:tab w:val="left" w:pos="6045"/>
          <w:tab w:val="left" w:pos="7140"/>
          <w:tab w:val="right" w:pos="8504"/>
        </w:tabs>
      </w:pPr>
    </w:p>
    <w:p w:rsidR="0007642B" w:rsidRDefault="0007642B" w:rsidP="00EA7F53">
      <w:pPr>
        <w:tabs>
          <w:tab w:val="left" w:pos="1110"/>
          <w:tab w:val="left" w:pos="1965"/>
          <w:tab w:val="left" w:pos="2790"/>
          <w:tab w:val="left" w:pos="5325"/>
          <w:tab w:val="left" w:pos="6045"/>
          <w:tab w:val="left" w:pos="7140"/>
          <w:tab w:val="right" w:pos="8504"/>
        </w:tabs>
      </w:pPr>
    </w:p>
    <w:p w:rsidR="0007642B" w:rsidRDefault="0007642B" w:rsidP="00EA7F53">
      <w:pPr>
        <w:tabs>
          <w:tab w:val="left" w:pos="1110"/>
          <w:tab w:val="left" w:pos="1965"/>
          <w:tab w:val="left" w:pos="2790"/>
          <w:tab w:val="left" w:pos="5325"/>
          <w:tab w:val="left" w:pos="6045"/>
          <w:tab w:val="left" w:pos="7140"/>
          <w:tab w:val="right" w:pos="8504"/>
        </w:tabs>
      </w:pPr>
    </w:p>
    <w:tbl>
      <w:tblPr>
        <w:tblW w:w="0" w:type="auto"/>
        <w:tblInd w:w="-106" w:type="dxa"/>
        <w:tblBorders>
          <w:top w:val="single" w:sz="8" w:space="0" w:color="000000"/>
          <w:bottom w:val="single" w:sz="8" w:space="0" w:color="000000"/>
        </w:tblBorders>
        <w:tblLook w:val="00E0"/>
      </w:tblPr>
      <w:tblGrid>
        <w:gridCol w:w="1575"/>
        <w:gridCol w:w="7069"/>
      </w:tblGrid>
      <w:tr w:rsidR="00EA7F53" w:rsidRPr="00817FD2" w:rsidTr="00EA7F53">
        <w:trPr>
          <w:trHeight w:val="420"/>
        </w:trPr>
        <w:tc>
          <w:tcPr>
            <w:tcW w:w="1575" w:type="dxa"/>
            <w:tcBorders>
              <w:top w:val="single" w:sz="8" w:space="0" w:color="000000"/>
              <w:left w:val="single" w:sz="4" w:space="0" w:color="auto"/>
              <w:bottom w:val="single" w:sz="4" w:space="0" w:color="auto"/>
              <w:right w:val="single" w:sz="4" w:space="0" w:color="auto"/>
            </w:tcBorders>
          </w:tcPr>
          <w:p w:rsidR="00EA7F53" w:rsidRPr="00367B23" w:rsidRDefault="00EA7F53" w:rsidP="00EA7F53">
            <w:pPr>
              <w:tabs>
                <w:tab w:val="left" w:pos="1110"/>
                <w:tab w:val="left" w:pos="1965"/>
                <w:tab w:val="left" w:pos="2790"/>
                <w:tab w:val="left" w:pos="5325"/>
                <w:tab w:val="left" w:pos="6045"/>
                <w:tab w:val="left" w:pos="7140"/>
                <w:tab w:val="right" w:pos="8504"/>
              </w:tabs>
              <w:rPr>
                <w:b/>
                <w:bCs/>
                <w:color w:val="000000"/>
              </w:rPr>
            </w:pPr>
            <w:r w:rsidRPr="00367B23">
              <w:rPr>
                <w:b/>
                <w:bCs/>
                <w:color w:val="000000"/>
                <w:sz w:val="22"/>
                <w:szCs w:val="22"/>
              </w:rPr>
              <w:t xml:space="preserve">   Data</w:t>
            </w:r>
          </w:p>
          <w:p w:rsidR="00EA7F53" w:rsidRPr="00367B23" w:rsidRDefault="00EA7F53" w:rsidP="00EA7F53">
            <w:pPr>
              <w:tabs>
                <w:tab w:val="left" w:pos="1110"/>
                <w:tab w:val="left" w:pos="1965"/>
                <w:tab w:val="left" w:pos="2790"/>
                <w:tab w:val="left" w:pos="5325"/>
                <w:tab w:val="left" w:pos="6045"/>
                <w:tab w:val="left" w:pos="7140"/>
                <w:tab w:val="right" w:pos="8504"/>
              </w:tabs>
              <w:rPr>
                <w:b/>
                <w:bCs/>
                <w:color w:val="000000"/>
              </w:rPr>
            </w:pPr>
          </w:p>
        </w:tc>
        <w:tc>
          <w:tcPr>
            <w:tcW w:w="7069" w:type="dxa"/>
            <w:tcBorders>
              <w:top w:val="single" w:sz="8" w:space="0" w:color="000000"/>
              <w:left w:val="single" w:sz="4" w:space="0" w:color="auto"/>
              <w:bottom w:val="single" w:sz="4" w:space="0" w:color="auto"/>
              <w:right w:val="single" w:sz="4" w:space="0" w:color="auto"/>
            </w:tcBorders>
            <w:shd w:val="clear" w:color="auto" w:fill="FFFFFF"/>
          </w:tcPr>
          <w:p w:rsidR="00EA7F53" w:rsidRPr="00367B23" w:rsidRDefault="00EA7F53" w:rsidP="00EA7F53">
            <w:pPr>
              <w:tabs>
                <w:tab w:val="left" w:pos="1110"/>
                <w:tab w:val="left" w:pos="1965"/>
                <w:tab w:val="left" w:pos="2790"/>
                <w:tab w:val="left" w:pos="5325"/>
                <w:tab w:val="left" w:pos="6045"/>
                <w:tab w:val="left" w:pos="7140"/>
                <w:tab w:val="right" w:pos="8504"/>
              </w:tabs>
              <w:rPr>
                <w:b/>
                <w:bCs/>
                <w:color w:val="000000"/>
              </w:rPr>
            </w:pPr>
            <w:r w:rsidRPr="00367B23">
              <w:rPr>
                <w:b/>
                <w:bCs/>
                <w:color w:val="000000"/>
                <w:sz w:val="22"/>
                <w:szCs w:val="22"/>
              </w:rPr>
              <w:t>Procedimento realizado</w:t>
            </w:r>
          </w:p>
          <w:p w:rsidR="00EA7F53" w:rsidRPr="00367B23" w:rsidRDefault="00EA7F53" w:rsidP="00EA7F53">
            <w:pPr>
              <w:tabs>
                <w:tab w:val="left" w:pos="1110"/>
                <w:tab w:val="left" w:pos="1965"/>
                <w:tab w:val="left" w:pos="2790"/>
                <w:tab w:val="left" w:pos="5325"/>
                <w:tab w:val="left" w:pos="6045"/>
                <w:tab w:val="left" w:pos="7140"/>
                <w:tab w:val="right" w:pos="8504"/>
              </w:tabs>
              <w:rPr>
                <w:b/>
                <w:bCs/>
                <w:color w:val="000000"/>
              </w:rPr>
            </w:pPr>
          </w:p>
        </w:tc>
      </w:tr>
      <w:tr w:rsidR="00EA7F53" w:rsidRPr="00817FD2" w:rsidTr="00EA7F53">
        <w:trPr>
          <w:trHeight w:val="270"/>
        </w:trPr>
        <w:tc>
          <w:tcPr>
            <w:tcW w:w="1575" w:type="dxa"/>
            <w:tcBorders>
              <w:top w:val="single" w:sz="4" w:space="0" w:color="auto"/>
              <w:left w:val="single" w:sz="4" w:space="0" w:color="auto"/>
              <w:bottom w:val="single" w:sz="4" w:space="0" w:color="auto"/>
              <w:right w:val="single" w:sz="4" w:space="0" w:color="auto"/>
            </w:tcBorders>
            <w:shd w:val="clear" w:color="auto" w:fill="FFFFFF"/>
          </w:tcPr>
          <w:p w:rsidR="00EA7F53" w:rsidRPr="00367B23" w:rsidRDefault="00EA7F53" w:rsidP="00EA7F53">
            <w:pPr>
              <w:tabs>
                <w:tab w:val="left" w:pos="1110"/>
                <w:tab w:val="left" w:pos="1965"/>
                <w:tab w:val="left" w:pos="2790"/>
                <w:tab w:val="left" w:pos="5325"/>
                <w:tab w:val="left" w:pos="6045"/>
                <w:tab w:val="left" w:pos="7140"/>
                <w:tab w:val="right" w:pos="8504"/>
              </w:tabs>
              <w:rPr>
                <w:b/>
                <w:bCs/>
                <w:color w:val="000000"/>
              </w:rPr>
            </w:pPr>
            <w:r w:rsidRPr="00367B23">
              <w:rPr>
                <w:b/>
                <w:bCs/>
                <w:color w:val="000000"/>
                <w:sz w:val="22"/>
                <w:szCs w:val="22"/>
              </w:rPr>
              <w:t xml:space="preserve">    |</w:t>
            </w:r>
            <w:proofErr w:type="gramStart"/>
            <w:r w:rsidRPr="00367B23">
              <w:rPr>
                <w:b/>
                <w:bCs/>
                <w:color w:val="000000"/>
                <w:sz w:val="22"/>
                <w:szCs w:val="22"/>
              </w:rPr>
              <w:t xml:space="preserve">    </w:t>
            </w:r>
            <w:proofErr w:type="gramEnd"/>
            <w:r w:rsidRPr="00367B23">
              <w:rPr>
                <w:b/>
                <w:bCs/>
                <w:color w:val="000000"/>
                <w:sz w:val="22"/>
                <w:szCs w:val="22"/>
              </w:rPr>
              <w:t>|</w:t>
            </w:r>
          </w:p>
        </w:tc>
        <w:tc>
          <w:tcPr>
            <w:tcW w:w="7069" w:type="dxa"/>
            <w:tcBorders>
              <w:top w:val="single" w:sz="4" w:space="0" w:color="auto"/>
              <w:left w:val="single" w:sz="4" w:space="0" w:color="auto"/>
              <w:bottom w:val="single" w:sz="4" w:space="0" w:color="auto"/>
              <w:right w:val="single" w:sz="4" w:space="0" w:color="auto"/>
            </w:tcBorders>
            <w:shd w:val="clear" w:color="auto" w:fill="FFFFFF"/>
          </w:tcPr>
          <w:p w:rsidR="00EA7F53" w:rsidRPr="00367B23" w:rsidRDefault="00EA7F53" w:rsidP="00EA7F53">
            <w:pPr>
              <w:tabs>
                <w:tab w:val="left" w:pos="1110"/>
                <w:tab w:val="left" w:pos="1965"/>
                <w:tab w:val="left" w:pos="2790"/>
                <w:tab w:val="left" w:pos="5325"/>
                <w:tab w:val="left" w:pos="6045"/>
                <w:tab w:val="left" w:pos="7140"/>
                <w:tab w:val="right" w:pos="8504"/>
              </w:tabs>
              <w:rPr>
                <w:color w:val="000000"/>
              </w:rPr>
            </w:pPr>
          </w:p>
        </w:tc>
      </w:tr>
      <w:tr w:rsidR="00EA7F53" w:rsidRPr="00817FD2" w:rsidTr="00EA7F53">
        <w:trPr>
          <w:trHeight w:val="225"/>
        </w:trPr>
        <w:tc>
          <w:tcPr>
            <w:tcW w:w="1575" w:type="dxa"/>
            <w:tcBorders>
              <w:top w:val="single" w:sz="4" w:space="0" w:color="auto"/>
              <w:left w:val="single" w:sz="4" w:space="0" w:color="auto"/>
              <w:bottom w:val="single" w:sz="4" w:space="0" w:color="auto"/>
              <w:right w:val="single" w:sz="4" w:space="0" w:color="auto"/>
            </w:tcBorders>
          </w:tcPr>
          <w:p w:rsidR="00EA7F53" w:rsidRPr="00367B23" w:rsidRDefault="00EA7F53" w:rsidP="00EA7F53">
            <w:pPr>
              <w:tabs>
                <w:tab w:val="left" w:pos="1110"/>
                <w:tab w:val="left" w:pos="1965"/>
                <w:tab w:val="left" w:pos="2790"/>
                <w:tab w:val="left" w:pos="5325"/>
                <w:tab w:val="left" w:pos="6045"/>
                <w:tab w:val="left" w:pos="7140"/>
                <w:tab w:val="right" w:pos="8504"/>
              </w:tabs>
              <w:rPr>
                <w:b/>
                <w:bCs/>
                <w:color w:val="000000"/>
              </w:rPr>
            </w:pPr>
            <w:r w:rsidRPr="00367B23">
              <w:rPr>
                <w:b/>
                <w:bCs/>
                <w:color w:val="000000"/>
                <w:sz w:val="22"/>
                <w:szCs w:val="22"/>
              </w:rPr>
              <w:t xml:space="preserve">    |</w:t>
            </w:r>
            <w:proofErr w:type="gramStart"/>
            <w:r w:rsidRPr="00367B23">
              <w:rPr>
                <w:b/>
                <w:bCs/>
                <w:color w:val="000000"/>
                <w:sz w:val="22"/>
                <w:szCs w:val="22"/>
              </w:rPr>
              <w:t xml:space="preserve">    </w:t>
            </w:r>
            <w:proofErr w:type="gramEnd"/>
            <w:r w:rsidRPr="00367B23">
              <w:rPr>
                <w:b/>
                <w:bCs/>
                <w:color w:val="000000"/>
                <w:sz w:val="22"/>
                <w:szCs w:val="22"/>
              </w:rPr>
              <w:t>|</w:t>
            </w:r>
          </w:p>
        </w:tc>
        <w:tc>
          <w:tcPr>
            <w:tcW w:w="7069" w:type="dxa"/>
            <w:tcBorders>
              <w:top w:val="single" w:sz="4" w:space="0" w:color="auto"/>
              <w:left w:val="single" w:sz="4" w:space="0" w:color="auto"/>
              <w:bottom w:val="single" w:sz="4" w:space="0" w:color="auto"/>
              <w:right w:val="single" w:sz="4" w:space="0" w:color="auto"/>
            </w:tcBorders>
            <w:shd w:val="clear" w:color="auto" w:fill="FFFFFF"/>
          </w:tcPr>
          <w:p w:rsidR="00EA7F53" w:rsidRPr="00367B23" w:rsidRDefault="00EA7F53" w:rsidP="00EA7F53">
            <w:pPr>
              <w:tabs>
                <w:tab w:val="left" w:pos="1110"/>
                <w:tab w:val="left" w:pos="1965"/>
                <w:tab w:val="left" w:pos="2790"/>
                <w:tab w:val="left" w:pos="5325"/>
                <w:tab w:val="left" w:pos="6045"/>
                <w:tab w:val="left" w:pos="7140"/>
                <w:tab w:val="right" w:pos="8504"/>
              </w:tabs>
              <w:rPr>
                <w:color w:val="000000"/>
              </w:rPr>
            </w:pPr>
          </w:p>
        </w:tc>
      </w:tr>
      <w:tr w:rsidR="00EA7F53" w:rsidRPr="00817FD2" w:rsidTr="00EA7F53">
        <w:trPr>
          <w:trHeight w:val="225"/>
        </w:trPr>
        <w:tc>
          <w:tcPr>
            <w:tcW w:w="1575" w:type="dxa"/>
            <w:tcBorders>
              <w:top w:val="single" w:sz="4" w:space="0" w:color="auto"/>
              <w:left w:val="single" w:sz="4" w:space="0" w:color="auto"/>
              <w:bottom w:val="single" w:sz="4" w:space="0" w:color="auto"/>
              <w:right w:val="single" w:sz="4" w:space="0" w:color="auto"/>
            </w:tcBorders>
            <w:shd w:val="clear" w:color="auto" w:fill="FFFFFF"/>
          </w:tcPr>
          <w:p w:rsidR="00EA7F53" w:rsidRPr="00367B23" w:rsidRDefault="00EA7F53" w:rsidP="00EA7F53">
            <w:pPr>
              <w:tabs>
                <w:tab w:val="left" w:pos="1110"/>
                <w:tab w:val="left" w:pos="1965"/>
                <w:tab w:val="left" w:pos="2790"/>
                <w:tab w:val="left" w:pos="5325"/>
                <w:tab w:val="left" w:pos="6045"/>
                <w:tab w:val="left" w:pos="7140"/>
                <w:tab w:val="right" w:pos="8504"/>
              </w:tabs>
              <w:rPr>
                <w:b/>
                <w:bCs/>
                <w:color w:val="000000"/>
              </w:rPr>
            </w:pPr>
            <w:r w:rsidRPr="00367B23">
              <w:rPr>
                <w:b/>
                <w:bCs/>
                <w:color w:val="000000"/>
                <w:sz w:val="22"/>
                <w:szCs w:val="22"/>
              </w:rPr>
              <w:t xml:space="preserve">    |</w:t>
            </w:r>
            <w:proofErr w:type="gramStart"/>
            <w:r w:rsidRPr="00367B23">
              <w:rPr>
                <w:b/>
                <w:bCs/>
                <w:color w:val="000000"/>
                <w:sz w:val="22"/>
                <w:szCs w:val="22"/>
              </w:rPr>
              <w:t xml:space="preserve">    </w:t>
            </w:r>
            <w:proofErr w:type="gramEnd"/>
            <w:r w:rsidRPr="00367B23">
              <w:rPr>
                <w:b/>
                <w:bCs/>
                <w:color w:val="000000"/>
                <w:sz w:val="22"/>
                <w:szCs w:val="22"/>
              </w:rPr>
              <w:t>|</w:t>
            </w:r>
          </w:p>
        </w:tc>
        <w:tc>
          <w:tcPr>
            <w:tcW w:w="7069" w:type="dxa"/>
            <w:tcBorders>
              <w:top w:val="single" w:sz="4" w:space="0" w:color="auto"/>
              <w:left w:val="single" w:sz="4" w:space="0" w:color="auto"/>
              <w:bottom w:val="single" w:sz="4" w:space="0" w:color="auto"/>
              <w:right w:val="single" w:sz="4" w:space="0" w:color="auto"/>
            </w:tcBorders>
            <w:shd w:val="clear" w:color="auto" w:fill="FFFFFF"/>
          </w:tcPr>
          <w:p w:rsidR="00EA7F53" w:rsidRPr="00367B23" w:rsidRDefault="00EA7F53" w:rsidP="00EA7F53">
            <w:pPr>
              <w:tabs>
                <w:tab w:val="left" w:pos="1110"/>
                <w:tab w:val="left" w:pos="1965"/>
                <w:tab w:val="left" w:pos="2790"/>
                <w:tab w:val="left" w:pos="5325"/>
                <w:tab w:val="left" w:pos="6045"/>
                <w:tab w:val="left" w:pos="7140"/>
                <w:tab w:val="right" w:pos="8504"/>
              </w:tabs>
              <w:rPr>
                <w:color w:val="000000"/>
              </w:rPr>
            </w:pPr>
          </w:p>
        </w:tc>
      </w:tr>
      <w:tr w:rsidR="00EA7F53" w:rsidRPr="00817FD2" w:rsidTr="00EA7F53">
        <w:trPr>
          <w:trHeight w:val="705"/>
        </w:trPr>
        <w:tc>
          <w:tcPr>
            <w:tcW w:w="1575" w:type="dxa"/>
            <w:tcBorders>
              <w:top w:val="single" w:sz="4" w:space="0" w:color="auto"/>
              <w:left w:val="single" w:sz="4" w:space="0" w:color="auto"/>
              <w:bottom w:val="single" w:sz="8" w:space="0" w:color="000000"/>
              <w:right w:val="single" w:sz="4" w:space="0" w:color="auto"/>
            </w:tcBorders>
          </w:tcPr>
          <w:p w:rsidR="00EA7F53" w:rsidRPr="00367B23" w:rsidRDefault="004C6B3A" w:rsidP="00EA7F53">
            <w:pPr>
              <w:tabs>
                <w:tab w:val="left" w:pos="1110"/>
                <w:tab w:val="left" w:pos="1965"/>
                <w:tab w:val="left" w:pos="2790"/>
                <w:tab w:val="left" w:pos="5325"/>
                <w:tab w:val="left" w:pos="6045"/>
                <w:tab w:val="left" w:pos="7140"/>
                <w:tab w:val="right" w:pos="8504"/>
              </w:tabs>
              <w:rPr>
                <w:b/>
                <w:bCs/>
                <w:color w:val="000000"/>
              </w:rPr>
            </w:pPr>
            <w:r w:rsidRPr="004C6B3A">
              <w:rPr>
                <w:noProof/>
              </w:rPr>
              <w:pict>
                <v:shape id="_x0000_s1028" type="#_x0000_t32" style="position:absolute;left:0;text-align:left;margin-left:-3.3pt;margin-top:11.15pt;width:427.5pt;height:3.75pt;flip:y;z-index:251662336;mso-position-horizontal-relative:text;mso-position-vertical-relative:text" o:connectortype="straight"/>
              </w:pict>
            </w:r>
            <w:r w:rsidR="00EA7F53" w:rsidRPr="00367B23">
              <w:rPr>
                <w:b/>
                <w:bCs/>
                <w:color w:val="000000"/>
                <w:sz w:val="22"/>
                <w:szCs w:val="22"/>
              </w:rPr>
              <w:t xml:space="preserve">    |</w:t>
            </w:r>
            <w:proofErr w:type="gramStart"/>
            <w:r w:rsidR="00EA7F53" w:rsidRPr="00367B23">
              <w:rPr>
                <w:b/>
                <w:bCs/>
                <w:color w:val="000000"/>
                <w:sz w:val="22"/>
                <w:szCs w:val="22"/>
              </w:rPr>
              <w:t xml:space="preserve">    </w:t>
            </w:r>
            <w:proofErr w:type="gramEnd"/>
            <w:r w:rsidR="00EA7F53" w:rsidRPr="00367B23">
              <w:rPr>
                <w:b/>
                <w:bCs/>
                <w:color w:val="000000"/>
                <w:sz w:val="22"/>
                <w:szCs w:val="22"/>
              </w:rPr>
              <w:t>|</w:t>
            </w:r>
          </w:p>
          <w:p w:rsidR="00EA7F53" w:rsidRPr="00367B23" w:rsidRDefault="00EA7F53" w:rsidP="00EA7F53">
            <w:pPr>
              <w:tabs>
                <w:tab w:val="left" w:pos="1110"/>
                <w:tab w:val="left" w:pos="1965"/>
                <w:tab w:val="left" w:pos="2790"/>
                <w:tab w:val="left" w:pos="5325"/>
                <w:tab w:val="left" w:pos="6045"/>
                <w:tab w:val="left" w:pos="7140"/>
                <w:tab w:val="right" w:pos="8504"/>
              </w:tabs>
              <w:rPr>
                <w:b/>
                <w:bCs/>
                <w:color w:val="000000"/>
              </w:rPr>
            </w:pPr>
            <w:r w:rsidRPr="00367B23">
              <w:rPr>
                <w:b/>
                <w:bCs/>
                <w:color w:val="000000"/>
                <w:sz w:val="22"/>
                <w:szCs w:val="22"/>
              </w:rPr>
              <w:t xml:space="preserve">    </w:t>
            </w:r>
          </w:p>
        </w:tc>
        <w:tc>
          <w:tcPr>
            <w:tcW w:w="7069" w:type="dxa"/>
            <w:tcBorders>
              <w:top w:val="single" w:sz="4" w:space="0" w:color="auto"/>
              <w:left w:val="single" w:sz="4" w:space="0" w:color="auto"/>
              <w:bottom w:val="single" w:sz="8" w:space="0" w:color="000000"/>
              <w:right w:val="single" w:sz="4" w:space="0" w:color="auto"/>
            </w:tcBorders>
            <w:shd w:val="clear" w:color="auto" w:fill="FFFFFF"/>
          </w:tcPr>
          <w:p w:rsidR="00EA7F53" w:rsidRPr="00367B23" w:rsidRDefault="00EA7F53" w:rsidP="00EA7F53">
            <w:pPr>
              <w:rPr>
                <w:b/>
                <w:bCs/>
                <w:color w:val="000000"/>
              </w:rPr>
            </w:pPr>
          </w:p>
          <w:p w:rsidR="00EA7F53" w:rsidRPr="00367B23" w:rsidRDefault="00EA7F53" w:rsidP="00EA7F53">
            <w:pPr>
              <w:tabs>
                <w:tab w:val="left" w:pos="1110"/>
                <w:tab w:val="left" w:pos="1965"/>
                <w:tab w:val="left" w:pos="2790"/>
                <w:tab w:val="left" w:pos="5325"/>
                <w:tab w:val="left" w:pos="6045"/>
                <w:tab w:val="left" w:pos="7140"/>
                <w:tab w:val="right" w:pos="8504"/>
              </w:tabs>
              <w:jc w:val="right"/>
              <w:rPr>
                <w:b/>
                <w:bCs/>
                <w:color w:val="000000"/>
              </w:rPr>
            </w:pPr>
          </w:p>
        </w:tc>
      </w:tr>
    </w:tbl>
    <w:p w:rsidR="00EA7F53" w:rsidRDefault="00EA7F53" w:rsidP="00EA7F53"/>
    <w:p w:rsidR="00EA7F53" w:rsidRDefault="00EA7F53" w:rsidP="00EA7F53">
      <w:pPr>
        <w:rPr>
          <w:rFonts w:ascii="Arial" w:hAnsi="Arial" w:cs="Arial"/>
          <w:b/>
          <w:bCs/>
        </w:rPr>
      </w:pPr>
    </w:p>
    <w:p w:rsidR="00EA7F53" w:rsidRDefault="00EA7F53" w:rsidP="00EA7F53">
      <w:pPr>
        <w:rPr>
          <w:rFonts w:ascii="Arial" w:hAnsi="Arial" w:cs="Arial"/>
          <w:b/>
          <w:bCs/>
        </w:rPr>
      </w:pPr>
    </w:p>
    <w:p w:rsidR="00EA7F53" w:rsidRDefault="00EA7F53" w:rsidP="00EA7F53">
      <w:pPr>
        <w:rPr>
          <w:rFonts w:ascii="Arial" w:hAnsi="Arial" w:cs="Arial"/>
          <w:b/>
          <w:bCs/>
        </w:rPr>
      </w:pPr>
    </w:p>
    <w:p w:rsidR="00EA7F53" w:rsidRDefault="0007642B" w:rsidP="00EA7F53">
      <w:pPr>
        <w:rPr>
          <w:rFonts w:ascii="Arial" w:hAnsi="Arial" w:cs="Arial"/>
          <w:b/>
          <w:bCs/>
        </w:rPr>
      </w:pPr>
      <w:r>
        <w:rPr>
          <w:rFonts w:ascii="Arial" w:hAnsi="Arial" w:cs="Arial"/>
          <w:b/>
          <w:bCs/>
        </w:rPr>
        <w:t>Prontuário do Bebê:</w:t>
      </w:r>
    </w:p>
    <w:p w:rsidR="0007642B" w:rsidRDefault="0007642B" w:rsidP="0007642B">
      <w:pPr>
        <w:rPr>
          <w:rFonts w:ascii="Arial" w:hAnsi="Arial" w:cs="Arial"/>
        </w:rPr>
      </w:pPr>
      <w:r w:rsidRPr="006257C2">
        <w:rPr>
          <w:rFonts w:ascii="Arial" w:hAnsi="Arial" w:cs="Arial"/>
        </w:rPr>
        <w:t xml:space="preserve">Nome:                                                                                  </w:t>
      </w:r>
    </w:p>
    <w:p w:rsidR="0007642B" w:rsidRPr="006257C2" w:rsidRDefault="0007642B" w:rsidP="0007642B">
      <w:pPr>
        <w:rPr>
          <w:rFonts w:ascii="Arial" w:hAnsi="Arial" w:cs="Arial"/>
        </w:rPr>
      </w:pPr>
      <w:r w:rsidRPr="006257C2">
        <w:rPr>
          <w:rFonts w:ascii="Arial" w:hAnsi="Arial" w:cs="Arial"/>
        </w:rPr>
        <w:t xml:space="preserve">Data de </w:t>
      </w:r>
      <w:proofErr w:type="spellStart"/>
      <w:r w:rsidRPr="006257C2">
        <w:rPr>
          <w:rFonts w:ascii="Arial" w:hAnsi="Arial" w:cs="Arial"/>
        </w:rPr>
        <w:t>nasc</w:t>
      </w:r>
      <w:proofErr w:type="spellEnd"/>
      <w:r w:rsidRPr="006257C2">
        <w:rPr>
          <w:rFonts w:ascii="Arial" w:hAnsi="Arial" w:cs="Arial"/>
        </w:rPr>
        <w:t>:</w:t>
      </w:r>
      <w:proofErr w:type="gramStart"/>
      <w:r w:rsidRPr="006257C2">
        <w:rPr>
          <w:rFonts w:ascii="Arial" w:hAnsi="Arial" w:cs="Arial"/>
        </w:rPr>
        <w:t xml:space="preserve">    </w:t>
      </w:r>
      <w:proofErr w:type="gramEnd"/>
      <w:r w:rsidRPr="006257C2">
        <w:rPr>
          <w:rFonts w:ascii="Arial" w:hAnsi="Arial" w:cs="Arial"/>
        </w:rPr>
        <w:t>\    \</w:t>
      </w:r>
    </w:p>
    <w:p w:rsidR="0007642B" w:rsidRPr="006257C2" w:rsidRDefault="0007642B" w:rsidP="0007642B">
      <w:pPr>
        <w:rPr>
          <w:rFonts w:ascii="Arial" w:hAnsi="Arial" w:cs="Arial"/>
        </w:rPr>
      </w:pPr>
      <w:r w:rsidRPr="006257C2">
        <w:rPr>
          <w:rFonts w:ascii="Arial" w:hAnsi="Arial" w:cs="Arial"/>
        </w:rPr>
        <w:t>Nome da mãe:</w:t>
      </w:r>
    </w:p>
    <w:p w:rsidR="0007642B" w:rsidRDefault="0007642B" w:rsidP="0007642B">
      <w:pPr>
        <w:rPr>
          <w:rFonts w:ascii="Arial" w:hAnsi="Arial" w:cs="Arial"/>
        </w:rPr>
      </w:pPr>
      <w:r w:rsidRPr="006257C2">
        <w:rPr>
          <w:rFonts w:ascii="Arial" w:hAnsi="Arial" w:cs="Arial"/>
        </w:rPr>
        <w:t xml:space="preserve">Nº do registro: </w:t>
      </w:r>
      <w:r w:rsidRPr="006257C2">
        <w:rPr>
          <w:rFonts w:ascii="Arial" w:hAnsi="Arial" w:cs="Arial"/>
          <w:color w:val="FF0000"/>
        </w:rPr>
        <w:t xml:space="preserve"> </w:t>
      </w:r>
      <w:r w:rsidRPr="006257C2">
        <w:rPr>
          <w:rFonts w:ascii="Arial" w:hAnsi="Arial" w:cs="Arial"/>
        </w:rPr>
        <w:t xml:space="preserve">                                                                    </w:t>
      </w:r>
    </w:p>
    <w:p w:rsidR="0007642B" w:rsidRDefault="0007642B" w:rsidP="0007642B">
      <w:pPr>
        <w:rPr>
          <w:rFonts w:ascii="Arial" w:hAnsi="Arial" w:cs="Arial"/>
        </w:rPr>
      </w:pPr>
      <w:r>
        <w:rPr>
          <w:rFonts w:ascii="Arial" w:hAnsi="Arial" w:cs="Arial"/>
        </w:rPr>
        <w:t>Nº cartão SUS</w:t>
      </w:r>
      <w:r w:rsidRPr="006257C2">
        <w:rPr>
          <w:rFonts w:ascii="Arial" w:hAnsi="Arial" w:cs="Arial"/>
        </w:rPr>
        <w:t>:</w:t>
      </w:r>
      <w:proofErr w:type="gramStart"/>
      <w:r w:rsidRPr="006257C2">
        <w:rPr>
          <w:rFonts w:ascii="Arial" w:hAnsi="Arial" w:cs="Arial"/>
        </w:rPr>
        <w:t xml:space="preserve">  </w:t>
      </w:r>
    </w:p>
    <w:p w:rsidR="0007642B" w:rsidRDefault="0007642B" w:rsidP="0007642B">
      <w:proofErr w:type="gramEnd"/>
      <w:r>
        <w:t>Frequência alimentar:</w:t>
      </w:r>
    </w:p>
    <w:p w:rsidR="0007642B" w:rsidRDefault="0007642B" w:rsidP="0007642B">
      <w:r>
        <w:t xml:space="preserve"> Qual o tipo de alimento</w:t>
      </w:r>
    </w:p>
    <w:p w:rsidR="0007642B" w:rsidRDefault="0007642B" w:rsidP="0007642B">
      <w:r>
        <w:t xml:space="preserve">Hábito </w:t>
      </w:r>
      <w:proofErr w:type="spellStart"/>
      <w:r>
        <w:t>parafuncional</w:t>
      </w:r>
      <w:proofErr w:type="spellEnd"/>
      <w:r>
        <w:t xml:space="preserve"> (chupeta, mamadeira, dedo, </w:t>
      </w:r>
      <w:proofErr w:type="spellStart"/>
      <w:r>
        <w:t>etc</w:t>
      </w:r>
      <w:proofErr w:type="spellEnd"/>
      <w:r>
        <w:t>):</w:t>
      </w:r>
    </w:p>
    <w:p w:rsidR="0007642B" w:rsidRDefault="0007642B" w:rsidP="0007642B">
      <w:r>
        <w:t xml:space="preserve"> </w:t>
      </w:r>
      <w:proofErr w:type="gramStart"/>
      <w:r>
        <w:t>Quantas vezes é</w:t>
      </w:r>
      <w:proofErr w:type="gramEnd"/>
      <w:r>
        <w:t xml:space="preserve"> feita a higiene oral?</w:t>
      </w:r>
    </w:p>
    <w:p w:rsidR="0007642B" w:rsidRDefault="0007642B" w:rsidP="0007642B">
      <w:r>
        <w:t xml:space="preserve"> Quais os materiais utilizados?</w:t>
      </w:r>
    </w:p>
    <w:p w:rsidR="0007642B" w:rsidRPr="00B36F51" w:rsidRDefault="0007642B" w:rsidP="0007642B">
      <w:pPr>
        <w:rPr>
          <w:rFonts w:asciiTheme="minorHAnsi" w:hAnsiTheme="minorHAnsi" w:cstheme="minorBidi"/>
        </w:rPr>
      </w:pPr>
      <w:r>
        <w:t xml:space="preserve"> Quem realiza essa higiene?</w:t>
      </w:r>
    </w:p>
    <w:p w:rsidR="0007642B" w:rsidRDefault="0007642B" w:rsidP="00EA7F53">
      <w:pPr>
        <w:rPr>
          <w:rFonts w:ascii="Arial" w:hAnsi="Arial" w:cs="Arial"/>
          <w:b/>
          <w:bCs/>
        </w:rPr>
      </w:pPr>
    </w:p>
    <w:p w:rsidR="00EA7F53" w:rsidRDefault="00EA7F53" w:rsidP="00EA7F53">
      <w:pPr>
        <w:rPr>
          <w:rFonts w:ascii="Arial" w:hAnsi="Arial" w:cs="Arial"/>
          <w:b/>
          <w:bCs/>
        </w:rPr>
      </w:pPr>
    </w:p>
    <w:p w:rsidR="00EA7F53" w:rsidRDefault="00EA7F53" w:rsidP="00EA7F53">
      <w:pPr>
        <w:rPr>
          <w:rFonts w:ascii="Arial" w:hAnsi="Arial" w:cs="Arial"/>
          <w:b/>
          <w:bCs/>
        </w:rPr>
      </w:pPr>
    </w:p>
    <w:p w:rsidR="00EA7F53" w:rsidRDefault="00EA7F53" w:rsidP="00EA7F53">
      <w:pPr>
        <w:rPr>
          <w:rFonts w:ascii="Arial" w:hAnsi="Arial" w:cs="Arial"/>
          <w:b/>
          <w:bCs/>
        </w:rPr>
      </w:pPr>
    </w:p>
    <w:p w:rsidR="00EA7F53" w:rsidRDefault="00EA7F53" w:rsidP="00EA7F53">
      <w:pPr>
        <w:rPr>
          <w:rFonts w:ascii="Arial" w:hAnsi="Arial" w:cs="Arial"/>
          <w:b/>
          <w:bCs/>
        </w:rPr>
      </w:pPr>
    </w:p>
    <w:p w:rsidR="00EA7F53" w:rsidRDefault="00EA7F53" w:rsidP="00EA7F53">
      <w:pPr>
        <w:rPr>
          <w:rFonts w:ascii="Arial" w:hAnsi="Arial" w:cs="Arial"/>
          <w:b/>
          <w:bCs/>
        </w:rPr>
      </w:pPr>
    </w:p>
    <w:p w:rsidR="00EA7F53" w:rsidRDefault="00EA7F53" w:rsidP="00EA7F53">
      <w:pPr>
        <w:rPr>
          <w:rFonts w:ascii="Arial" w:hAnsi="Arial" w:cs="Arial"/>
          <w:b/>
          <w:bCs/>
        </w:rPr>
      </w:pPr>
    </w:p>
    <w:p w:rsidR="00EA7F53" w:rsidRDefault="00EA7F53" w:rsidP="00EA7F53">
      <w:pPr>
        <w:rPr>
          <w:rFonts w:ascii="Arial" w:hAnsi="Arial" w:cs="Arial"/>
          <w:b/>
          <w:bCs/>
        </w:rPr>
      </w:pPr>
    </w:p>
    <w:p w:rsidR="00EA7F53" w:rsidRDefault="00EA7F53" w:rsidP="00EA7F53">
      <w:pPr>
        <w:rPr>
          <w:rFonts w:ascii="Arial" w:hAnsi="Arial" w:cs="Arial"/>
          <w:b/>
          <w:bCs/>
        </w:rPr>
      </w:pPr>
    </w:p>
    <w:p w:rsidR="00EA7F53" w:rsidRDefault="00EA7F53" w:rsidP="00EA7F53">
      <w:pPr>
        <w:rPr>
          <w:rFonts w:ascii="Arial" w:hAnsi="Arial" w:cs="Arial"/>
          <w:b/>
          <w:bCs/>
        </w:rPr>
      </w:pPr>
    </w:p>
    <w:p w:rsidR="00EA7F53" w:rsidRDefault="00EA7F53"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07642B" w:rsidRDefault="0007642B" w:rsidP="00EA7F53">
      <w:pPr>
        <w:rPr>
          <w:rFonts w:ascii="Arial" w:hAnsi="Arial" w:cs="Arial"/>
          <w:b/>
          <w:bCs/>
        </w:rPr>
      </w:pPr>
    </w:p>
    <w:p w:rsidR="00EA7F53" w:rsidRDefault="00EA7F53" w:rsidP="00EA7F53">
      <w:pPr>
        <w:rPr>
          <w:rFonts w:ascii="Arial" w:hAnsi="Arial" w:cs="Arial"/>
          <w:b/>
          <w:bCs/>
        </w:rPr>
      </w:pPr>
      <w:r>
        <w:rPr>
          <w:rFonts w:ascii="Arial" w:hAnsi="Arial" w:cs="Arial"/>
          <w:b/>
          <w:bCs/>
        </w:rPr>
        <w:t>6.3-Apêndice</w:t>
      </w:r>
      <w:r w:rsidRPr="00F15D80">
        <w:rPr>
          <w:rFonts w:ascii="Arial" w:hAnsi="Arial" w:cs="Arial"/>
          <w:b/>
          <w:bCs/>
        </w:rPr>
        <w:t xml:space="preserve"> B: Folder informativo</w:t>
      </w:r>
    </w:p>
    <w:p w:rsidR="00EA7F53" w:rsidRDefault="00EA7F53" w:rsidP="00EA7F53">
      <w:pPr>
        <w:jc w:val="center"/>
        <w:rPr>
          <w:rFonts w:ascii="Arial" w:hAnsi="Arial" w:cs="Arial"/>
          <w:b/>
          <w:bCs/>
        </w:rPr>
      </w:pPr>
    </w:p>
    <w:p w:rsidR="00EA7F53" w:rsidRPr="00F15D80" w:rsidRDefault="00EA7F53" w:rsidP="00EA7F53">
      <w:pPr>
        <w:tabs>
          <w:tab w:val="left" w:pos="1635"/>
          <w:tab w:val="left" w:pos="6405"/>
        </w:tabs>
        <w:rPr>
          <w:rFonts w:ascii="Arial" w:hAnsi="Arial" w:cs="Arial"/>
          <w:b/>
          <w:bCs/>
        </w:rPr>
      </w:pPr>
      <w:r>
        <w:rPr>
          <w:rFonts w:ascii="Arial" w:hAnsi="Arial" w:cs="Arial"/>
          <w:b/>
          <w:bCs/>
        </w:rPr>
        <w:tab/>
        <w:t>(Frente</w:t>
      </w:r>
      <w:proofErr w:type="gramStart"/>
      <w:r>
        <w:rPr>
          <w:rFonts w:ascii="Arial" w:hAnsi="Arial" w:cs="Arial"/>
          <w:b/>
          <w:bCs/>
        </w:rPr>
        <w:t>)</w:t>
      </w:r>
      <w:proofErr w:type="gramEnd"/>
      <w:r>
        <w:rPr>
          <w:rFonts w:ascii="Arial" w:hAnsi="Arial" w:cs="Arial"/>
          <w:b/>
          <w:bCs/>
        </w:rPr>
        <w:tab/>
        <w:t>(Verso)</w:t>
      </w:r>
    </w:p>
    <w:p w:rsidR="00EA7F53" w:rsidRDefault="00EA7F53" w:rsidP="00EA7F53">
      <w:pPr>
        <w:jc w:val="center"/>
        <w:rPr>
          <w:b/>
          <w:bCs/>
          <w:sz w:val="28"/>
          <w:szCs w:val="28"/>
        </w:rPr>
      </w:pPr>
    </w:p>
    <w:p w:rsidR="00EA7F53" w:rsidRDefault="00EA7F53" w:rsidP="00EA7F53">
      <w:pPr>
        <w:jc w:val="center"/>
        <w:rPr>
          <w:b/>
          <w:bCs/>
          <w:sz w:val="28"/>
          <w:szCs w:val="28"/>
        </w:rPr>
        <w:sectPr w:rsidR="00EA7F53" w:rsidSect="00EA7F53">
          <w:headerReference w:type="default" r:id="rId14"/>
          <w:footerReference w:type="default" r:id="rId15"/>
          <w:footerReference w:type="first" r:id="rId16"/>
          <w:pgSz w:w="11906" w:h="16838"/>
          <w:pgMar w:top="1701" w:right="1134" w:bottom="1134" w:left="1701" w:header="709" w:footer="709" w:gutter="0"/>
          <w:pgNumType w:start="6"/>
          <w:cols w:space="708"/>
          <w:docGrid w:linePitch="360"/>
        </w:sectPr>
      </w:pPr>
    </w:p>
    <w:p w:rsidR="00EA7F53" w:rsidRDefault="00EA7F53" w:rsidP="00EA7F53">
      <w:pPr>
        <w:jc w:val="center"/>
        <w:rPr>
          <w:rFonts w:ascii="Arial" w:hAnsi="Arial" w:cs="Arial"/>
          <w:noProof/>
          <w:sz w:val="20"/>
          <w:szCs w:val="20"/>
        </w:rPr>
      </w:pPr>
      <w:r w:rsidRPr="00E068C6">
        <w:rPr>
          <w:b/>
          <w:bCs/>
          <w:sz w:val="28"/>
          <w:szCs w:val="28"/>
        </w:rPr>
        <w:lastRenderedPageBreak/>
        <w:t>Você sabia</w:t>
      </w:r>
      <w:r>
        <w:rPr>
          <w:b/>
          <w:bCs/>
          <w:sz w:val="28"/>
          <w:szCs w:val="28"/>
        </w:rPr>
        <w:t xml:space="preserve"> que...                                                                         </w:t>
      </w:r>
    </w:p>
    <w:p w:rsidR="00EA7F53" w:rsidRDefault="00EA7F53" w:rsidP="00EA7F53">
      <w:pPr>
        <w:rPr>
          <w:rFonts w:ascii="Arial" w:hAnsi="Arial" w:cs="Arial"/>
          <w:noProof/>
          <w:sz w:val="20"/>
          <w:szCs w:val="20"/>
        </w:rPr>
      </w:pPr>
      <w:r>
        <w:rPr>
          <w:rFonts w:ascii="Arial" w:hAnsi="Arial" w:cs="Arial"/>
          <w:noProof/>
          <w:sz w:val="20"/>
          <w:szCs w:val="20"/>
        </w:rPr>
        <w:t xml:space="preserve">        </w:t>
      </w:r>
    </w:p>
    <w:p w:rsidR="00EA7F53" w:rsidRDefault="00EA7F53" w:rsidP="00EA7F53">
      <w:pPr>
        <w:rPr>
          <w:rFonts w:ascii="Arial" w:hAnsi="Arial" w:cs="Arial"/>
          <w:noProof/>
          <w:sz w:val="20"/>
          <w:szCs w:val="20"/>
        </w:rPr>
      </w:pPr>
    </w:p>
    <w:p w:rsidR="00EA7F53" w:rsidRDefault="00EA7F53" w:rsidP="00EA7F53">
      <w:pPr>
        <w:rPr>
          <w:rFonts w:ascii="Arial" w:hAnsi="Arial" w:cs="Arial"/>
          <w:noProof/>
          <w:sz w:val="20"/>
          <w:szCs w:val="20"/>
        </w:rPr>
      </w:pPr>
    </w:p>
    <w:p w:rsidR="00EA7F53" w:rsidRPr="00F15D80" w:rsidRDefault="00EA7F53" w:rsidP="00EA7F53">
      <w:pPr>
        <w:pStyle w:val="PargrafodaLista"/>
        <w:numPr>
          <w:ilvl w:val="0"/>
          <w:numId w:val="5"/>
        </w:numPr>
        <w:rPr>
          <w:rFonts w:ascii="Arial" w:hAnsi="Arial" w:cs="Arial"/>
          <w:noProof/>
          <w:sz w:val="20"/>
          <w:szCs w:val="20"/>
          <w:lang w:eastAsia="pt-BR"/>
        </w:rPr>
      </w:pPr>
      <w:r w:rsidRPr="00F15D80">
        <w:rPr>
          <w:rFonts w:ascii="Arial" w:hAnsi="Arial" w:cs="Arial"/>
          <w:noProof/>
          <w:sz w:val="20"/>
          <w:szCs w:val="20"/>
          <w:lang w:eastAsia="pt-BR"/>
        </w:rPr>
        <w:t>A limpeza da boca deve começar mesmo sem dentes, utilize paninho ou fralda, e assim a criança irá se acostumar facilmente com a higiene bucal</w:t>
      </w:r>
    </w:p>
    <w:p w:rsidR="00EA7F53" w:rsidRPr="00B25515" w:rsidRDefault="00EA7F53" w:rsidP="00EA7F53">
      <w:pPr>
        <w:pStyle w:val="PargrafodaLista"/>
        <w:numPr>
          <w:ilvl w:val="0"/>
          <w:numId w:val="5"/>
        </w:numPr>
        <w:rPr>
          <w:rFonts w:ascii="Arial" w:hAnsi="Arial" w:cs="Arial"/>
          <w:noProof/>
          <w:sz w:val="20"/>
          <w:szCs w:val="20"/>
          <w:lang w:eastAsia="pt-BR"/>
        </w:rPr>
      </w:pPr>
      <w:r w:rsidRPr="00B25515">
        <w:rPr>
          <w:rFonts w:ascii="Arial" w:hAnsi="Arial" w:cs="Arial"/>
          <w:sz w:val="20"/>
          <w:szCs w:val="20"/>
        </w:rPr>
        <w:t>Até os dois anos de idade você deve utilizar creme dental em quantidade mínima (tamanho de um grão de arroz)</w:t>
      </w:r>
    </w:p>
    <w:p w:rsidR="00EA7F53" w:rsidRPr="00F15D80" w:rsidRDefault="00EA7F53" w:rsidP="00EA7F53">
      <w:pPr>
        <w:pStyle w:val="PargrafodaLista"/>
        <w:numPr>
          <w:ilvl w:val="0"/>
          <w:numId w:val="5"/>
        </w:numPr>
        <w:rPr>
          <w:rFonts w:ascii="Arial" w:hAnsi="Arial" w:cs="Arial"/>
          <w:noProof/>
          <w:sz w:val="20"/>
          <w:szCs w:val="20"/>
          <w:lang w:eastAsia="pt-BR"/>
        </w:rPr>
      </w:pPr>
      <w:r w:rsidRPr="00F15D80">
        <w:rPr>
          <w:rFonts w:ascii="Arial" w:hAnsi="Arial" w:cs="Arial"/>
          <w:sz w:val="20"/>
          <w:szCs w:val="20"/>
        </w:rPr>
        <w:t>A amamentação estimula a criança a respirar corretamente e a desenvolver os ossos da face.</w:t>
      </w:r>
    </w:p>
    <w:p w:rsidR="00EA7F53" w:rsidRPr="00F15D80" w:rsidRDefault="00EA7F53" w:rsidP="00EA7F53">
      <w:pPr>
        <w:pStyle w:val="PargrafodaLista"/>
        <w:numPr>
          <w:ilvl w:val="0"/>
          <w:numId w:val="5"/>
        </w:numPr>
        <w:rPr>
          <w:rFonts w:ascii="Arial" w:hAnsi="Arial" w:cs="Arial"/>
          <w:noProof/>
          <w:sz w:val="20"/>
          <w:szCs w:val="20"/>
          <w:lang w:eastAsia="pt-BR"/>
        </w:rPr>
      </w:pPr>
      <w:r w:rsidRPr="00F15D80">
        <w:rPr>
          <w:rFonts w:ascii="Arial" w:hAnsi="Arial" w:cs="Arial"/>
          <w:sz w:val="20"/>
          <w:szCs w:val="20"/>
        </w:rPr>
        <w:t xml:space="preserve">A escovação noturna é a mais importante, pois quando dormimos diminui a quantidade de saliva o que favorece o crescimento </w:t>
      </w:r>
      <w:proofErr w:type="gramStart"/>
      <w:r w:rsidRPr="00F15D80">
        <w:rPr>
          <w:rFonts w:ascii="Arial" w:hAnsi="Arial" w:cs="Arial"/>
          <w:sz w:val="20"/>
          <w:szCs w:val="20"/>
        </w:rPr>
        <w:t>bacteriano ,</w:t>
      </w:r>
      <w:proofErr w:type="gramEnd"/>
      <w:r w:rsidRPr="00F15D80">
        <w:rPr>
          <w:rFonts w:ascii="Arial" w:hAnsi="Arial" w:cs="Arial"/>
          <w:sz w:val="20"/>
          <w:szCs w:val="20"/>
        </w:rPr>
        <w:t>e também porque a placa bacteriana fica em contato com os dentes  por um longo período o que facilita a formação da cárie.</w:t>
      </w:r>
    </w:p>
    <w:p w:rsidR="00EA7F53" w:rsidRPr="00F15D80" w:rsidRDefault="00EA7F53" w:rsidP="00EA7F53">
      <w:pPr>
        <w:pStyle w:val="PargrafodaLista"/>
        <w:numPr>
          <w:ilvl w:val="0"/>
          <w:numId w:val="5"/>
        </w:numPr>
        <w:rPr>
          <w:rFonts w:ascii="Arial" w:hAnsi="Arial" w:cs="Arial"/>
          <w:noProof/>
          <w:sz w:val="20"/>
          <w:szCs w:val="20"/>
          <w:lang w:eastAsia="pt-BR"/>
        </w:rPr>
      </w:pPr>
      <w:r w:rsidRPr="00F15D80">
        <w:rPr>
          <w:rFonts w:ascii="Arial" w:hAnsi="Arial" w:cs="Arial"/>
          <w:sz w:val="20"/>
          <w:szCs w:val="20"/>
        </w:rPr>
        <w:t>Não se deve adoçar mamadeiras e chupetas.</w:t>
      </w:r>
    </w:p>
    <w:p w:rsidR="00EA7F53" w:rsidRPr="00F15D80" w:rsidRDefault="00EA7F53" w:rsidP="00EA7F53">
      <w:pPr>
        <w:pStyle w:val="PargrafodaLista"/>
        <w:numPr>
          <w:ilvl w:val="0"/>
          <w:numId w:val="5"/>
        </w:numPr>
        <w:rPr>
          <w:rFonts w:ascii="Arial" w:hAnsi="Arial" w:cs="Arial"/>
          <w:noProof/>
          <w:sz w:val="20"/>
          <w:szCs w:val="20"/>
          <w:lang w:eastAsia="pt-BR"/>
        </w:rPr>
      </w:pPr>
      <w:r w:rsidRPr="00F15D80">
        <w:rPr>
          <w:rFonts w:ascii="Arial" w:hAnsi="Arial" w:cs="Arial"/>
          <w:sz w:val="20"/>
          <w:szCs w:val="20"/>
        </w:rPr>
        <w:t>A cárie dentária só se forma na presença da placa bacteriana (restos de comida), logo crianças com higiene bucal adequada não desenvolverão esta doença.</w:t>
      </w:r>
    </w:p>
    <w:p w:rsidR="00EA7F53" w:rsidRPr="00F15D80" w:rsidRDefault="00EA7F53" w:rsidP="00EA7F53">
      <w:pPr>
        <w:pStyle w:val="PargrafodaLista"/>
        <w:rPr>
          <w:rFonts w:ascii="Arial" w:hAnsi="Arial" w:cs="Arial"/>
          <w:sz w:val="20"/>
          <w:szCs w:val="20"/>
        </w:rPr>
      </w:pPr>
    </w:p>
    <w:p w:rsidR="00EA7F53" w:rsidRPr="00F15D80" w:rsidRDefault="00EA7F53" w:rsidP="00EA7F53">
      <w:pPr>
        <w:pStyle w:val="PargrafodaLista"/>
        <w:rPr>
          <w:rFonts w:ascii="Arial" w:hAnsi="Arial" w:cs="Arial"/>
          <w:sz w:val="20"/>
          <w:szCs w:val="20"/>
        </w:rPr>
      </w:pPr>
    </w:p>
    <w:p w:rsidR="00EA7F53" w:rsidRPr="00F15D80" w:rsidRDefault="00EA7F53" w:rsidP="00EA7F53">
      <w:pPr>
        <w:pStyle w:val="PargrafodaLista"/>
        <w:numPr>
          <w:ilvl w:val="0"/>
          <w:numId w:val="5"/>
        </w:numPr>
        <w:rPr>
          <w:rFonts w:ascii="Arial" w:hAnsi="Arial" w:cs="Arial"/>
          <w:sz w:val="20"/>
          <w:szCs w:val="20"/>
        </w:rPr>
      </w:pPr>
      <w:r w:rsidRPr="00F15D80">
        <w:rPr>
          <w:rFonts w:ascii="Arial" w:hAnsi="Arial" w:cs="Arial"/>
          <w:sz w:val="20"/>
          <w:szCs w:val="20"/>
        </w:rPr>
        <w:t>Se você der lanches saudáveis para os seus filhos estará ajudando a prevenir diversas doenças, inclusive a cárie dentária. Modere nos doces e gorduras.</w:t>
      </w:r>
    </w:p>
    <w:p w:rsidR="00EA7F53" w:rsidRPr="00F15D80" w:rsidRDefault="00EA7F53" w:rsidP="00EA7F53">
      <w:pPr>
        <w:pStyle w:val="PargrafodaLista"/>
        <w:numPr>
          <w:ilvl w:val="0"/>
          <w:numId w:val="5"/>
        </w:numPr>
        <w:rPr>
          <w:rFonts w:ascii="Arial" w:hAnsi="Arial" w:cs="Arial"/>
          <w:sz w:val="20"/>
          <w:szCs w:val="20"/>
        </w:rPr>
      </w:pPr>
      <w:r w:rsidRPr="00F15D80">
        <w:rPr>
          <w:rFonts w:ascii="Arial" w:hAnsi="Arial" w:cs="Arial"/>
          <w:sz w:val="20"/>
          <w:szCs w:val="20"/>
        </w:rPr>
        <w:lastRenderedPageBreak/>
        <w:t xml:space="preserve">Crianças que chupam o dedo e bico após os </w:t>
      </w:r>
      <w:proofErr w:type="gramStart"/>
      <w:r w:rsidRPr="00F15D80">
        <w:rPr>
          <w:rFonts w:ascii="Arial" w:hAnsi="Arial" w:cs="Arial"/>
          <w:sz w:val="20"/>
          <w:szCs w:val="20"/>
        </w:rPr>
        <w:t>2</w:t>
      </w:r>
      <w:proofErr w:type="gramEnd"/>
      <w:r w:rsidRPr="00F15D80">
        <w:rPr>
          <w:rFonts w:ascii="Arial" w:hAnsi="Arial" w:cs="Arial"/>
          <w:sz w:val="20"/>
          <w:szCs w:val="20"/>
        </w:rPr>
        <w:t xml:space="preserve"> anos de idade desenvolvem  mal formações na arcada dentaria, podendo deixar os dentes “tortos”.</w:t>
      </w:r>
    </w:p>
    <w:p w:rsidR="00EA7F53" w:rsidRPr="00F15D80" w:rsidRDefault="00EA7F53" w:rsidP="00EA7F53">
      <w:pPr>
        <w:pStyle w:val="PargrafodaLista"/>
        <w:numPr>
          <w:ilvl w:val="0"/>
          <w:numId w:val="5"/>
        </w:numPr>
        <w:rPr>
          <w:rFonts w:ascii="Arial" w:hAnsi="Arial" w:cs="Arial"/>
          <w:sz w:val="20"/>
          <w:szCs w:val="20"/>
        </w:rPr>
      </w:pPr>
      <w:r w:rsidRPr="00F15D80">
        <w:rPr>
          <w:rFonts w:ascii="Arial" w:hAnsi="Arial" w:cs="Arial"/>
          <w:sz w:val="20"/>
          <w:szCs w:val="20"/>
        </w:rPr>
        <w:t xml:space="preserve">Até os </w:t>
      </w:r>
      <w:proofErr w:type="gramStart"/>
      <w:r w:rsidRPr="00F15D80">
        <w:rPr>
          <w:rFonts w:ascii="Arial" w:hAnsi="Arial" w:cs="Arial"/>
          <w:sz w:val="20"/>
          <w:szCs w:val="20"/>
        </w:rPr>
        <w:t>8</w:t>
      </w:r>
      <w:proofErr w:type="gramEnd"/>
      <w:r w:rsidRPr="00F15D80">
        <w:rPr>
          <w:rFonts w:ascii="Arial" w:hAnsi="Arial" w:cs="Arial"/>
          <w:sz w:val="20"/>
          <w:szCs w:val="20"/>
        </w:rPr>
        <w:t xml:space="preserve"> anos  de idade as crianças não tem coordenação motora de realizar uma escovação adequada e os pais devem revisar sempre.</w:t>
      </w:r>
    </w:p>
    <w:p w:rsidR="00EA7F53" w:rsidRPr="00F15D80" w:rsidRDefault="00EA7F53" w:rsidP="00EA7F53">
      <w:pPr>
        <w:pStyle w:val="PargrafodaLista"/>
        <w:numPr>
          <w:ilvl w:val="0"/>
          <w:numId w:val="5"/>
        </w:numPr>
        <w:rPr>
          <w:rFonts w:ascii="Arial" w:hAnsi="Arial" w:cs="Arial"/>
          <w:sz w:val="20"/>
          <w:szCs w:val="20"/>
        </w:rPr>
      </w:pPr>
      <w:r w:rsidRPr="00F15D80">
        <w:rPr>
          <w:rFonts w:ascii="Arial" w:hAnsi="Arial" w:cs="Arial"/>
          <w:sz w:val="20"/>
          <w:szCs w:val="20"/>
        </w:rPr>
        <w:t>Muitas crianças desenvolvem medo de ir ao dentista devido aos pais às assustarem. ESTIMULE</w:t>
      </w:r>
      <w:proofErr w:type="gramStart"/>
      <w:r w:rsidRPr="00F15D80">
        <w:rPr>
          <w:rFonts w:ascii="Arial" w:hAnsi="Arial" w:cs="Arial"/>
          <w:sz w:val="20"/>
          <w:szCs w:val="20"/>
        </w:rPr>
        <w:t xml:space="preserve">  </w:t>
      </w:r>
      <w:proofErr w:type="gramEnd"/>
      <w:r w:rsidRPr="00F15D80">
        <w:rPr>
          <w:rFonts w:ascii="Arial" w:hAnsi="Arial" w:cs="Arial"/>
          <w:sz w:val="20"/>
          <w:szCs w:val="20"/>
        </w:rPr>
        <w:t>seus filhos  a consultar o dentista!!</w:t>
      </w:r>
    </w:p>
    <w:p w:rsidR="00EA7F53" w:rsidRPr="00F15D80" w:rsidRDefault="00EA7F53" w:rsidP="00EA7F53">
      <w:pPr>
        <w:rPr>
          <w:rFonts w:ascii="Arial" w:hAnsi="Arial" w:cs="Arial"/>
          <w:b/>
          <w:bCs/>
          <w:sz w:val="20"/>
          <w:szCs w:val="20"/>
        </w:rPr>
      </w:pPr>
      <w:r w:rsidRPr="00F15D80">
        <w:rPr>
          <w:rFonts w:ascii="Arial" w:hAnsi="Arial" w:cs="Arial"/>
          <w:b/>
          <w:bCs/>
          <w:sz w:val="20"/>
          <w:szCs w:val="20"/>
        </w:rPr>
        <w:t>Você sabia...</w:t>
      </w:r>
    </w:p>
    <w:p w:rsidR="00EA7F53" w:rsidRPr="00F15D80" w:rsidRDefault="004C6B3A" w:rsidP="00EA7F53">
      <w:pPr>
        <w:rPr>
          <w:rFonts w:ascii="Arial" w:hAnsi="Arial" w:cs="Arial"/>
          <w:sz w:val="20"/>
          <w:szCs w:val="20"/>
        </w:rPr>
      </w:pPr>
      <w:r w:rsidRPr="004C6B3A">
        <w:rPr>
          <w:noProof/>
        </w:rPr>
        <w:pict>
          <v:shapetype id="_x0000_t201" coordsize="21600,21600" o:spt="201" path="m,l,21600r21600,l21600,xe">
            <v:stroke joinstyle="miter"/>
            <v:path shadowok="f" o:extrusionok="f" strokeok="f" fillok="f" o:connecttype="rect"/>
            <o:lock v:ext="edit" shapetype="t"/>
          </v:shapetype>
          <v:shape id="_x0000_s1035" type="#_x0000_t201" style="position:absolute;left:0;text-align:left;margin-left:460.6pt;margin-top:96.35pt;width:216.8pt;height:225.55pt;z-index:251669504;mso-wrap-distance-left:2.88pt;mso-wrap-distance-top:2.88pt;mso-wrap-distance-right:2.88pt;mso-wrap-distance-bottom:2.88pt" stroked="f" strokeweight="0" insetpen="t">
            <v:shadow color="#ccc"/>
            <v:textbox inset="0,0,0,0"/>
          </v:shape>
        </w:pict>
      </w:r>
    </w:p>
    <w:tbl>
      <w:tblPr>
        <w:tblW w:w="4336" w:type="dxa"/>
        <w:tblInd w:w="2" w:type="dxa"/>
        <w:tblCellMar>
          <w:left w:w="0" w:type="dxa"/>
          <w:right w:w="0" w:type="dxa"/>
        </w:tblCellMar>
        <w:tblLook w:val="00A0"/>
      </w:tblPr>
      <w:tblGrid>
        <w:gridCol w:w="2154"/>
        <w:gridCol w:w="2182"/>
      </w:tblGrid>
      <w:tr w:rsidR="00EA7F53" w:rsidRPr="00F15D80" w:rsidTr="00EA7F53">
        <w:trPr>
          <w:trHeight w:val="2088"/>
        </w:trPr>
        <w:tc>
          <w:tcPr>
            <w:tcW w:w="2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A7F53" w:rsidRPr="00F15D80" w:rsidRDefault="00EA7F53" w:rsidP="00EA7F53">
            <w:pPr>
              <w:widowControl w:val="0"/>
              <w:jc w:val="center"/>
              <w:rPr>
                <w:rFonts w:ascii="Arial" w:hAnsi="Arial" w:cs="Arial"/>
                <w:color w:val="000000"/>
                <w:kern w:val="28"/>
                <w:sz w:val="20"/>
                <w:szCs w:val="20"/>
              </w:rPr>
            </w:pPr>
            <w:r w:rsidRPr="00F15D80">
              <w:rPr>
                <w:rFonts w:ascii="Arial" w:hAnsi="Arial" w:cs="Arial"/>
                <w:b/>
                <w:bCs/>
                <w:i/>
                <w:iCs/>
                <w:color w:val="008000"/>
                <w:sz w:val="20"/>
                <w:szCs w:val="20"/>
              </w:rPr>
              <w:t> </w:t>
            </w:r>
          </w:p>
          <w:p w:rsidR="00EA7F53" w:rsidRPr="00F15D80" w:rsidRDefault="00EA7F53" w:rsidP="00EA7F53">
            <w:pPr>
              <w:widowControl w:val="0"/>
              <w:jc w:val="center"/>
              <w:rPr>
                <w:rFonts w:ascii="Arial" w:hAnsi="Arial" w:cs="Arial"/>
                <w:sz w:val="20"/>
                <w:szCs w:val="20"/>
              </w:rPr>
            </w:pPr>
            <w:r w:rsidRPr="00F15D80">
              <w:rPr>
                <w:rFonts w:ascii="Arial" w:hAnsi="Arial" w:cs="Arial"/>
                <w:b/>
                <w:bCs/>
                <w:i/>
                <w:iCs/>
                <w:color w:val="008000"/>
                <w:sz w:val="20"/>
                <w:szCs w:val="20"/>
              </w:rPr>
              <w:t>Dente de Leite</w:t>
            </w:r>
          </w:p>
          <w:p w:rsidR="00EA7F53" w:rsidRPr="00F15D80" w:rsidRDefault="00EA7F53" w:rsidP="00EA7F53">
            <w:pPr>
              <w:widowControl w:val="0"/>
              <w:jc w:val="center"/>
              <w:rPr>
                <w:rFonts w:ascii="Arial" w:hAnsi="Arial" w:cs="Arial"/>
                <w:sz w:val="20"/>
                <w:szCs w:val="20"/>
              </w:rPr>
            </w:pPr>
            <w:r w:rsidRPr="00F15D80">
              <w:rPr>
                <w:rFonts w:ascii="Arial" w:hAnsi="Arial" w:cs="Arial"/>
                <w:b/>
                <w:bCs/>
                <w:color w:val="008000"/>
                <w:sz w:val="20"/>
                <w:szCs w:val="20"/>
              </w:rPr>
              <w:t>(20 dentes)</w:t>
            </w:r>
          </w:p>
          <w:p w:rsidR="00EA7F53" w:rsidRPr="00F15D80" w:rsidRDefault="00EA7F53" w:rsidP="00EA7F53">
            <w:pPr>
              <w:widowControl w:val="0"/>
              <w:spacing w:after="160" w:line="300" w:lineRule="auto"/>
              <w:jc w:val="center"/>
              <w:rPr>
                <w:rFonts w:ascii="Arial" w:hAnsi="Arial" w:cs="Arial"/>
                <w:color w:val="000000"/>
                <w:kern w:val="28"/>
                <w:sz w:val="20"/>
                <w:szCs w:val="20"/>
              </w:rPr>
            </w:pPr>
            <w:r>
              <w:rPr>
                <w:rFonts w:ascii="Arial" w:hAnsi="Arial" w:cs="Arial"/>
                <w:b/>
                <w:bCs/>
                <w:i/>
                <w:iCs/>
                <w:color w:val="008000"/>
                <w:sz w:val="20"/>
                <w:szCs w:val="20"/>
              </w:rPr>
              <w:t> I</w:t>
            </w:r>
            <w:r w:rsidRPr="00F15D80">
              <w:rPr>
                <w:rFonts w:ascii="Arial" w:hAnsi="Arial" w:cs="Arial"/>
                <w:b/>
                <w:bCs/>
                <w:i/>
                <w:iCs/>
                <w:color w:val="008000"/>
                <w:sz w:val="20"/>
                <w:szCs w:val="20"/>
              </w:rPr>
              <w:t xml:space="preserve">ncisivos centrais, incisivos laterais, caninos e </w:t>
            </w:r>
            <w:proofErr w:type="gramStart"/>
            <w:r w:rsidRPr="00F15D80">
              <w:rPr>
                <w:rFonts w:ascii="Arial" w:hAnsi="Arial" w:cs="Arial"/>
                <w:b/>
                <w:bCs/>
                <w:i/>
                <w:iCs/>
                <w:color w:val="008000"/>
                <w:sz w:val="20"/>
                <w:szCs w:val="20"/>
              </w:rPr>
              <w:t>molares</w:t>
            </w:r>
            <w:proofErr w:type="gramEnd"/>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A7F53" w:rsidRPr="00F15D80" w:rsidRDefault="00EA7F53" w:rsidP="00EA7F53">
            <w:pPr>
              <w:widowControl w:val="0"/>
              <w:jc w:val="center"/>
              <w:rPr>
                <w:rFonts w:ascii="Arial" w:hAnsi="Arial" w:cs="Arial"/>
                <w:color w:val="000000"/>
                <w:kern w:val="28"/>
                <w:sz w:val="20"/>
                <w:szCs w:val="20"/>
              </w:rPr>
            </w:pPr>
            <w:r w:rsidRPr="00F15D80">
              <w:rPr>
                <w:rFonts w:ascii="Arial" w:hAnsi="Arial" w:cs="Arial"/>
                <w:b/>
                <w:bCs/>
                <w:i/>
                <w:iCs/>
                <w:color w:val="008000"/>
                <w:sz w:val="20"/>
                <w:szCs w:val="20"/>
              </w:rPr>
              <w:t> </w:t>
            </w:r>
          </w:p>
          <w:p w:rsidR="00EA7F53" w:rsidRPr="00F15D80" w:rsidRDefault="00EA7F53" w:rsidP="00EA7F53">
            <w:pPr>
              <w:widowControl w:val="0"/>
              <w:jc w:val="center"/>
              <w:rPr>
                <w:rFonts w:ascii="Arial" w:hAnsi="Arial" w:cs="Arial"/>
                <w:sz w:val="20"/>
                <w:szCs w:val="20"/>
              </w:rPr>
            </w:pPr>
            <w:r w:rsidRPr="00F15D80">
              <w:rPr>
                <w:rFonts w:ascii="Arial" w:hAnsi="Arial" w:cs="Arial"/>
                <w:b/>
                <w:bCs/>
                <w:i/>
                <w:iCs/>
                <w:color w:val="008000"/>
                <w:sz w:val="20"/>
                <w:szCs w:val="20"/>
              </w:rPr>
              <w:t>Dente Permanente</w:t>
            </w:r>
          </w:p>
          <w:p w:rsidR="00EA7F53" w:rsidRPr="00F15D80" w:rsidRDefault="00EA7F53" w:rsidP="00EA7F53">
            <w:pPr>
              <w:widowControl w:val="0"/>
              <w:jc w:val="center"/>
              <w:rPr>
                <w:rFonts w:ascii="Arial" w:hAnsi="Arial" w:cs="Arial"/>
                <w:sz w:val="20"/>
                <w:szCs w:val="20"/>
              </w:rPr>
            </w:pPr>
            <w:r w:rsidRPr="00F15D80">
              <w:rPr>
                <w:rFonts w:ascii="Arial" w:hAnsi="Arial" w:cs="Arial"/>
                <w:b/>
                <w:bCs/>
                <w:color w:val="008000"/>
                <w:sz w:val="20"/>
                <w:szCs w:val="20"/>
              </w:rPr>
              <w:t>(32 dentes)</w:t>
            </w:r>
          </w:p>
          <w:p w:rsidR="00EA7F53" w:rsidRPr="00F15D80" w:rsidRDefault="00EA7F53" w:rsidP="00EA7F53">
            <w:pPr>
              <w:widowControl w:val="0"/>
              <w:jc w:val="center"/>
              <w:rPr>
                <w:rFonts w:ascii="Arial" w:hAnsi="Arial" w:cs="Arial"/>
                <w:b/>
                <w:bCs/>
                <w:i/>
                <w:iCs/>
                <w:color w:val="008000"/>
                <w:sz w:val="20"/>
                <w:szCs w:val="20"/>
              </w:rPr>
            </w:pPr>
            <w:r w:rsidRPr="00F15D80">
              <w:rPr>
                <w:rFonts w:ascii="Arial" w:hAnsi="Arial" w:cs="Arial"/>
                <w:b/>
                <w:bCs/>
                <w:i/>
                <w:iCs/>
                <w:color w:val="008000"/>
                <w:sz w:val="20"/>
                <w:szCs w:val="20"/>
              </w:rPr>
              <w:t>Incisivos centrais, Incisivos laterais,</w:t>
            </w:r>
            <w:proofErr w:type="gramStart"/>
            <w:r w:rsidRPr="00F15D80">
              <w:rPr>
                <w:rFonts w:ascii="Arial" w:hAnsi="Arial" w:cs="Arial"/>
                <w:b/>
                <w:bCs/>
                <w:i/>
                <w:iCs/>
                <w:color w:val="008000"/>
                <w:sz w:val="20"/>
                <w:szCs w:val="20"/>
              </w:rPr>
              <w:t xml:space="preserve">  </w:t>
            </w:r>
            <w:proofErr w:type="gramEnd"/>
            <w:r w:rsidRPr="00F15D80">
              <w:rPr>
                <w:rFonts w:ascii="Arial" w:hAnsi="Arial" w:cs="Arial"/>
                <w:b/>
                <w:bCs/>
                <w:i/>
                <w:iCs/>
                <w:color w:val="008000"/>
                <w:sz w:val="20"/>
                <w:szCs w:val="20"/>
              </w:rPr>
              <w:t>caninos, Pré-molares e molares.</w:t>
            </w:r>
          </w:p>
          <w:p w:rsidR="00EA7F53" w:rsidRPr="00F15D80" w:rsidRDefault="00EA7F53" w:rsidP="00EA7F53">
            <w:pPr>
              <w:widowControl w:val="0"/>
              <w:spacing w:after="160" w:line="300" w:lineRule="auto"/>
              <w:jc w:val="center"/>
              <w:rPr>
                <w:rFonts w:ascii="Arial" w:hAnsi="Arial" w:cs="Arial"/>
                <w:color w:val="000000"/>
                <w:kern w:val="28"/>
                <w:sz w:val="20"/>
                <w:szCs w:val="20"/>
              </w:rPr>
            </w:pPr>
            <w:r w:rsidRPr="00F15D80">
              <w:rPr>
                <w:rFonts w:ascii="Arial" w:hAnsi="Arial" w:cs="Arial"/>
                <w:b/>
                <w:bCs/>
                <w:i/>
                <w:iCs/>
                <w:color w:val="008000"/>
                <w:sz w:val="20"/>
                <w:szCs w:val="20"/>
              </w:rPr>
              <w:t> </w:t>
            </w:r>
          </w:p>
        </w:tc>
      </w:tr>
      <w:tr w:rsidR="00EA7F53" w:rsidRPr="00F15D80" w:rsidTr="00EA7F53">
        <w:trPr>
          <w:trHeight w:val="2423"/>
        </w:trPr>
        <w:tc>
          <w:tcPr>
            <w:tcW w:w="2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A7F53" w:rsidRPr="00F15D80" w:rsidRDefault="00EA7F53" w:rsidP="00EA7F53">
            <w:pPr>
              <w:widowControl w:val="0"/>
              <w:rPr>
                <w:rFonts w:ascii="Arial" w:hAnsi="Arial" w:cs="Arial"/>
                <w:color w:val="000000"/>
                <w:kern w:val="28"/>
                <w:sz w:val="20"/>
                <w:szCs w:val="20"/>
              </w:rPr>
            </w:pPr>
            <w:r w:rsidRPr="00F15D80">
              <w:rPr>
                <w:rFonts w:ascii="Arial" w:hAnsi="Arial" w:cs="Arial"/>
                <w:sz w:val="20"/>
                <w:szCs w:val="20"/>
              </w:rPr>
              <w:t> </w:t>
            </w:r>
          </w:p>
          <w:p w:rsidR="00EA7F53" w:rsidRPr="00F15D80" w:rsidRDefault="00EA7F53" w:rsidP="00EA7F53">
            <w:pPr>
              <w:widowControl w:val="0"/>
              <w:jc w:val="center"/>
              <w:rPr>
                <w:rFonts w:ascii="Arial" w:hAnsi="Arial" w:cs="Arial"/>
                <w:sz w:val="20"/>
                <w:szCs w:val="20"/>
              </w:rPr>
            </w:pPr>
            <w:r w:rsidRPr="00F15D80">
              <w:rPr>
                <w:rFonts w:ascii="Arial" w:hAnsi="Arial" w:cs="Arial"/>
                <w:sz w:val="20"/>
                <w:szCs w:val="20"/>
              </w:rPr>
              <w:t xml:space="preserve">Começam a aparecer aos </w:t>
            </w:r>
            <w:proofErr w:type="gramStart"/>
            <w:r w:rsidRPr="00F15D80">
              <w:rPr>
                <w:rFonts w:ascii="Arial" w:hAnsi="Arial" w:cs="Arial"/>
                <w:sz w:val="20"/>
                <w:szCs w:val="20"/>
              </w:rPr>
              <w:t>6</w:t>
            </w:r>
            <w:proofErr w:type="gramEnd"/>
            <w:r w:rsidRPr="00F15D80">
              <w:rPr>
                <w:rFonts w:ascii="Arial" w:hAnsi="Arial" w:cs="Arial"/>
                <w:sz w:val="20"/>
                <w:szCs w:val="20"/>
              </w:rPr>
              <w:t xml:space="preserve"> meses de idade e se completam aos 2 anos , ficam um tempo na boca e caem todos até os 12-13 anos de idade.</w:t>
            </w:r>
          </w:p>
          <w:p w:rsidR="00EA7F53" w:rsidRPr="00F15D80" w:rsidRDefault="00EA7F53" w:rsidP="00EA7F53">
            <w:pPr>
              <w:widowControl w:val="0"/>
              <w:spacing w:after="160" w:line="300" w:lineRule="auto"/>
              <w:jc w:val="center"/>
              <w:rPr>
                <w:rFonts w:ascii="Arial" w:hAnsi="Arial" w:cs="Arial"/>
                <w:color w:val="000000"/>
                <w:kern w:val="28"/>
                <w:sz w:val="20"/>
                <w:szCs w:val="20"/>
              </w:rPr>
            </w:pPr>
            <w:r w:rsidRPr="00F15D80">
              <w:rPr>
                <w:rFonts w:ascii="Arial" w:hAnsi="Arial" w:cs="Arial"/>
                <w:b/>
                <w:bCs/>
                <w:color w:val="008000"/>
                <w:sz w:val="20"/>
                <w:szCs w:val="20"/>
              </w:rPr>
              <w:t>Estes dentes devem cair sozinhos.</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A7F53" w:rsidRPr="00F15D80" w:rsidRDefault="00EA7F53" w:rsidP="00EA7F53">
            <w:pPr>
              <w:widowControl w:val="0"/>
              <w:rPr>
                <w:rFonts w:ascii="Arial" w:hAnsi="Arial" w:cs="Arial"/>
                <w:color w:val="000000"/>
                <w:kern w:val="28"/>
                <w:sz w:val="20"/>
                <w:szCs w:val="20"/>
              </w:rPr>
            </w:pPr>
            <w:r w:rsidRPr="00F15D80">
              <w:rPr>
                <w:rFonts w:ascii="Arial" w:hAnsi="Arial" w:cs="Arial"/>
                <w:sz w:val="20"/>
                <w:szCs w:val="20"/>
              </w:rPr>
              <w:t> </w:t>
            </w:r>
          </w:p>
          <w:p w:rsidR="00EA7F53" w:rsidRPr="00F15D80" w:rsidRDefault="00EA7F53" w:rsidP="00EA7F53">
            <w:pPr>
              <w:widowControl w:val="0"/>
              <w:jc w:val="center"/>
              <w:rPr>
                <w:rFonts w:ascii="Arial" w:hAnsi="Arial" w:cs="Arial"/>
                <w:sz w:val="20"/>
                <w:szCs w:val="20"/>
              </w:rPr>
            </w:pPr>
            <w:r w:rsidRPr="00F15D80">
              <w:rPr>
                <w:rFonts w:ascii="Arial" w:hAnsi="Arial" w:cs="Arial"/>
                <w:sz w:val="20"/>
                <w:szCs w:val="20"/>
              </w:rPr>
              <w:t xml:space="preserve">Aparecem assim que os “de leite” vão caindo, surgem no lugar dos “de leite”. Não são mais trocados, ficam para </w:t>
            </w:r>
            <w:proofErr w:type="gramStart"/>
            <w:r w:rsidRPr="00F15D80">
              <w:rPr>
                <w:rFonts w:ascii="Arial" w:hAnsi="Arial" w:cs="Arial"/>
                <w:sz w:val="20"/>
                <w:szCs w:val="20"/>
              </w:rPr>
              <w:t>sempre...</w:t>
            </w:r>
            <w:proofErr w:type="gramEnd"/>
          </w:p>
          <w:p w:rsidR="00EA7F53" w:rsidRPr="00F15D80" w:rsidRDefault="00EA7F53" w:rsidP="00EA7F53">
            <w:pPr>
              <w:widowControl w:val="0"/>
              <w:spacing w:line="300" w:lineRule="auto"/>
              <w:jc w:val="center"/>
              <w:rPr>
                <w:rFonts w:ascii="Arial" w:hAnsi="Arial" w:cs="Arial"/>
                <w:color w:val="000000"/>
                <w:kern w:val="28"/>
                <w:sz w:val="20"/>
                <w:szCs w:val="20"/>
              </w:rPr>
            </w:pPr>
            <w:proofErr w:type="gramStart"/>
            <w:r w:rsidRPr="00F15D80">
              <w:rPr>
                <w:rFonts w:ascii="Arial" w:hAnsi="Arial" w:cs="Arial"/>
                <w:b/>
                <w:bCs/>
                <w:sz w:val="20"/>
                <w:szCs w:val="20"/>
              </w:rPr>
              <w:t>..</w:t>
            </w:r>
            <w:proofErr w:type="gramEnd"/>
            <w:r w:rsidRPr="00F15D80">
              <w:rPr>
                <w:rFonts w:ascii="Arial" w:hAnsi="Arial" w:cs="Arial"/>
                <w:b/>
                <w:bCs/>
                <w:sz w:val="20"/>
                <w:szCs w:val="20"/>
              </w:rPr>
              <w:t>SE FOREM CUIDADOS!!!</w:t>
            </w:r>
          </w:p>
        </w:tc>
      </w:tr>
    </w:tbl>
    <w:p w:rsidR="00EA7F53" w:rsidRDefault="00EA7F53" w:rsidP="00EA7F53">
      <w:pPr>
        <w:spacing w:line="360" w:lineRule="auto"/>
        <w:rPr>
          <w:rFonts w:ascii="Arial" w:hAnsi="Arial" w:cs="Arial"/>
          <w:b/>
          <w:bCs/>
        </w:rPr>
        <w:sectPr w:rsidR="00EA7F53" w:rsidSect="00EA7F53">
          <w:type w:val="continuous"/>
          <w:pgSz w:w="11906" w:h="16838"/>
          <w:pgMar w:top="1417" w:right="1701" w:bottom="1417" w:left="1701" w:header="708" w:footer="708" w:gutter="0"/>
          <w:cols w:num="2" w:space="708"/>
          <w:docGrid w:linePitch="360"/>
        </w:sect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Default="00EA7F53" w:rsidP="00EA7F53">
      <w:pPr>
        <w:spacing w:line="360" w:lineRule="auto"/>
        <w:rPr>
          <w:rFonts w:ascii="Arial" w:hAnsi="Arial" w:cs="Arial"/>
          <w:b/>
          <w:bCs/>
        </w:rPr>
      </w:pPr>
    </w:p>
    <w:p w:rsidR="00EA7F53" w:rsidRPr="00037B4E" w:rsidRDefault="004C6B3A" w:rsidP="00EA7F53">
      <w:pPr>
        <w:spacing w:line="360" w:lineRule="auto"/>
        <w:rPr>
          <w:rFonts w:ascii="Arial" w:hAnsi="Arial" w:cs="Arial"/>
          <w:b/>
          <w:bCs/>
        </w:rPr>
      </w:pPr>
      <w:r w:rsidRPr="004C6B3A">
        <w:rPr>
          <w:noProof/>
        </w:rPr>
        <w:pict>
          <v:shape id="_x0000_s1034" type="#_x0000_t202" style="position:absolute;left:0;text-align:left;margin-left:-386.9pt;margin-top:56.7pt;width:221.15pt;height:502.6pt;z-index:251668480;mso-wrap-distance-left:2.88pt;mso-wrap-distance-top:2.88pt;mso-wrap-distance-right:2.88pt;mso-wrap-distance-bottom:2.88pt" stroked="f" strokeweight="0" insetpen="t">
            <v:stroke>
              <o:column v:ext="view" weight="0"/>
            </v:stroke>
            <v:shadow color="#ccc"/>
            <v:textbox style="mso-column-margin:5.7pt;mso-rotate-with-shape:t" inset="2.85pt,2.85pt,2.85pt,2.85pt">
              <w:txbxContent>
                <w:p w:rsidR="00533B1F" w:rsidRDefault="00533B1F" w:rsidP="00EA7F53">
                  <w:pPr>
                    <w:widowControl w:val="0"/>
                    <w:jc w:val="center"/>
                    <w:rPr>
                      <w:rFonts w:ascii="Arial" w:hAnsi="Arial" w:cs="Arial"/>
                      <w:sz w:val="20"/>
                      <w:szCs w:val="20"/>
                    </w:rPr>
                  </w:pPr>
                  <w:r>
                    <w:rPr>
                      <w:rFonts w:ascii="Arial" w:hAnsi="Arial" w:cs="Arial"/>
                      <w:sz w:val="20"/>
                      <w:szCs w:val="20"/>
                    </w:rPr>
                    <w:t> </w:t>
                  </w:r>
                </w:p>
                <w:p w:rsidR="00533B1F" w:rsidRDefault="00533B1F" w:rsidP="00EA7F53">
                  <w:pPr>
                    <w:widowControl w:val="0"/>
                    <w:rPr>
                      <w:rFonts w:ascii="Arial" w:hAnsi="Arial" w:cs="Arial"/>
                      <w:sz w:val="20"/>
                      <w:szCs w:val="20"/>
                    </w:rPr>
                  </w:pPr>
                  <w:r>
                    <w:rPr>
                      <w:rFonts w:ascii="Arial" w:hAnsi="Arial" w:cs="Arial"/>
                      <w:sz w:val="20"/>
                      <w:szCs w:val="20"/>
                    </w:rPr>
                    <w:t xml:space="preserve">        </w:t>
                  </w:r>
                </w:p>
                <w:p w:rsidR="00533B1F" w:rsidRDefault="00533B1F" w:rsidP="00EA7F53">
                  <w:pPr>
                    <w:widowControl w:val="0"/>
                    <w:ind w:left="360"/>
                    <w:rPr>
                      <w:rFonts w:ascii="Arial" w:hAnsi="Arial" w:cs="Arial"/>
                      <w:sz w:val="20"/>
                      <w:szCs w:val="20"/>
                    </w:rPr>
                  </w:pPr>
                  <w:r>
                    <w:rPr>
                      <w:rFonts w:ascii="Arial" w:hAnsi="Arial" w:cs="Arial"/>
                      <w:sz w:val="20"/>
                      <w:szCs w:val="20"/>
                    </w:rPr>
                    <w:t> </w:t>
                  </w:r>
                </w:p>
                <w:p w:rsidR="00533B1F" w:rsidRDefault="00533B1F" w:rsidP="00EA7F53">
                  <w:pPr>
                    <w:widowControl w:val="0"/>
                    <w:ind w:left="360"/>
                    <w:rPr>
                      <w:rFonts w:ascii="Arial" w:hAnsi="Arial" w:cs="Arial"/>
                      <w:sz w:val="20"/>
                      <w:szCs w:val="20"/>
                    </w:rPr>
                  </w:pPr>
                  <w:r>
                    <w:rPr>
                      <w:rFonts w:ascii="Arial" w:hAnsi="Arial" w:cs="Arial"/>
                      <w:sz w:val="20"/>
                      <w:szCs w:val="20"/>
                    </w:rPr>
                    <w:t> </w:t>
                  </w:r>
                </w:p>
                <w:p w:rsidR="00533B1F" w:rsidRDefault="00533B1F" w:rsidP="00EA7F53">
                  <w:pPr>
                    <w:widowControl w:val="0"/>
                    <w:ind w:left="360"/>
                    <w:rPr>
                      <w:rFonts w:ascii="Arial" w:hAnsi="Arial" w:cs="Arial"/>
                      <w:sz w:val="20"/>
                      <w:szCs w:val="20"/>
                    </w:rPr>
                  </w:pPr>
                  <w:r>
                    <w:rPr>
                      <w:rFonts w:ascii="Arial" w:hAnsi="Arial" w:cs="Arial"/>
                      <w:sz w:val="20"/>
                      <w:szCs w:val="20"/>
                    </w:rPr>
                    <w:t> </w:t>
                  </w:r>
                </w:p>
                <w:p w:rsidR="00533B1F" w:rsidRDefault="00533B1F" w:rsidP="00EA7F53">
                  <w:pPr>
                    <w:widowControl w:val="0"/>
                    <w:ind w:left="360"/>
                    <w:rPr>
                      <w:rFonts w:ascii="Arial" w:hAnsi="Arial" w:cs="Arial"/>
                      <w:sz w:val="20"/>
                      <w:szCs w:val="20"/>
                    </w:rPr>
                  </w:pPr>
                  <w:r>
                    <w:rPr>
                      <w:rFonts w:ascii="Arial" w:hAnsi="Arial" w:cs="Arial"/>
                      <w:sz w:val="20"/>
                      <w:szCs w:val="20"/>
                    </w:rPr>
                    <w:t> </w:t>
                  </w:r>
                </w:p>
                <w:p w:rsidR="00533B1F" w:rsidRDefault="00533B1F" w:rsidP="00EA7F53">
                  <w:pPr>
                    <w:widowControl w:val="0"/>
                    <w:ind w:left="360"/>
                    <w:rPr>
                      <w:rFonts w:ascii="Arial" w:hAnsi="Arial" w:cs="Arial"/>
                      <w:sz w:val="20"/>
                      <w:szCs w:val="20"/>
                    </w:rPr>
                  </w:pPr>
                  <w:r>
                    <w:rPr>
                      <w:rFonts w:ascii="Arial" w:hAnsi="Arial" w:cs="Arial"/>
                      <w:sz w:val="20"/>
                      <w:szCs w:val="20"/>
                    </w:rPr>
                    <w:t> </w:t>
                  </w:r>
                </w:p>
                <w:p w:rsidR="00533B1F" w:rsidRDefault="00533B1F" w:rsidP="00EA7F53">
                  <w:pPr>
                    <w:widowControl w:val="0"/>
                    <w:ind w:left="927" w:hanging="567"/>
                    <w:rPr>
                      <w:rFonts w:ascii="Verdana" w:hAnsi="Verdana" w:cs="Verdana"/>
                      <w:sz w:val="20"/>
                      <w:szCs w:val="20"/>
                    </w:rPr>
                  </w:pPr>
                  <w:r>
                    <w:rPr>
                      <w:rFonts w:ascii="Symbol" w:hAnsi="Symbol" w:cs="Symbol"/>
                      <w:sz w:val="20"/>
                      <w:szCs w:val="20"/>
                    </w:rPr>
                    <w:t></w:t>
                  </w:r>
                  <w:r>
                    <w:t> </w:t>
                  </w:r>
                  <w:r>
                    <w:rPr>
                      <w:rFonts w:ascii="Verdana" w:hAnsi="Verdana" w:cs="Verdana"/>
                      <w:sz w:val="20"/>
                      <w:szCs w:val="20"/>
                    </w:rPr>
                    <w:t xml:space="preserve">Até os dois anos de idade você deve utilizar creme dental sem flúor ou apenas a escova sem pasta, pois nessa idade os bebês ainda não sabem cuspir e acabarão engolindo o creme dental podendo formar a </w:t>
                  </w:r>
                  <w:proofErr w:type="spellStart"/>
                  <w:r>
                    <w:rPr>
                      <w:rFonts w:ascii="Verdana" w:hAnsi="Verdana" w:cs="Verdana"/>
                      <w:sz w:val="20"/>
                      <w:szCs w:val="20"/>
                    </w:rPr>
                    <w:t>fluorose</w:t>
                  </w:r>
                  <w:proofErr w:type="spellEnd"/>
                  <w:r>
                    <w:rPr>
                      <w:rFonts w:ascii="Verdana" w:hAnsi="Verdana" w:cs="Verdana"/>
                      <w:sz w:val="20"/>
                      <w:szCs w:val="20"/>
                    </w:rPr>
                    <w:t>.</w:t>
                  </w:r>
                </w:p>
                <w:p w:rsidR="00533B1F" w:rsidRDefault="00533B1F" w:rsidP="00EA7F53">
                  <w:pPr>
                    <w:widowControl w:val="0"/>
                    <w:ind w:left="927" w:hanging="567"/>
                    <w:rPr>
                      <w:rFonts w:ascii="Verdana" w:hAnsi="Verdana" w:cs="Verdana"/>
                      <w:sz w:val="20"/>
                      <w:szCs w:val="20"/>
                    </w:rPr>
                  </w:pPr>
                  <w:r>
                    <w:rPr>
                      <w:rFonts w:ascii="Symbol" w:hAnsi="Symbol" w:cs="Symbol"/>
                      <w:sz w:val="20"/>
                      <w:szCs w:val="20"/>
                    </w:rPr>
                    <w:t></w:t>
                  </w:r>
                  <w:r>
                    <w:t> </w:t>
                  </w:r>
                  <w:r>
                    <w:rPr>
                      <w:rFonts w:ascii="Verdana" w:hAnsi="Verdana" w:cs="Verdana"/>
                      <w:sz w:val="20"/>
                      <w:szCs w:val="20"/>
                    </w:rPr>
                    <w:t xml:space="preserve">A escovação noturna é a mais importante, pois quando dormimos diminui a quantidade de saliva o que favorece o crescimento </w:t>
                  </w:r>
                  <w:proofErr w:type="gramStart"/>
                  <w:r>
                    <w:rPr>
                      <w:rFonts w:ascii="Verdana" w:hAnsi="Verdana" w:cs="Verdana"/>
                      <w:sz w:val="20"/>
                      <w:szCs w:val="20"/>
                    </w:rPr>
                    <w:t>bacteriano ,</w:t>
                  </w:r>
                  <w:proofErr w:type="gramEnd"/>
                  <w:r>
                    <w:rPr>
                      <w:rFonts w:ascii="Verdana" w:hAnsi="Verdana" w:cs="Verdana"/>
                      <w:sz w:val="20"/>
                      <w:szCs w:val="20"/>
                    </w:rPr>
                    <w:t>e também porque a placa bacteriana fica em contato com os dentes  por um longo período o que facilita a formação da cárie.</w:t>
                  </w:r>
                </w:p>
                <w:p w:rsidR="00533B1F" w:rsidRDefault="00533B1F" w:rsidP="00EA7F53">
                  <w:pPr>
                    <w:widowControl w:val="0"/>
                    <w:ind w:left="927" w:hanging="567"/>
                    <w:rPr>
                      <w:rFonts w:ascii="Verdana" w:hAnsi="Verdana" w:cs="Verdana"/>
                      <w:sz w:val="20"/>
                      <w:szCs w:val="20"/>
                    </w:rPr>
                  </w:pPr>
                  <w:r>
                    <w:rPr>
                      <w:rFonts w:ascii="Symbol" w:hAnsi="Symbol" w:cs="Symbol"/>
                      <w:sz w:val="20"/>
                      <w:szCs w:val="20"/>
                    </w:rPr>
                    <w:t></w:t>
                  </w:r>
                  <w:r>
                    <w:t> </w:t>
                  </w:r>
                  <w:r>
                    <w:rPr>
                      <w:rFonts w:ascii="Verdana" w:hAnsi="Verdana" w:cs="Verdana"/>
                      <w:sz w:val="20"/>
                      <w:szCs w:val="20"/>
                    </w:rPr>
                    <w:t xml:space="preserve">Se você der lanches saudáveis para os seus filhos estará ajudando a prevenir diversas doenças, inclusive </w:t>
                  </w:r>
                  <w:proofErr w:type="gramStart"/>
                  <w:r>
                    <w:rPr>
                      <w:rFonts w:ascii="Verdana" w:hAnsi="Verdana" w:cs="Verdana"/>
                      <w:sz w:val="20"/>
                      <w:szCs w:val="20"/>
                    </w:rPr>
                    <w:t>a</w:t>
                  </w:r>
                  <w:proofErr w:type="gramEnd"/>
                  <w:r>
                    <w:rPr>
                      <w:rFonts w:ascii="Verdana" w:hAnsi="Verdana" w:cs="Verdana"/>
                      <w:sz w:val="20"/>
                      <w:szCs w:val="20"/>
                    </w:rPr>
                    <w:t xml:space="preserve"> cárie dentária. Modere nos doces e gorduras.</w:t>
                  </w:r>
                </w:p>
                <w:p w:rsidR="00533B1F" w:rsidRDefault="00533B1F" w:rsidP="00EA7F53">
                  <w:pPr>
                    <w:widowControl w:val="0"/>
                    <w:ind w:left="927" w:hanging="567"/>
                    <w:rPr>
                      <w:rFonts w:ascii="Verdana" w:hAnsi="Verdana" w:cs="Verdana"/>
                      <w:sz w:val="20"/>
                      <w:szCs w:val="20"/>
                    </w:rPr>
                  </w:pPr>
                  <w:r>
                    <w:rPr>
                      <w:rFonts w:ascii="Symbol" w:hAnsi="Symbol" w:cs="Symbol"/>
                      <w:sz w:val="20"/>
                      <w:szCs w:val="20"/>
                    </w:rPr>
                    <w:t></w:t>
                  </w:r>
                  <w:r>
                    <w:t> </w:t>
                  </w:r>
                  <w:r>
                    <w:rPr>
                      <w:rFonts w:ascii="Verdana" w:hAnsi="Verdana" w:cs="Verdana"/>
                      <w:sz w:val="20"/>
                      <w:szCs w:val="20"/>
                    </w:rPr>
                    <w:t xml:space="preserve">Crianças que chupam o dedo e bico após os </w:t>
                  </w:r>
                  <w:proofErr w:type="gramStart"/>
                  <w:r>
                    <w:rPr>
                      <w:rFonts w:ascii="Verdana" w:hAnsi="Verdana" w:cs="Verdana"/>
                      <w:sz w:val="20"/>
                      <w:szCs w:val="20"/>
                    </w:rPr>
                    <w:t>2</w:t>
                  </w:r>
                  <w:proofErr w:type="gramEnd"/>
                  <w:r>
                    <w:rPr>
                      <w:rFonts w:ascii="Verdana" w:hAnsi="Verdana" w:cs="Verdana"/>
                      <w:sz w:val="20"/>
                      <w:szCs w:val="20"/>
                    </w:rPr>
                    <w:t xml:space="preserve"> anos de idade desenvolvem  mal formações na arcada dentaria, podendo deixar os dentes “tortos”.</w:t>
                  </w:r>
                </w:p>
                <w:p w:rsidR="00533B1F" w:rsidRDefault="00533B1F" w:rsidP="00EA7F53">
                  <w:pPr>
                    <w:widowControl w:val="0"/>
                    <w:ind w:left="927" w:hanging="567"/>
                    <w:rPr>
                      <w:rFonts w:ascii="Verdana" w:hAnsi="Verdana" w:cs="Verdana"/>
                      <w:sz w:val="20"/>
                      <w:szCs w:val="20"/>
                    </w:rPr>
                  </w:pPr>
                  <w:r>
                    <w:rPr>
                      <w:rFonts w:ascii="Symbol" w:hAnsi="Symbol" w:cs="Symbol"/>
                      <w:sz w:val="20"/>
                      <w:szCs w:val="20"/>
                    </w:rPr>
                    <w:t></w:t>
                  </w:r>
                  <w:r>
                    <w:t> </w:t>
                  </w:r>
                  <w:r>
                    <w:rPr>
                      <w:rFonts w:ascii="Verdana" w:hAnsi="Verdana" w:cs="Verdana"/>
                      <w:sz w:val="20"/>
                      <w:szCs w:val="20"/>
                    </w:rPr>
                    <w:t xml:space="preserve">Até os </w:t>
                  </w:r>
                  <w:proofErr w:type="gramStart"/>
                  <w:r>
                    <w:rPr>
                      <w:rFonts w:ascii="Verdana" w:hAnsi="Verdana" w:cs="Verdana"/>
                      <w:sz w:val="20"/>
                      <w:szCs w:val="20"/>
                    </w:rPr>
                    <w:t>8</w:t>
                  </w:r>
                  <w:proofErr w:type="gramEnd"/>
                  <w:r>
                    <w:rPr>
                      <w:rFonts w:ascii="Verdana" w:hAnsi="Verdana" w:cs="Verdana"/>
                      <w:sz w:val="20"/>
                      <w:szCs w:val="20"/>
                    </w:rPr>
                    <w:t xml:space="preserve"> anos  de idade as crianças não tem coordenação motora de realizar uma escovação adequada e os pais devem revisar sempre.</w:t>
                  </w:r>
                </w:p>
                <w:p w:rsidR="00533B1F" w:rsidRDefault="00533B1F" w:rsidP="00EA7F53">
                  <w:pPr>
                    <w:widowControl w:val="0"/>
                    <w:spacing w:after="200"/>
                    <w:ind w:left="927" w:hanging="567"/>
                    <w:rPr>
                      <w:rFonts w:ascii="Verdana" w:hAnsi="Verdana" w:cs="Verdana"/>
                      <w:sz w:val="20"/>
                      <w:szCs w:val="20"/>
                    </w:rPr>
                  </w:pPr>
                  <w:r>
                    <w:rPr>
                      <w:rFonts w:ascii="Symbol" w:hAnsi="Symbol" w:cs="Symbol"/>
                      <w:sz w:val="20"/>
                      <w:szCs w:val="20"/>
                    </w:rPr>
                    <w:t></w:t>
                  </w:r>
                  <w:r>
                    <w:t> </w:t>
                  </w:r>
                  <w:r>
                    <w:rPr>
                      <w:rFonts w:ascii="Verdana" w:hAnsi="Verdana" w:cs="Verdana"/>
                      <w:sz w:val="20"/>
                      <w:szCs w:val="20"/>
                    </w:rPr>
                    <w:t>Muitas crianças desenvolvem medo de ir ao dentista devido aos pais às assustarem. ESTIMULE</w:t>
                  </w:r>
                  <w:proofErr w:type="gramStart"/>
                  <w:r>
                    <w:rPr>
                      <w:rFonts w:ascii="Verdana" w:hAnsi="Verdana" w:cs="Verdana"/>
                      <w:sz w:val="20"/>
                      <w:szCs w:val="20"/>
                    </w:rPr>
                    <w:t xml:space="preserve">  </w:t>
                  </w:r>
                  <w:proofErr w:type="gramEnd"/>
                  <w:r>
                    <w:rPr>
                      <w:rFonts w:ascii="Verdana" w:hAnsi="Verdana" w:cs="Verdana"/>
                      <w:sz w:val="20"/>
                      <w:szCs w:val="20"/>
                    </w:rPr>
                    <w:t>seus filhos  a consultar o dentista!!</w:t>
                  </w:r>
                </w:p>
              </w:txbxContent>
            </v:textbox>
          </v:shape>
        </w:pict>
      </w:r>
      <w:r w:rsidR="00EA7F53">
        <w:rPr>
          <w:rFonts w:ascii="Arial" w:hAnsi="Arial" w:cs="Arial"/>
          <w:b/>
          <w:bCs/>
        </w:rPr>
        <w:t xml:space="preserve">6.3-Apêndice C: </w:t>
      </w:r>
      <w:r w:rsidR="00EA7F53" w:rsidRPr="00037B4E">
        <w:rPr>
          <w:rFonts w:ascii="Arial" w:hAnsi="Arial" w:cs="Arial"/>
          <w:b/>
          <w:bCs/>
        </w:rPr>
        <w:t>Relatório para comunidade e gestores</w:t>
      </w:r>
    </w:p>
    <w:p w:rsidR="00EA7F53" w:rsidRDefault="00EA7F53" w:rsidP="00EA7F53">
      <w:pPr>
        <w:spacing w:line="360" w:lineRule="auto"/>
        <w:ind w:firstLine="709"/>
        <w:rPr>
          <w:rFonts w:ascii="Arial" w:hAnsi="Arial" w:cs="Arial"/>
        </w:rPr>
      </w:pPr>
    </w:p>
    <w:p w:rsidR="00EA7F53" w:rsidRPr="00FC231D" w:rsidRDefault="00EA7F53" w:rsidP="00EA7F53">
      <w:pPr>
        <w:spacing w:line="360" w:lineRule="auto"/>
        <w:ind w:firstLine="709"/>
        <w:rPr>
          <w:rFonts w:ascii="Arial" w:hAnsi="Arial" w:cs="Arial"/>
        </w:rPr>
      </w:pPr>
      <w:r w:rsidRPr="00FC231D">
        <w:rPr>
          <w:rFonts w:ascii="Arial" w:hAnsi="Arial" w:cs="Arial"/>
        </w:rPr>
        <w:t>Foi feito um trabalho de especialização em saúde da família p</w:t>
      </w:r>
      <w:r>
        <w:rPr>
          <w:rFonts w:ascii="Arial" w:hAnsi="Arial" w:cs="Arial"/>
        </w:rPr>
        <w:t xml:space="preserve">ela dentista da atenção básica onde foi trabalhado com 16 gestantes </w:t>
      </w:r>
      <w:r w:rsidRPr="00FC231D">
        <w:rPr>
          <w:rFonts w:ascii="Arial" w:hAnsi="Arial" w:cs="Arial"/>
        </w:rPr>
        <w:t xml:space="preserve">com o objetivo era qualificar a saúde bucal destas </w:t>
      </w:r>
      <w:r>
        <w:rPr>
          <w:rFonts w:ascii="Arial" w:hAnsi="Arial" w:cs="Arial"/>
        </w:rPr>
        <w:t>gestantes e dar orientação de higiene oral para gestante e bebê</w:t>
      </w:r>
      <w:r w:rsidRPr="00FC231D">
        <w:rPr>
          <w:rFonts w:ascii="Arial" w:hAnsi="Arial" w:cs="Arial"/>
        </w:rPr>
        <w:t>.</w:t>
      </w:r>
    </w:p>
    <w:p w:rsidR="00EA7F53" w:rsidRPr="00FC231D" w:rsidRDefault="00EA7F53" w:rsidP="00EA7F53">
      <w:pPr>
        <w:spacing w:line="360" w:lineRule="auto"/>
        <w:ind w:firstLine="709"/>
        <w:rPr>
          <w:rFonts w:ascii="Arial" w:hAnsi="Arial" w:cs="Arial"/>
        </w:rPr>
      </w:pPr>
      <w:r w:rsidRPr="00FC231D">
        <w:rPr>
          <w:rFonts w:ascii="Arial" w:hAnsi="Arial" w:cs="Arial"/>
        </w:rPr>
        <w:t xml:space="preserve">Para isso todas as </w:t>
      </w:r>
      <w:r>
        <w:rPr>
          <w:rFonts w:ascii="Arial" w:hAnsi="Arial" w:cs="Arial"/>
        </w:rPr>
        <w:t>gestante</w:t>
      </w:r>
      <w:r w:rsidRPr="00FC231D">
        <w:rPr>
          <w:rFonts w:ascii="Arial" w:hAnsi="Arial" w:cs="Arial"/>
        </w:rPr>
        <w:t xml:space="preserve">s da área foram agendadas através de seus agentes comunitários de </w:t>
      </w:r>
      <w:proofErr w:type="gramStart"/>
      <w:r w:rsidRPr="00FC231D">
        <w:rPr>
          <w:rFonts w:ascii="Arial" w:hAnsi="Arial" w:cs="Arial"/>
        </w:rPr>
        <w:t>saúd</w:t>
      </w:r>
      <w:r>
        <w:rPr>
          <w:rFonts w:ascii="Arial" w:hAnsi="Arial" w:cs="Arial"/>
        </w:rPr>
        <w:t>e(</w:t>
      </w:r>
      <w:proofErr w:type="gramEnd"/>
      <w:r>
        <w:rPr>
          <w:rFonts w:ascii="Arial" w:hAnsi="Arial" w:cs="Arial"/>
        </w:rPr>
        <w:t xml:space="preserve"> ACS), sendo que do total de 1</w:t>
      </w:r>
      <w:r w:rsidRPr="00FC231D">
        <w:rPr>
          <w:rFonts w:ascii="Arial" w:hAnsi="Arial" w:cs="Arial"/>
        </w:rPr>
        <w:t xml:space="preserve">6 </w:t>
      </w:r>
      <w:r>
        <w:rPr>
          <w:rFonts w:ascii="Arial" w:hAnsi="Arial" w:cs="Arial"/>
        </w:rPr>
        <w:t>gestante</w:t>
      </w:r>
      <w:r w:rsidRPr="00FC231D">
        <w:rPr>
          <w:rFonts w:ascii="Arial" w:hAnsi="Arial" w:cs="Arial"/>
        </w:rPr>
        <w:t>s da área  foram examinadas.</w:t>
      </w:r>
    </w:p>
    <w:p w:rsidR="00EA7F53" w:rsidRPr="00FC231D" w:rsidRDefault="00EA7F53" w:rsidP="00EA7F53">
      <w:pPr>
        <w:spacing w:line="360" w:lineRule="auto"/>
        <w:ind w:firstLine="709"/>
        <w:rPr>
          <w:rFonts w:ascii="Arial" w:hAnsi="Arial" w:cs="Arial"/>
        </w:rPr>
      </w:pPr>
      <w:r w:rsidRPr="00FC231D">
        <w:rPr>
          <w:rFonts w:ascii="Arial" w:hAnsi="Arial" w:cs="Arial"/>
        </w:rPr>
        <w:t xml:space="preserve">Foi feito uma ficha para que se pudesse fazer os registros das </w:t>
      </w:r>
      <w:r>
        <w:rPr>
          <w:rFonts w:ascii="Arial" w:hAnsi="Arial" w:cs="Arial"/>
        </w:rPr>
        <w:t>gestante</w:t>
      </w:r>
      <w:r w:rsidRPr="00FC231D">
        <w:rPr>
          <w:rFonts w:ascii="Arial" w:hAnsi="Arial" w:cs="Arial"/>
        </w:rPr>
        <w:t>s e para acompanhá-las futuramente, também nesta ficha tinham perguntas rel</w:t>
      </w:r>
      <w:r>
        <w:rPr>
          <w:rFonts w:ascii="Arial" w:hAnsi="Arial" w:cs="Arial"/>
        </w:rPr>
        <w:t xml:space="preserve">acionadas </w:t>
      </w:r>
      <w:proofErr w:type="gramStart"/>
      <w:r>
        <w:rPr>
          <w:rFonts w:ascii="Arial" w:hAnsi="Arial" w:cs="Arial"/>
        </w:rPr>
        <w:t>a</w:t>
      </w:r>
      <w:proofErr w:type="gramEnd"/>
      <w:r>
        <w:rPr>
          <w:rFonts w:ascii="Arial" w:hAnsi="Arial" w:cs="Arial"/>
        </w:rPr>
        <w:t xml:space="preserve"> escolaridade</w:t>
      </w:r>
      <w:r w:rsidRPr="00FC231D">
        <w:rPr>
          <w:rFonts w:ascii="Arial" w:hAnsi="Arial" w:cs="Arial"/>
        </w:rPr>
        <w:t>, número de filhos, h</w:t>
      </w:r>
      <w:r>
        <w:rPr>
          <w:rFonts w:ascii="Arial" w:hAnsi="Arial" w:cs="Arial"/>
        </w:rPr>
        <w:t>ábitos de higiene e alimentação</w:t>
      </w:r>
      <w:r w:rsidRPr="00FC231D">
        <w:rPr>
          <w:rFonts w:ascii="Arial" w:hAnsi="Arial" w:cs="Arial"/>
        </w:rPr>
        <w:t xml:space="preserve">, se </w:t>
      </w:r>
      <w:r>
        <w:rPr>
          <w:rFonts w:ascii="Arial" w:hAnsi="Arial" w:cs="Arial"/>
        </w:rPr>
        <w:t xml:space="preserve">tinham acesso a água </w:t>
      </w:r>
      <w:proofErr w:type="spellStart"/>
      <w:r>
        <w:rPr>
          <w:rFonts w:ascii="Arial" w:hAnsi="Arial" w:cs="Arial"/>
        </w:rPr>
        <w:t>fluoretada</w:t>
      </w:r>
      <w:proofErr w:type="spellEnd"/>
      <w:r w:rsidRPr="00FC231D">
        <w:rPr>
          <w:rFonts w:ascii="Arial" w:hAnsi="Arial" w:cs="Arial"/>
        </w:rPr>
        <w:t>, tudo para que se pudesse conhecer a realidade da população.</w:t>
      </w:r>
    </w:p>
    <w:p w:rsidR="00EA7F53" w:rsidRPr="00FC231D" w:rsidRDefault="00EA7F53" w:rsidP="00EA7F53">
      <w:pPr>
        <w:spacing w:line="360" w:lineRule="auto"/>
        <w:ind w:firstLine="709"/>
        <w:rPr>
          <w:rFonts w:ascii="Arial" w:hAnsi="Arial" w:cs="Arial"/>
        </w:rPr>
      </w:pPr>
      <w:r w:rsidRPr="00FC231D">
        <w:rPr>
          <w:rFonts w:ascii="Arial" w:hAnsi="Arial" w:cs="Arial"/>
        </w:rPr>
        <w:t>Foi selecionado este tema, pois é quando ainda encontramos baixos índices de cáries e através de ac</w:t>
      </w:r>
      <w:r>
        <w:rPr>
          <w:rFonts w:ascii="Arial" w:hAnsi="Arial" w:cs="Arial"/>
        </w:rPr>
        <w:t>ompanhamento e esclarecimento da</w:t>
      </w:r>
      <w:r w:rsidRPr="00FC231D">
        <w:rPr>
          <w:rFonts w:ascii="Arial" w:hAnsi="Arial" w:cs="Arial"/>
        </w:rPr>
        <w:t>s</w:t>
      </w:r>
      <w:r>
        <w:rPr>
          <w:rFonts w:ascii="Arial" w:hAnsi="Arial" w:cs="Arial"/>
        </w:rPr>
        <w:t xml:space="preserve"> gestantes objetiva-se alcançar índices </w:t>
      </w:r>
      <w:r w:rsidRPr="00FC231D">
        <w:rPr>
          <w:rFonts w:ascii="Arial" w:hAnsi="Arial" w:cs="Arial"/>
        </w:rPr>
        <w:t>cada vez mais baixos em idades futuras.</w:t>
      </w:r>
    </w:p>
    <w:p w:rsidR="00EA7F53" w:rsidRPr="00FC231D" w:rsidRDefault="00EA7F53" w:rsidP="00EA7F53">
      <w:pPr>
        <w:spacing w:line="360" w:lineRule="auto"/>
        <w:ind w:firstLine="709"/>
        <w:rPr>
          <w:rFonts w:ascii="Arial" w:hAnsi="Arial" w:cs="Arial"/>
        </w:rPr>
      </w:pPr>
      <w:r w:rsidRPr="00B25515">
        <w:rPr>
          <w:rFonts w:ascii="Arial" w:hAnsi="Arial" w:cs="Arial"/>
        </w:rPr>
        <w:t>Nas reuniões de equipe participaram os sete agentes de saúde, enfermeira, auxiliar de saúde bucal, e em uma reunião a técnica de enfermagem. Nestas foi falado sobre o que seria feito, sua importância e todos os participantes estavam aptos a colaborar, sendo que os ACS e a equipe de saúde bucal foram quem</w:t>
      </w:r>
      <w:r w:rsidRPr="00FC231D">
        <w:rPr>
          <w:rFonts w:ascii="Arial" w:hAnsi="Arial" w:cs="Arial"/>
        </w:rPr>
        <w:t xml:space="preserve"> realmente participaram deste trabalho, foi discutido os resultados e colocado o que ainda devemos fazer para melhorar.</w:t>
      </w:r>
    </w:p>
    <w:p w:rsidR="00EA7F53" w:rsidRPr="00FC231D" w:rsidRDefault="00EA7F53" w:rsidP="00EA7F53">
      <w:pPr>
        <w:spacing w:line="360" w:lineRule="auto"/>
        <w:ind w:firstLine="709"/>
        <w:rPr>
          <w:rFonts w:ascii="Arial" w:hAnsi="Arial" w:cs="Arial"/>
        </w:rPr>
      </w:pPr>
      <w:r w:rsidRPr="00FC231D">
        <w:rPr>
          <w:rFonts w:ascii="Arial" w:hAnsi="Arial" w:cs="Arial"/>
        </w:rPr>
        <w:t>Através da ficha também podemos observar que:</w:t>
      </w:r>
    </w:p>
    <w:p w:rsidR="00EA7F53" w:rsidRPr="00FC231D" w:rsidRDefault="00EA7F53" w:rsidP="00EA7F53">
      <w:pPr>
        <w:pStyle w:val="PargrafodaLista"/>
        <w:numPr>
          <w:ilvl w:val="0"/>
          <w:numId w:val="4"/>
        </w:numPr>
        <w:spacing w:line="360" w:lineRule="auto"/>
        <w:ind w:firstLine="709"/>
        <w:rPr>
          <w:rFonts w:ascii="Arial" w:hAnsi="Arial" w:cs="Arial"/>
          <w:sz w:val="24"/>
          <w:szCs w:val="24"/>
        </w:rPr>
      </w:pPr>
      <w:r w:rsidRPr="00FC231D">
        <w:rPr>
          <w:rFonts w:ascii="Arial" w:hAnsi="Arial" w:cs="Arial"/>
          <w:sz w:val="24"/>
          <w:szCs w:val="24"/>
        </w:rPr>
        <w:t xml:space="preserve">O número de filhos variou entre </w:t>
      </w:r>
      <w:proofErr w:type="gramStart"/>
      <w:r w:rsidRPr="00FC231D">
        <w:rPr>
          <w:rFonts w:ascii="Arial" w:hAnsi="Arial" w:cs="Arial"/>
          <w:sz w:val="24"/>
          <w:szCs w:val="24"/>
        </w:rPr>
        <w:t>1</w:t>
      </w:r>
      <w:proofErr w:type="gramEnd"/>
      <w:r w:rsidRPr="00FC231D">
        <w:rPr>
          <w:rFonts w:ascii="Arial" w:hAnsi="Arial" w:cs="Arial"/>
          <w:sz w:val="24"/>
          <w:szCs w:val="24"/>
        </w:rPr>
        <w:t xml:space="preserve"> e </w:t>
      </w:r>
      <w:r>
        <w:rPr>
          <w:rFonts w:ascii="Arial" w:hAnsi="Arial" w:cs="Arial"/>
          <w:sz w:val="24"/>
          <w:szCs w:val="24"/>
        </w:rPr>
        <w:t>4, sendo que 2</w:t>
      </w:r>
      <w:r w:rsidRPr="00FC231D">
        <w:rPr>
          <w:rFonts w:ascii="Arial" w:hAnsi="Arial" w:cs="Arial"/>
          <w:sz w:val="24"/>
          <w:szCs w:val="24"/>
        </w:rPr>
        <w:t xml:space="preserve"> foi o número mais encontrado. </w:t>
      </w:r>
    </w:p>
    <w:p w:rsidR="00EA7F53" w:rsidRPr="00FC231D" w:rsidRDefault="00EA7F53" w:rsidP="00EA7F53">
      <w:pPr>
        <w:pStyle w:val="PargrafodaLista"/>
        <w:numPr>
          <w:ilvl w:val="0"/>
          <w:numId w:val="4"/>
        </w:numPr>
        <w:spacing w:line="360" w:lineRule="auto"/>
        <w:ind w:firstLine="709"/>
        <w:rPr>
          <w:rFonts w:ascii="Arial" w:hAnsi="Arial" w:cs="Arial"/>
          <w:sz w:val="24"/>
          <w:szCs w:val="24"/>
        </w:rPr>
      </w:pPr>
      <w:proofErr w:type="gramStart"/>
      <w:r>
        <w:rPr>
          <w:rFonts w:ascii="Arial" w:hAnsi="Arial" w:cs="Arial"/>
          <w:sz w:val="24"/>
          <w:szCs w:val="24"/>
        </w:rPr>
        <w:lastRenderedPageBreak/>
        <w:t>8</w:t>
      </w:r>
      <w:proofErr w:type="gramEnd"/>
      <w:r>
        <w:rPr>
          <w:rFonts w:ascii="Arial" w:hAnsi="Arial" w:cs="Arial"/>
          <w:sz w:val="24"/>
          <w:szCs w:val="24"/>
        </w:rPr>
        <w:t xml:space="preserve"> gestante</w:t>
      </w:r>
      <w:r w:rsidRPr="00FC231D">
        <w:rPr>
          <w:rFonts w:ascii="Arial" w:hAnsi="Arial" w:cs="Arial"/>
          <w:sz w:val="24"/>
          <w:szCs w:val="24"/>
        </w:rPr>
        <w:t xml:space="preserve">s </w:t>
      </w:r>
      <w:r>
        <w:rPr>
          <w:rFonts w:ascii="Arial" w:hAnsi="Arial" w:cs="Arial"/>
          <w:sz w:val="24"/>
          <w:szCs w:val="24"/>
        </w:rPr>
        <w:t xml:space="preserve"> não sabiam da necessidade da higiene oral para o bebê.</w:t>
      </w:r>
    </w:p>
    <w:p w:rsidR="00EA7F53" w:rsidRDefault="00EA7F53" w:rsidP="00EA7F53">
      <w:pPr>
        <w:pStyle w:val="PargrafodaLista"/>
        <w:numPr>
          <w:ilvl w:val="0"/>
          <w:numId w:val="4"/>
        </w:numPr>
        <w:spacing w:before="100" w:beforeAutospacing="1" w:after="100" w:afterAutospacing="1" w:line="360" w:lineRule="auto"/>
        <w:ind w:firstLine="709"/>
        <w:rPr>
          <w:rFonts w:ascii="Arial" w:hAnsi="Arial" w:cs="Arial"/>
          <w:sz w:val="24"/>
          <w:szCs w:val="24"/>
        </w:rPr>
      </w:pPr>
      <w:r>
        <w:rPr>
          <w:rFonts w:ascii="Arial" w:hAnsi="Arial" w:cs="Arial"/>
          <w:sz w:val="24"/>
          <w:szCs w:val="24"/>
        </w:rPr>
        <w:t xml:space="preserve">Nenhuma gestante tem acesso </w:t>
      </w:r>
      <w:proofErr w:type="gramStart"/>
      <w:r>
        <w:rPr>
          <w:rFonts w:ascii="Arial" w:hAnsi="Arial" w:cs="Arial"/>
          <w:sz w:val="24"/>
          <w:szCs w:val="24"/>
        </w:rPr>
        <w:t>a</w:t>
      </w:r>
      <w:proofErr w:type="gramEnd"/>
      <w:r>
        <w:rPr>
          <w:rFonts w:ascii="Arial" w:hAnsi="Arial" w:cs="Arial"/>
          <w:sz w:val="24"/>
          <w:szCs w:val="24"/>
        </w:rPr>
        <w:t xml:space="preserve"> água </w:t>
      </w:r>
      <w:proofErr w:type="spellStart"/>
      <w:r>
        <w:rPr>
          <w:rFonts w:ascii="Arial" w:hAnsi="Arial" w:cs="Arial"/>
          <w:sz w:val="24"/>
          <w:szCs w:val="24"/>
        </w:rPr>
        <w:t>fluoretada</w:t>
      </w:r>
      <w:proofErr w:type="spellEnd"/>
      <w:r>
        <w:rPr>
          <w:rFonts w:ascii="Arial" w:hAnsi="Arial" w:cs="Arial"/>
          <w:sz w:val="24"/>
          <w:szCs w:val="24"/>
        </w:rPr>
        <w:t>.</w:t>
      </w:r>
    </w:p>
    <w:p w:rsidR="00EA7F53" w:rsidRPr="009E462F" w:rsidRDefault="00EA7F53" w:rsidP="00EA7F53">
      <w:pPr>
        <w:pStyle w:val="PargrafodaLista"/>
        <w:numPr>
          <w:ilvl w:val="0"/>
          <w:numId w:val="4"/>
        </w:numPr>
        <w:spacing w:before="100" w:beforeAutospacing="1" w:after="100" w:afterAutospacing="1" w:line="360" w:lineRule="auto"/>
        <w:ind w:firstLine="709"/>
        <w:rPr>
          <w:rFonts w:ascii="Arial" w:hAnsi="Arial" w:cs="Arial"/>
          <w:sz w:val="24"/>
          <w:szCs w:val="24"/>
          <w:lang w:eastAsia="pt-BR"/>
        </w:rPr>
      </w:pPr>
      <w:r>
        <w:rPr>
          <w:rFonts w:ascii="Arial" w:hAnsi="Arial" w:cs="Arial"/>
          <w:sz w:val="24"/>
          <w:szCs w:val="24"/>
          <w:lang w:eastAsia="pt-BR"/>
        </w:rPr>
        <w:t>A maioria das mulheres não tem segundo grau completo.</w:t>
      </w:r>
    </w:p>
    <w:p w:rsidR="00EA7F53" w:rsidRPr="00B25515" w:rsidRDefault="00EA7F53" w:rsidP="00EA7F53">
      <w:pPr>
        <w:pStyle w:val="PargrafodaLista"/>
        <w:spacing w:before="100" w:beforeAutospacing="1" w:after="100" w:afterAutospacing="1" w:line="360" w:lineRule="auto"/>
        <w:ind w:left="0" w:firstLine="708"/>
        <w:rPr>
          <w:rFonts w:ascii="Arial" w:hAnsi="Arial" w:cs="Arial"/>
          <w:sz w:val="24"/>
          <w:szCs w:val="24"/>
          <w:lang w:eastAsia="pt-BR"/>
        </w:rPr>
      </w:pPr>
      <w:r w:rsidRPr="00B25515">
        <w:rPr>
          <w:rFonts w:ascii="Arial" w:hAnsi="Arial" w:cs="Arial"/>
          <w:sz w:val="24"/>
          <w:szCs w:val="24"/>
        </w:rPr>
        <w:t xml:space="preserve">Estes dados disponibilizaram maior conhecimento das condições </w:t>
      </w:r>
      <w:proofErr w:type="spellStart"/>
      <w:r w:rsidRPr="00B25515">
        <w:rPr>
          <w:rFonts w:ascii="Arial" w:hAnsi="Arial" w:cs="Arial"/>
          <w:sz w:val="24"/>
          <w:szCs w:val="24"/>
        </w:rPr>
        <w:t>sócio-econômicas</w:t>
      </w:r>
      <w:proofErr w:type="spellEnd"/>
      <w:r w:rsidRPr="00B25515">
        <w:rPr>
          <w:rFonts w:ascii="Arial" w:hAnsi="Arial" w:cs="Arial"/>
          <w:sz w:val="24"/>
          <w:szCs w:val="24"/>
        </w:rPr>
        <w:t xml:space="preserve"> e das condições de saúde bucal das crianças da nossa população.</w:t>
      </w:r>
    </w:p>
    <w:p w:rsidR="00EA7F53" w:rsidRPr="00FC231D" w:rsidRDefault="00EA7F53" w:rsidP="00EA7F53">
      <w:pPr>
        <w:spacing w:before="100" w:beforeAutospacing="1" w:after="100" w:afterAutospacing="1" w:line="360" w:lineRule="auto"/>
        <w:ind w:firstLine="709"/>
        <w:rPr>
          <w:rFonts w:ascii="Arial" w:hAnsi="Arial" w:cs="Arial"/>
        </w:rPr>
      </w:pPr>
      <w:r>
        <w:rPr>
          <w:rFonts w:ascii="Arial" w:hAnsi="Arial" w:cs="Arial"/>
        </w:rPr>
        <w:t xml:space="preserve">O objetivo principal </w:t>
      </w:r>
      <w:r w:rsidRPr="00FC231D">
        <w:rPr>
          <w:rFonts w:ascii="Arial" w:hAnsi="Arial" w:cs="Arial"/>
        </w:rPr>
        <w:t xml:space="preserve">desse trabalho na unidade foi de conhecer um pouco mais a população, bem como orientar os responsáveis e </w:t>
      </w:r>
      <w:r>
        <w:rPr>
          <w:rFonts w:ascii="Arial" w:hAnsi="Arial" w:cs="Arial"/>
        </w:rPr>
        <w:t>acompanhar em longo prazo este público</w:t>
      </w:r>
      <w:r w:rsidRPr="00FC231D">
        <w:rPr>
          <w:rFonts w:ascii="Arial" w:hAnsi="Arial" w:cs="Arial"/>
        </w:rPr>
        <w:t xml:space="preserve">. Partimos de um problema encontrado atualmente, que é o </w:t>
      </w:r>
      <w:r>
        <w:rPr>
          <w:rFonts w:ascii="Arial" w:hAnsi="Arial" w:cs="Arial"/>
        </w:rPr>
        <w:t>grande número de cáries em nossa</w:t>
      </w:r>
      <w:r w:rsidRPr="00FC231D">
        <w:rPr>
          <w:rFonts w:ascii="Arial" w:hAnsi="Arial" w:cs="Arial"/>
        </w:rPr>
        <w:t xml:space="preserve">s </w:t>
      </w:r>
      <w:r>
        <w:rPr>
          <w:rFonts w:ascii="Arial" w:hAnsi="Arial" w:cs="Arial"/>
        </w:rPr>
        <w:t>crianças e adultos com vários dentes perdidos</w:t>
      </w:r>
      <w:r w:rsidRPr="00FC231D">
        <w:rPr>
          <w:rFonts w:ascii="Arial" w:hAnsi="Arial" w:cs="Arial"/>
        </w:rPr>
        <w:t xml:space="preserve">, e acreditamos que educação e prevenção em saúde bucal seja a melhor forma de chegarmos a uma diminuição nestes números. Daqui para frente devemos dar continuidade deste serviço continuando a procura das </w:t>
      </w:r>
      <w:r>
        <w:rPr>
          <w:rFonts w:ascii="Arial" w:hAnsi="Arial" w:cs="Arial"/>
        </w:rPr>
        <w:t xml:space="preserve">gestantes e ampliar a oferta para as crianças que ainda não vão </w:t>
      </w:r>
      <w:proofErr w:type="gramStart"/>
      <w:r>
        <w:rPr>
          <w:rFonts w:ascii="Arial" w:hAnsi="Arial" w:cs="Arial"/>
        </w:rPr>
        <w:t>a</w:t>
      </w:r>
      <w:proofErr w:type="gramEnd"/>
      <w:r>
        <w:rPr>
          <w:rFonts w:ascii="Arial" w:hAnsi="Arial" w:cs="Arial"/>
        </w:rPr>
        <w:t xml:space="preserve"> escola (local que tem a participação da outra dentista fazendo atividades de promoção e prevenção)</w:t>
      </w:r>
      <w:r w:rsidRPr="00FC231D">
        <w:rPr>
          <w:rFonts w:ascii="Arial" w:hAnsi="Arial" w:cs="Arial"/>
        </w:rPr>
        <w:t xml:space="preserve">, e acompanhando as que já possuem registro; mas para isto é necessário a discussão </w:t>
      </w:r>
      <w:proofErr w:type="spellStart"/>
      <w:r w:rsidRPr="00FC231D">
        <w:rPr>
          <w:rFonts w:ascii="Arial" w:hAnsi="Arial" w:cs="Arial"/>
        </w:rPr>
        <w:t>freqüente</w:t>
      </w:r>
      <w:proofErr w:type="spellEnd"/>
      <w:r w:rsidRPr="00FC231D">
        <w:rPr>
          <w:rFonts w:ascii="Arial" w:hAnsi="Arial" w:cs="Arial"/>
        </w:rPr>
        <w:t xml:space="preserve"> em reuniões de equipe, bem como o envolvimento e comprometimento da mesma na longevidade das ações.</w:t>
      </w:r>
    </w:p>
    <w:p w:rsidR="00EA7F53" w:rsidRPr="00FC231D" w:rsidRDefault="004C6B3A" w:rsidP="00EA7F53">
      <w:pPr>
        <w:spacing w:line="360" w:lineRule="auto"/>
        <w:ind w:firstLine="709"/>
        <w:rPr>
          <w:rFonts w:ascii="Arial" w:hAnsi="Arial" w:cs="Arial"/>
        </w:rPr>
      </w:pPr>
      <w:r w:rsidRPr="004C6B3A">
        <w:rPr>
          <w:noProof/>
        </w:rPr>
        <w:pict>
          <v:shape id="_x0000_s1030" type="#_x0000_t202" style="position:absolute;left:0;text-align:left;margin-left:454.95pt;margin-top:85.05pt;width:226.75pt;height:474.25pt;z-index:251664384;mso-wrap-distance-left:2.88pt;mso-wrap-distance-top:2.88pt;mso-wrap-distance-right:2.88pt;mso-wrap-distance-bottom:2.88pt" stroked="f" strokeweight="0" insetpen="t">
            <v:stroke>
              <o:column v:ext="view" weight="0"/>
            </v:stroke>
            <v:shadow color="#ccc"/>
            <v:textbox style="mso-column-margin:5.7pt;mso-rotate-with-shape:t" inset="2.85pt,2.85pt,2.85pt,2.85pt">
              <w:txbxContent>
                <w:p w:rsidR="00533B1F" w:rsidRDefault="00533B1F" w:rsidP="00EA7F53"/>
              </w:txbxContent>
            </v:textbox>
          </v:shape>
        </w:pict>
      </w:r>
      <w:r w:rsidRPr="004C6B3A">
        <w:rPr>
          <w:noProof/>
        </w:rPr>
        <w:pict>
          <v:shape id="_x0000_s1029" type="#_x0000_t202" style="position:absolute;left:0;text-align:left;margin-left:297.65pt;margin-top:34pt;width:243.8pt;height:530.1pt;z-index:251663360;mso-wrap-distance-left:2.88pt;mso-wrap-distance-top:2.88pt;mso-wrap-distance-right:2.88pt;mso-wrap-distance-bottom:2.88pt" filled="f" fillcolor="black" stroked="f" strokeweight="0" insetpen="t">
            <v:stroke>
              <o:column v:ext="view" weight="0"/>
            </v:stroke>
            <v:shadow color="#ccc"/>
            <v:textbox style="mso-column-margin:5.6pt;mso-rotate-with-shape:t" inset="2.85pt,2.85pt,2.85pt,2.85pt">
              <w:txbxContent>
                <w:p w:rsidR="00533B1F" w:rsidRDefault="00533B1F" w:rsidP="00EA7F53"/>
              </w:txbxContent>
            </v:textbox>
          </v:shape>
        </w:pict>
      </w: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4C6B3A" w:rsidP="00EA7F53">
      <w:pPr>
        <w:spacing w:line="360" w:lineRule="auto"/>
        <w:ind w:firstLine="851"/>
        <w:rPr>
          <w:rFonts w:ascii="Arial" w:hAnsi="Arial" w:cs="Arial"/>
          <w:b/>
          <w:bCs/>
        </w:rPr>
      </w:pPr>
      <w:r w:rsidRPr="004C6B3A">
        <w:rPr>
          <w:noProof/>
        </w:rPr>
        <w:pict>
          <v:shape id="_x0000_s1031" type="#_x0000_t202" style="position:absolute;left:0;text-align:left;margin-left:454.95pt;margin-top:85.05pt;width:226.75pt;height:474.25pt;z-index:251665408;mso-wrap-distance-left:2.88pt;mso-wrap-distance-top:2.88pt;mso-wrap-distance-right:2.88pt;mso-wrap-distance-bottom:2.88pt" stroked="f" strokeweight="0" insetpen="t">
            <v:stroke>
              <o:column v:ext="view" weight="0"/>
            </v:stroke>
            <v:shadow color="#ccc"/>
            <v:textbox style="mso-column-margin:5.7pt;mso-rotate-with-shape:t" inset="2.85pt,2.85pt,2.85pt,2.85pt">
              <w:txbxContent>
                <w:p w:rsidR="00533B1F" w:rsidRDefault="00533B1F" w:rsidP="00EA7F53"/>
              </w:txbxContent>
            </v:textbox>
          </v:shape>
        </w:pict>
      </w: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Default="00EA7F53" w:rsidP="00EA7F53">
      <w:pPr>
        <w:spacing w:line="360" w:lineRule="auto"/>
        <w:ind w:firstLine="851"/>
        <w:rPr>
          <w:rFonts w:ascii="Arial" w:hAnsi="Arial" w:cs="Arial"/>
          <w:b/>
          <w:bCs/>
        </w:rPr>
      </w:pPr>
    </w:p>
    <w:p w:rsidR="00EA7F53" w:rsidRPr="004D179A" w:rsidRDefault="004C6B3A" w:rsidP="00EA7F53">
      <w:pPr>
        <w:spacing w:line="360" w:lineRule="auto"/>
        <w:ind w:firstLine="851"/>
        <w:rPr>
          <w:rFonts w:ascii="Arial" w:hAnsi="Arial" w:cs="Arial"/>
          <w:b/>
          <w:bCs/>
        </w:rPr>
      </w:pPr>
      <w:r w:rsidRPr="004C6B3A">
        <w:rPr>
          <w:noProof/>
        </w:rPr>
        <w:pict>
          <v:shape id="_x0000_s1033" type="#_x0000_t202" style="position:absolute;left:0;text-align:left;margin-left:718.6pt;margin-top:34pt;width:243.8pt;height:530.1pt;z-index:251667456;mso-wrap-distance-left:2.88pt;mso-wrap-distance-top:2.88pt;mso-wrap-distance-right:2.88pt;mso-wrap-distance-bottom:2.88pt" filled="f" fillcolor="black" stroked="f" strokeweight="0" insetpen="t">
            <v:stroke>
              <o:column v:ext="view" weight="0"/>
            </v:stroke>
            <v:shadow color="#ccc"/>
            <v:textbox style="mso-column-margin:5.6pt;mso-rotate-with-shape:t" inset="2.85pt,2.85pt,2.85pt,2.85pt">
              <w:txbxContent>
                <w:p w:rsidR="00533B1F" w:rsidRDefault="00533B1F" w:rsidP="00EA7F53"/>
              </w:txbxContent>
            </v:textbox>
          </v:shape>
        </w:pict>
      </w:r>
      <w:r w:rsidRPr="004C6B3A">
        <w:rPr>
          <w:noProof/>
        </w:rPr>
        <w:pict>
          <v:shape id="_x0000_s1032" type="#_x0000_t202" style="position:absolute;left:0;text-align:left;margin-left:718.6pt;margin-top:34pt;width:243.8pt;height:530.1pt;z-index:251666432;mso-wrap-distance-left:2.88pt;mso-wrap-distance-top:2.88pt;mso-wrap-distance-right:2.88pt;mso-wrap-distance-bottom:2.88pt" filled="f" fillcolor="black" stroked="f" strokeweight="0" insetpen="t">
            <v:stroke>
              <o:column v:ext="view" weight="0"/>
            </v:stroke>
            <v:shadow color="#ccc"/>
            <v:textbox style="mso-column-margin:5.6pt;mso-rotate-with-shape:t" inset="2.85pt,2.85pt,2.85pt,2.85pt">
              <w:txbxContent>
                <w:p w:rsidR="00533B1F" w:rsidRDefault="00533B1F" w:rsidP="00EA7F53"/>
              </w:txbxContent>
            </v:textbox>
          </v:shape>
        </w:pict>
      </w:r>
    </w:p>
    <w:p w:rsidR="00EA7F53" w:rsidRDefault="00EA7F53" w:rsidP="00EA7F53"/>
    <w:p w:rsidR="00A7633F" w:rsidRDefault="00A7633F"/>
    <w:sectPr w:rsidR="00A7633F" w:rsidSect="00EA7F5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D63" w:rsidRDefault="00FE7D63" w:rsidP="004C6B3A">
      <w:r>
        <w:separator/>
      </w:r>
    </w:p>
  </w:endnote>
  <w:endnote w:type="continuationSeparator" w:id="0">
    <w:p w:rsidR="00FE7D63" w:rsidRDefault="00FE7D63" w:rsidP="004C6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1F" w:rsidRDefault="00533B1F">
    <w:pPr>
      <w:pStyle w:val="Rodap"/>
      <w:jc w:val="right"/>
    </w:pPr>
  </w:p>
  <w:p w:rsidR="00533B1F" w:rsidRDefault="00533B1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1F" w:rsidRDefault="00533B1F">
    <w:pPr>
      <w:pStyle w:val="Rodap"/>
      <w:jc w:val="right"/>
    </w:pPr>
  </w:p>
  <w:p w:rsidR="00533B1F" w:rsidRDefault="00533B1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D63" w:rsidRDefault="00FE7D63" w:rsidP="004C6B3A">
      <w:r>
        <w:separator/>
      </w:r>
    </w:p>
  </w:footnote>
  <w:footnote w:type="continuationSeparator" w:id="0">
    <w:p w:rsidR="00FE7D63" w:rsidRDefault="00FE7D63" w:rsidP="004C6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1F" w:rsidRDefault="00533B1F">
    <w:pPr>
      <w:pStyle w:val="Cabealho"/>
      <w:jc w:val="right"/>
    </w:pPr>
    <w:fldSimple w:instr=" PAGE   \* MERGEFORMAT ">
      <w:r w:rsidR="00A22522">
        <w:rPr>
          <w:noProof/>
        </w:rPr>
        <w:t>54</w:t>
      </w:r>
    </w:fldSimple>
  </w:p>
  <w:p w:rsidR="00533B1F" w:rsidRPr="00CB1681" w:rsidRDefault="00533B1F" w:rsidP="00EA7F53">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6EF7"/>
    <w:multiLevelType w:val="hybridMultilevel"/>
    <w:tmpl w:val="B3B83F54"/>
    <w:lvl w:ilvl="0" w:tplc="07AA762C">
      <w:start w:val="1"/>
      <w:numFmt w:val="decimal"/>
      <w:lvlText w:val="%1."/>
      <w:lvlJc w:val="left"/>
      <w:pPr>
        <w:ind w:left="180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04B83C7C"/>
    <w:multiLevelType w:val="multilevel"/>
    <w:tmpl w:val="31A4A796"/>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7DF2DDC"/>
    <w:multiLevelType w:val="hybridMultilevel"/>
    <w:tmpl w:val="1534BAB8"/>
    <w:lvl w:ilvl="0" w:tplc="DF541C74">
      <w:start w:val="1"/>
      <w:numFmt w:val="decimal"/>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C71359"/>
    <w:multiLevelType w:val="hybridMultilevel"/>
    <w:tmpl w:val="C9D8E72A"/>
    <w:lvl w:ilvl="0" w:tplc="427E698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1C687A"/>
    <w:multiLevelType w:val="hybridMultilevel"/>
    <w:tmpl w:val="AAE836C6"/>
    <w:lvl w:ilvl="0" w:tplc="481E34E2">
      <w:start w:val="1"/>
      <w:numFmt w:val="decimal"/>
      <w:lvlText w:val="%1."/>
      <w:lvlJc w:val="left"/>
      <w:pPr>
        <w:ind w:left="3600" w:hanging="360"/>
      </w:pPr>
      <w:rPr>
        <w:rFonts w:hint="default"/>
      </w:rPr>
    </w:lvl>
    <w:lvl w:ilvl="1" w:tplc="04160019" w:tentative="1">
      <w:start w:val="1"/>
      <w:numFmt w:val="lowerLetter"/>
      <w:lvlText w:val="%2."/>
      <w:lvlJc w:val="left"/>
      <w:pPr>
        <w:ind w:left="3240" w:hanging="360"/>
      </w:pPr>
    </w:lvl>
    <w:lvl w:ilvl="2" w:tplc="0416001B">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5">
    <w:nsid w:val="0B417CE9"/>
    <w:multiLevelType w:val="hybridMultilevel"/>
    <w:tmpl w:val="60DAE056"/>
    <w:lvl w:ilvl="0" w:tplc="A39E90F4">
      <w:start w:val="1"/>
      <w:numFmt w:val="decimal"/>
      <w:lvlText w:val="%1."/>
      <w:lvlJc w:val="left"/>
      <w:pPr>
        <w:ind w:left="36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1E704B5"/>
    <w:multiLevelType w:val="hybridMultilevel"/>
    <w:tmpl w:val="9CFC0BAE"/>
    <w:lvl w:ilvl="0" w:tplc="B5422CCE">
      <w:start w:val="1"/>
      <w:numFmt w:val="decimal"/>
      <w:lvlText w:val="%1."/>
      <w:lvlJc w:val="left"/>
      <w:pPr>
        <w:ind w:left="180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062CA0"/>
    <w:multiLevelType w:val="multilevel"/>
    <w:tmpl w:val="4A6A41C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165E40D6"/>
    <w:multiLevelType w:val="multilevel"/>
    <w:tmpl w:val="D3E6C4E2"/>
    <w:lvl w:ilvl="0">
      <w:start w:val="1"/>
      <w:numFmt w:val="decimal"/>
      <w:lvlText w:val="%1."/>
      <w:lvlJc w:val="left"/>
      <w:pPr>
        <w:ind w:left="1800" w:hanging="360"/>
      </w:pPr>
      <w:rPr>
        <w:rFonts w:hint="default"/>
      </w:rPr>
    </w:lvl>
    <w:lvl w:ilvl="1">
      <w:start w:val="5"/>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120" w:hanging="2160"/>
      </w:pPr>
      <w:rPr>
        <w:rFonts w:hint="default"/>
      </w:rPr>
    </w:lvl>
    <w:lvl w:ilvl="8">
      <w:start w:val="1"/>
      <w:numFmt w:val="decimal"/>
      <w:isLgl/>
      <w:lvlText w:val="%1.%2.%3.%4.%5.%6.%7.%8.%9"/>
      <w:lvlJc w:val="left"/>
      <w:pPr>
        <w:ind w:left="6480" w:hanging="2160"/>
      </w:pPr>
      <w:rPr>
        <w:rFonts w:hint="default"/>
      </w:rPr>
    </w:lvl>
  </w:abstractNum>
  <w:abstractNum w:abstractNumId="9">
    <w:nsid w:val="1E1B17C6"/>
    <w:multiLevelType w:val="hybridMultilevel"/>
    <w:tmpl w:val="76B0D70E"/>
    <w:lvl w:ilvl="0" w:tplc="481E34E2">
      <w:start w:val="1"/>
      <w:numFmt w:val="decimal"/>
      <w:lvlText w:val="%1."/>
      <w:lvlJc w:val="left"/>
      <w:pPr>
        <w:ind w:left="3192" w:hanging="360"/>
      </w:pPr>
      <w:rPr>
        <w:rFonts w:hint="default"/>
      </w:rPr>
    </w:lvl>
    <w:lvl w:ilvl="1" w:tplc="04160019">
      <w:start w:val="1"/>
      <w:numFmt w:val="lowerLetter"/>
      <w:lvlText w:val="%2."/>
      <w:lvlJc w:val="left"/>
      <w:pPr>
        <w:ind w:left="2832" w:hanging="360"/>
      </w:pPr>
    </w:lvl>
    <w:lvl w:ilvl="2" w:tplc="0416001B">
      <w:start w:val="1"/>
      <w:numFmt w:val="lowerRoman"/>
      <w:lvlText w:val="%3."/>
      <w:lvlJc w:val="right"/>
      <w:pPr>
        <w:ind w:left="3552" w:hanging="180"/>
      </w:pPr>
    </w:lvl>
    <w:lvl w:ilvl="3" w:tplc="0416000F" w:tentative="1">
      <w:start w:val="1"/>
      <w:numFmt w:val="decimal"/>
      <w:lvlText w:val="%4."/>
      <w:lvlJc w:val="left"/>
      <w:pPr>
        <w:ind w:left="4272" w:hanging="360"/>
      </w:pPr>
    </w:lvl>
    <w:lvl w:ilvl="4" w:tplc="04160019" w:tentative="1">
      <w:start w:val="1"/>
      <w:numFmt w:val="lowerLetter"/>
      <w:lvlText w:val="%5."/>
      <w:lvlJc w:val="left"/>
      <w:pPr>
        <w:ind w:left="4992" w:hanging="360"/>
      </w:pPr>
    </w:lvl>
    <w:lvl w:ilvl="5" w:tplc="0416001B" w:tentative="1">
      <w:start w:val="1"/>
      <w:numFmt w:val="lowerRoman"/>
      <w:lvlText w:val="%6."/>
      <w:lvlJc w:val="right"/>
      <w:pPr>
        <w:ind w:left="5712" w:hanging="180"/>
      </w:pPr>
    </w:lvl>
    <w:lvl w:ilvl="6" w:tplc="0416000F" w:tentative="1">
      <w:start w:val="1"/>
      <w:numFmt w:val="decimal"/>
      <w:lvlText w:val="%7."/>
      <w:lvlJc w:val="left"/>
      <w:pPr>
        <w:ind w:left="6432" w:hanging="360"/>
      </w:pPr>
    </w:lvl>
    <w:lvl w:ilvl="7" w:tplc="04160019" w:tentative="1">
      <w:start w:val="1"/>
      <w:numFmt w:val="lowerLetter"/>
      <w:lvlText w:val="%8."/>
      <w:lvlJc w:val="left"/>
      <w:pPr>
        <w:ind w:left="7152" w:hanging="360"/>
      </w:pPr>
    </w:lvl>
    <w:lvl w:ilvl="8" w:tplc="0416001B" w:tentative="1">
      <w:start w:val="1"/>
      <w:numFmt w:val="lowerRoman"/>
      <w:lvlText w:val="%9."/>
      <w:lvlJc w:val="right"/>
      <w:pPr>
        <w:ind w:left="7872" w:hanging="180"/>
      </w:pPr>
    </w:lvl>
  </w:abstractNum>
  <w:abstractNum w:abstractNumId="10">
    <w:nsid w:val="254A3D71"/>
    <w:multiLevelType w:val="multilevel"/>
    <w:tmpl w:val="A57E3D7C"/>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7483C7B"/>
    <w:multiLevelType w:val="hybridMultilevel"/>
    <w:tmpl w:val="0BC4BFFE"/>
    <w:lvl w:ilvl="0" w:tplc="04160001">
      <w:start w:val="1"/>
      <w:numFmt w:val="bullet"/>
      <w:lvlText w:val=""/>
      <w:lvlJc w:val="left"/>
      <w:pPr>
        <w:ind w:left="1800" w:hanging="360"/>
      </w:pPr>
      <w:rPr>
        <w:rFonts w:ascii="Symbol" w:hAnsi="Symbol" w:hint="default"/>
      </w:rPr>
    </w:lvl>
    <w:lvl w:ilvl="1" w:tplc="04160003">
      <w:start w:val="1"/>
      <w:numFmt w:val="bullet"/>
      <w:lvlText w:val="o"/>
      <w:lvlJc w:val="left"/>
      <w:pPr>
        <w:ind w:left="2520" w:hanging="360"/>
      </w:pPr>
      <w:rPr>
        <w:rFonts w:ascii="Courier New" w:hAnsi="Courier New" w:cs="Courier New" w:hint="default"/>
      </w:rPr>
    </w:lvl>
    <w:lvl w:ilvl="2" w:tplc="04160005">
      <w:start w:val="1"/>
      <w:numFmt w:val="bullet"/>
      <w:lvlText w:val=""/>
      <w:lvlJc w:val="left"/>
      <w:pPr>
        <w:ind w:left="3240" w:hanging="360"/>
      </w:pPr>
      <w:rPr>
        <w:rFonts w:ascii="Wingdings" w:hAnsi="Wingdings" w:cs="Wingdings" w:hint="default"/>
      </w:rPr>
    </w:lvl>
    <w:lvl w:ilvl="3" w:tplc="04160001">
      <w:start w:val="1"/>
      <w:numFmt w:val="bullet"/>
      <w:lvlText w:val=""/>
      <w:lvlJc w:val="left"/>
      <w:pPr>
        <w:ind w:left="3960" w:hanging="360"/>
      </w:pPr>
      <w:rPr>
        <w:rFonts w:ascii="Symbol" w:hAnsi="Symbol" w:cs="Symbol" w:hint="default"/>
      </w:rPr>
    </w:lvl>
    <w:lvl w:ilvl="4" w:tplc="04160003">
      <w:start w:val="1"/>
      <w:numFmt w:val="bullet"/>
      <w:lvlText w:val="o"/>
      <w:lvlJc w:val="left"/>
      <w:pPr>
        <w:ind w:left="4680" w:hanging="360"/>
      </w:pPr>
      <w:rPr>
        <w:rFonts w:ascii="Courier New" w:hAnsi="Courier New" w:cs="Courier New" w:hint="default"/>
      </w:rPr>
    </w:lvl>
    <w:lvl w:ilvl="5" w:tplc="04160005">
      <w:start w:val="1"/>
      <w:numFmt w:val="bullet"/>
      <w:lvlText w:val=""/>
      <w:lvlJc w:val="left"/>
      <w:pPr>
        <w:ind w:left="5400" w:hanging="360"/>
      </w:pPr>
      <w:rPr>
        <w:rFonts w:ascii="Wingdings" w:hAnsi="Wingdings" w:cs="Wingdings" w:hint="default"/>
      </w:rPr>
    </w:lvl>
    <w:lvl w:ilvl="6" w:tplc="04160001">
      <w:start w:val="1"/>
      <w:numFmt w:val="bullet"/>
      <w:lvlText w:val=""/>
      <w:lvlJc w:val="left"/>
      <w:pPr>
        <w:ind w:left="6120" w:hanging="360"/>
      </w:pPr>
      <w:rPr>
        <w:rFonts w:ascii="Symbol" w:hAnsi="Symbol" w:cs="Symbol" w:hint="default"/>
      </w:rPr>
    </w:lvl>
    <w:lvl w:ilvl="7" w:tplc="04160003">
      <w:start w:val="1"/>
      <w:numFmt w:val="bullet"/>
      <w:lvlText w:val="o"/>
      <w:lvlJc w:val="left"/>
      <w:pPr>
        <w:ind w:left="6840" w:hanging="360"/>
      </w:pPr>
      <w:rPr>
        <w:rFonts w:ascii="Courier New" w:hAnsi="Courier New" w:cs="Courier New" w:hint="default"/>
      </w:rPr>
    </w:lvl>
    <w:lvl w:ilvl="8" w:tplc="04160005">
      <w:start w:val="1"/>
      <w:numFmt w:val="bullet"/>
      <w:lvlText w:val=""/>
      <w:lvlJc w:val="left"/>
      <w:pPr>
        <w:ind w:left="7560" w:hanging="360"/>
      </w:pPr>
      <w:rPr>
        <w:rFonts w:ascii="Wingdings" w:hAnsi="Wingdings" w:cs="Wingdings" w:hint="default"/>
      </w:rPr>
    </w:lvl>
  </w:abstractNum>
  <w:abstractNum w:abstractNumId="12">
    <w:nsid w:val="294047E1"/>
    <w:multiLevelType w:val="hybridMultilevel"/>
    <w:tmpl w:val="EAA8E774"/>
    <w:lvl w:ilvl="0" w:tplc="07AA762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3531582E"/>
    <w:multiLevelType w:val="hybridMultilevel"/>
    <w:tmpl w:val="C71C2C3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nsid w:val="359F526C"/>
    <w:multiLevelType w:val="hybridMultilevel"/>
    <w:tmpl w:val="A456FAD4"/>
    <w:lvl w:ilvl="0" w:tplc="506A63A2">
      <w:start w:val="1"/>
      <w:numFmt w:val="decimal"/>
      <w:lvlText w:val="%1."/>
      <w:lvlJc w:val="left"/>
      <w:pPr>
        <w:ind w:left="252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3F8B7D43"/>
    <w:multiLevelType w:val="hybridMultilevel"/>
    <w:tmpl w:val="230AAB26"/>
    <w:lvl w:ilvl="0" w:tplc="506A63A2">
      <w:start w:val="1"/>
      <w:numFmt w:val="decimal"/>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0A83489"/>
    <w:multiLevelType w:val="hybridMultilevel"/>
    <w:tmpl w:val="70A4B7B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7">
    <w:nsid w:val="45D95D28"/>
    <w:multiLevelType w:val="hybridMultilevel"/>
    <w:tmpl w:val="C2B4EDD2"/>
    <w:lvl w:ilvl="0" w:tplc="7C86902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491906F2"/>
    <w:multiLevelType w:val="multilevel"/>
    <w:tmpl w:val="70945F98"/>
    <w:lvl w:ilvl="0">
      <w:start w:val="1"/>
      <w:numFmt w:val="decimal"/>
      <w:lvlText w:val="%1."/>
      <w:lvlJc w:val="left"/>
      <w:pPr>
        <w:ind w:left="1800" w:hanging="360"/>
      </w:pPr>
      <w:rPr>
        <w:rFonts w:hint="default"/>
      </w:rPr>
    </w:lvl>
    <w:lvl w:ilvl="1">
      <w:start w:val="5"/>
      <w:numFmt w:val="decimal"/>
      <w:isLgl/>
      <w:lvlText w:val="%1.%2"/>
      <w:lvlJc w:val="left"/>
      <w:pPr>
        <w:ind w:left="2160" w:hanging="720"/>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440"/>
      </w:pPr>
      <w:rPr>
        <w:rFonts w:hint="default"/>
        <w:color w:val="auto"/>
      </w:rPr>
    </w:lvl>
    <w:lvl w:ilvl="5">
      <w:start w:val="1"/>
      <w:numFmt w:val="decimal"/>
      <w:isLgl/>
      <w:lvlText w:val="%1.%2.%3.%4.%5.%6"/>
      <w:lvlJc w:val="left"/>
      <w:pPr>
        <w:ind w:left="2880" w:hanging="1440"/>
      </w:pPr>
      <w:rPr>
        <w:rFonts w:hint="default"/>
        <w:color w:val="auto"/>
      </w:rPr>
    </w:lvl>
    <w:lvl w:ilvl="6">
      <w:start w:val="1"/>
      <w:numFmt w:val="decimal"/>
      <w:isLgl/>
      <w:lvlText w:val="%1.%2.%3.%4.%5.%6.%7"/>
      <w:lvlJc w:val="left"/>
      <w:pPr>
        <w:ind w:left="3240" w:hanging="1800"/>
      </w:pPr>
      <w:rPr>
        <w:rFonts w:hint="default"/>
        <w:color w:val="auto"/>
      </w:rPr>
    </w:lvl>
    <w:lvl w:ilvl="7">
      <w:start w:val="1"/>
      <w:numFmt w:val="decimal"/>
      <w:isLgl/>
      <w:lvlText w:val="%1.%2.%3.%4.%5.%6.%7.%8"/>
      <w:lvlJc w:val="left"/>
      <w:pPr>
        <w:ind w:left="3600" w:hanging="2160"/>
      </w:pPr>
      <w:rPr>
        <w:rFonts w:hint="default"/>
        <w:color w:val="auto"/>
      </w:rPr>
    </w:lvl>
    <w:lvl w:ilvl="8">
      <w:start w:val="1"/>
      <w:numFmt w:val="decimal"/>
      <w:isLgl/>
      <w:lvlText w:val="%1.%2.%3.%4.%5.%6.%7.%8.%9"/>
      <w:lvlJc w:val="left"/>
      <w:pPr>
        <w:ind w:left="3600" w:hanging="2160"/>
      </w:pPr>
      <w:rPr>
        <w:rFonts w:hint="default"/>
        <w:color w:val="auto"/>
      </w:rPr>
    </w:lvl>
  </w:abstractNum>
  <w:abstractNum w:abstractNumId="19">
    <w:nsid w:val="4F414019"/>
    <w:multiLevelType w:val="hybridMultilevel"/>
    <w:tmpl w:val="6E3A0EF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nsid w:val="51102780"/>
    <w:multiLevelType w:val="hybridMultilevel"/>
    <w:tmpl w:val="413055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1">
    <w:nsid w:val="5249738C"/>
    <w:multiLevelType w:val="multilevel"/>
    <w:tmpl w:val="7BE0E7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551F3F2D"/>
    <w:multiLevelType w:val="multilevel"/>
    <w:tmpl w:val="73A0266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55BC588D"/>
    <w:multiLevelType w:val="hybridMultilevel"/>
    <w:tmpl w:val="B50067D6"/>
    <w:lvl w:ilvl="0" w:tplc="A340608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12A5136"/>
    <w:multiLevelType w:val="hybridMultilevel"/>
    <w:tmpl w:val="34260AD2"/>
    <w:lvl w:ilvl="0" w:tplc="8496DB4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62D722C7"/>
    <w:multiLevelType w:val="hybridMultilevel"/>
    <w:tmpl w:val="C7FC84CC"/>
    <w:lvl w:ilvl="0" w:tplc="4AB8E250">
      <w:start w:val="1"/>
      <w:numFmt w:val="decimal"/>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E4529F8"/>
    <w:multiLevelType w:val="multilevel"/>
    <w:tmpl w:val="B978DA60"/>
    <w:lvl w:ilvl="0">
      <w:start w:val="1"/>
      <w:numFmt w:val="decimal"/>
      <w:lvlText w:val="%1."/>
      <w:lvlJc w:val="left"/>
      <w:pPr>
        <w:ind w:left="405" w:hanging="40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7DE220E0"/>
    <w:multiLevelType w:val="hybridMultilevel"/>
    <w:tmpl w:val="B3B83F54"/>
    <w:lvl w:ilvl="0" w:tplc="07AA762C">
      <w:start w:val="1"/>
      <w:numFmt w:val="decimal"/>
      <w:lvlText w:val="%1."/>
      <w:lvlJc w:val="left"/>
      <w:pPr>
        <w:ind w:left="180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7DF44B9D"/>
    <w:multiLevelType w:val="hybridMultilevel"/>
    <w:tmpl w:val="3A486238"/>
    <w:lvl w:ilvl="0" w:tplc="0D723C84">
      <w:numFmt w:val="decimal"/>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4"/>
  </w:num>
  <w:num w:numId="3">
    <w:abstractNumId w:val="26"/>
  </w:num>
  <w:num w:numId="4">
    <w:abstractNumId w:val="16"/>
  </w:num>
  <w:num w:numId="5">
    <w:abstractNumId w:val="20"/>
  </w:num>
  <w:num w:numId="6">
    <w:abstractNumId w:val="27"/>
  </w:num>
  <w:num w:numId="7">
    <w:abstractNumId w:val="25"/>
  </w:num>
  <w:num w:numId="8">
    <w:abstractNumId w:val="8"/>
  </w:num>
  <w:num w:numId="9">
    <w:abstractNumId w:val="2"/>
  </w:num>
  <w:num w:numId="10">
    <w:abstractNumId w:val="18"/>
  </w:num>
  <w:num w:numId="11">
    <w:abstractNumId w:val="6"/>
  </w:num>
  <w:num w:numId="12">
    <w:abstractNumId w:val="21"/>
  </w:num>
  <w:num w:numId="13">
    <w:abstractNumId w:val="10"/>
  </w:num>
  <w:num w:numId="14">
    <w:abstractNumId w:val="19"/>
  </w:num>
  <w:num w:numId="15">
    <w:abstractNumId w:val="22"/>
  </w:num>
  <w:num w:numId="16">
    <w:abstractNumId w:val="13"/>
  </w:num>
  <w:num w:numId="17">
    <w:abstractNumId w:val="5"/>
  </w:num>
  <w:num w:numId="18">
    <w:abstractNumId w:val="3"/>
  </w:num>
  <w:num w:numId="19">
    <w:abstractNumId w:val="12"/>
  </w:num>
  <w:num w:numId="20">
    <w:abstractNumId w:val="28"/>
  </w:num>
  <w:num w:numId="21">
    <w:abstractNumId w:val="4"/>
  </w:num>
  <w:num w:numId="22">
    <w:abstractNumId w:val="9"/>
  </w:num>
  <w:num w:numId="23">
    <w:abstractNumId w:val="14"/>
  </w:num>
  <w:num w:numId="24">
    <w:abstractNumId w:val="15"/>
  </w:num>
  <w:num w:numId="25">
    <w:abstractNumId w:val="0"/>
  </w:num>
  <w:num w:numId="26">
    <w:abstractNumId w:val="1"/>
  </w:num>
  <w:num w:numId="27">
    <w:abstractNumId w:val="17"/>
  </w:num>
  <w:num w:numId="28">
    <w:abstractNumId w:val="23"/>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A7F53"/>
    <w:rsid w:val="0007642B"/>
    <w:rsid w:val="004C6B3A"/>
    <w:rsid w:val="00533B1F"/>
    <w:rsid w:val="00736ADA"/>
    <w:rsid w:val="0076276F"/>
    <w:rsid w:val="00A22522"/>
    <w:rsid w:val="00A7633F"/>
    <w:rsid w:val="00CC6BEA"/>
    <w:rsid w:val="00D632C1"/>
    <w:rsid w:val="00DB16E1"/>
    <w:rsid w:val="00EA7F53"/>
    <w:rsid w:val="00FE7D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8"/>
        <o:r id="V:Rule4" type="connector" idref="#_x0000_s12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F53"/>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B16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EA7F53"/>
    <w:pPr>
      <w:keepNext/>
      <w:keepLines/>
      <w:spacing w:before="200"/>
      <w:outlineLvl w:val="1"/>
    </w:pPr>
    <w:rPr>
      <w:rFonts w:ascii="Cambria" w:hAnsi="Cambria" w:cs="Cambria"/>
      <w:b/>
      <w:bCs/>
      <w:color w:val="4F81BD"/>
      <w:sz w:val="26"/>
      <w:szCs w:val="26"/>
    </w:rPr>
  </w:style>
  <w:style w:type="paragraph" w:styleId="Ttulo3">
    <w:name w:val="heading 3"/>
    <w:basedOn w:val="Normal"/>
    <w:next w:val="Normal"/>
    <w:link w:val="Ttulo3Char"/>
    <w:uiPriority w:val="99"/>
    <w:qFormat/>
    <w:rsid w:val="00EA7F53"/>
    <w:pPr>
      <w:keepNext/>
      <w:keepLines/>
      <w:spacing w:before="200"/>
      <w:outlineLvl w:val="2"/>
    </w:pPr>
    <w:rPr>
      <w:rFonts w:ascii="Cambria" w:hAnsi="Cambria" w:cs="Cambria"/>
      <w:b/>
      <w:bCs/>
      <w:color w:val="4F81BD"/>
    </w:rPr>
  </w:style>
  <w:style w:type="paragraph" w:styleId="Ttulo4">
    <w:name w:val="heading 4"/>
    <w:basedOn w:val="Normal"/>
    <w:next w:val="Normal"/>
    <w:link w:val="Ttulo4Char"/>
    <w:uiPriority w:val="9"/>
    <w:semiHidden/>
    <w:unhideWhenUsed/>
    <w:qFormat/>
    <w:rsid w:val="00EA7F5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EA7F53"/>
    <w:rPr>
      <w:rFonts w:ascii="Cambria" w:eastAsia="Times New Roman" w:hAnsi="Cambria" w:cs="Cambria"/>
      <w:b/>
      <w:bCs/>
      <w:color w:val="4F81BD"/>
      <w:sz w:val="26"/>
      <w:szCs w:val="26"/>
      <w:lang w:eastAsia="pt-BR"/>
    </w:rPr>
  </w:style>
  <w:style w:type="character" w:customStyle="1" w:styleId="Ttulo3Char">
    <w:name w:val="Título 3 Char"/>
    <w:basedOn w:val="Fontepargpadro"/>
    <w:link w:val="Ttulo3"/>
    <w:uiPriority w:val="99"/>
    <w:rsid w:val="00EA7F53"/>
    <w:rPr>
      <w:rFonts w:ascii="Cambria" w:eastAsia="Times New Roman" w:hAnsi="Cambria" w:cs="Cambria"/>
      <w:b/>
      <w:bCs/>
      <w:color w:val="4F81BD"/>
      <w:sz w:val="24"/>
      <w:szCs w:val="24"/>
      <w:lang w:eastAsia="pt-BR"/>
    </w:rPr>
  </w:style>
  <w:style w:type="character" w:customStyle="1" w:styleId="Ttulo4Char">
    <w:name w:val="Título 4 Char"/>
    <w:basedOn w:val="Fontepargpadro"/>
    <w:link w:val="Ttulo4"/>
    <w:uiPriority w:val="9"/>
    <w:semiHidden/>
    <w:rsid w:val="00EA7F53"/>
    <w:rPr>
      <w:rFonts w:asciiTheme="majorHAnsi" w:eastAsiaTheme="majorEastAsia" w:hAnsiTheme="majorHAnsi" w:cstheme="majorBidi"/>
      <w:b/>
      <w:bCs/>
      <w:i/>
      <w:iCs/>
      <w:color w:val="4F81BD" w:themeColor="accent1"/>
      <w:sz w:val="24"/>
      <w:szCs w:val="24"/>
      <w:lang w:eastAsia="pt-BR"/>
    </w:rPr>
  </w:style>
  <w:style w:type="paragraph" w:styleId="PargrafodaLista">
    <w:name w:val="List Paragraph"/>
    <w:basedOn w:val="Normal"/>
    <w:uiPriority w:val="34"/>
    <w:qFormat/>
    <w:rsid w:val="00EA7F53"/>
    <w:pPr>
      <w:spacing w:after="200" w:line="276" w:lineRule="auto"/>
      <w:ind w:left="720"/>
    </w:pPr>
    <w:rPr>
      <w:rFonts w:ascii="Calibri" w:eastAsia="Calibri" w:hAnsi="Calibri" w:cs="Calibri"/>
      <w:sz w:val="22"/>
      <w:szCs w:val="22"/>
      <w:lang w:eastAsia="en-US"/>
    </w:rPr>
  </w:style>
  <w:style w:type="character" w:customStyle="1" w:styleId="A4">
    <w:name w:val="A4"/>
    <w:uiPriority w:val="99"/>
    <w:rsid w:val="00EA7F53"/>
    <w:rPr>
      <w:color w:val="000000"/>
      <w:sz w:val="20"/>
      <w:szCs w:val="20"/>
    </w:rPr>
  </w:style>
  <w:style w:type="paragraph" w:styleId="NormalWeb">
    <w:name w:val="Normal (Web)"/>
    <w:basedOn w:val="Normal"/>
    <w:uiPriority w:val="99"/>
    <w:rsid w:val="00EA7F53"/>
    <w:pPr>
      <w:spacing w:before="100" w:beforeAutospacing="1" w:after="100" w:afterAutospacing="1"/>
    </w:pPr>
    <w:rPr>
      <w:sz w:val="23"/>
      <w:szCs w:val="23"/>
    </w:rPr>
  </w:style>
  <w:style w:type="paragraph" w:styleId="Rodap">
    <w:name w:val="footer"/>
    <w:basedOn w:val="Normal"/>
    <w:link w:val="RodapChar1"/>
    <w:uiPriority w:val="99"/>
    <w:rsid w:val="00EA7F53"/>
    <w:pPr>
      <w:tabs>
        <w:tab w:val="center" w:pos="4320"/>
        <w:tab w:val="right" w:pos="8640"/>
      </w:tabs>
    </w:pPr>
  </w:style>
  <w:style w:type="character" w:customStyle="1" w:styleId="RodapChar1">
    <w:name w:val="Rodapé Char1"/>
    <w:basedOn w:val="Fontepargpadro"/>
    <w:link w:val="Rodap"/>
    <w:uiPriority w:val="99"/>
    <w:locked/>
    <w:rsid w:val="00EA7F53"/>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EA7F53"/>
    <w:rPr>
      <w:rFonts w:ascii="Times New Roman" w:eastAsia="Times New Roman" w:hAnsi="Times New Roman" w:cs="Times New Roman"/>
      <w:sz w:val="24"/>
      <w:szCs w:val="24"/>
      <w:lang w:eastAsia="pt-BR"/>
    </w:rPr>
  </w:style>
  <w:style w:type="paragraph" w:styleId="Ttulo">
    <w:name w:val="Title"/>
    <w:basedOn w:val="Normal"/>
    <w:link w:val="TtuloChar1"/>
    <w:uiPriority w:val="99"/>
    <w:qFormat/>
    <w:rsid w:val="00EA7F53"/>
    <w:pPr>
      <w:spacing w:line="360" w:lineRule="auto"/>
      <w:jc w:val="center"/>
    </w:pPr>
    <w:rPr>
      <w:b/>
      <w:bCs/>
      <w:caps/>
    </w:rPr>
  </w:style>
  <w:style w:type="character" w:customStyle="1" w:styleId="TtuloChar1">
    <w:name w:val="Título Char1"/>
    <w:basedOn w:val="Fontepargpadro"/>
    <w:link w:val="Ttulo"/>
    <w:uiPriority w:val="99"/>
    <w:locked/>
    <w:rsid w:val="00EA7F53"/>
    <w:rPr>
      <w:rFonts w:ascii="Times New Roman" w:eastAsia="Times New Roman" w:hAnsi="Times New Roman" w:cs="Times New Roman"/>
      <w:b/>
      <w:bCs/>
      <w:caps/>
      <w:sz w:val="24"/>
      <w:szCs w:val="24"/>
      <w:lang w:eastAsia="pt-BR"/>
    </w:rPr>
  </w:style>
  <w:style w:type="character" w:customStyle="1" w:styleId="TtuloChar">
    <w:name w:val="Título Char"/>
    <w:basedOn w:val="Fontepargpadro"/>
    <w:link w:val="Ttulo"/>
    <w:uiPriority w:val="99"/>
    <w:rsid w:val="00EA7F53"/>
    <w:rPr>
      <w:rFonts w:asciiTheme="majorHAnsi" w:eastAsiaTheme="majorEastAsia" w:hAnsiTheme="majorHAnsi" w:cstheme="majorBidi"/>
      <w:color w:val="17365D" w:themeColor="text2" w:themeShade="BF"/>
      <w:spacing w:val="5"/>
      <w:kern w:val="28"/>
      <w:sz w:val="52"/>
      <w:szCs w:val="52"/>
      <w:lang w:eastAsia="pt-BR"/>
    </w:rPr>
  </w:style>
  <w:style w:type="paragraph" w:styleId="Textodebalo">
    <w:name w:val="Balloon Text"/>
    <w:basedOn w:val="Normal"/>
    <w:link w:val="TextodebaloChar"/>
    <w:uiPriority w:val="99"/>
    <w:semiHidden/>
    <w:unhideWhenUsed/>
    <w:rsid w:val="00EA7F53"/>
    <w:rPr>
      <w:rFonts w:ascii="Tahoma" w:hAnsi="Tahoma" w:cs="Tahoma"/>
      <w:sz w:val="16"/>
      <w:szCs w:val="16"/>
    </w:rPr>
  </w:style>
  <w:style w:type="character" w:customStyle="1" w:styleId="TextodebaloChar">
    <w:name w:val="Texto de balão Char"/>
    <w:basedOn w:val="Fontepargpadro"/>
    <w:link w:val="Textodebalo"/>
    <w:uiPriority w:val="99"/>
    <w:semiHidden/>
    <w:rsid w:val="00EA7F53"/>
    <w:rPr>
      <w:rFonts w:ascii="Tahoma" w:eastAsia="Times New Roman" w:hAnsi="Tahoma" w:cs="Tahoma"/>
      <w:sz w:val="16"/>
      <w:szCs w:val="16"/>
      <w:lang w:eastAsia="pt-BR"/>
    </w:rPr>
  </w:style>
  <w:style w:type="paragraph" w:styleId="Cabealho">
    <w:name w:val="header"/>
    <w:basedOn w:val="Normal"/>
    <w:link w:val="CabealhoChar1"/>
    <w:uiPriority w:val="99"/>
    <w:rsid w:val="00EA7F53"/>
    <w:pPr>
      <w:tabs>
        <w:tab w:val="center" w:pos="4320"/>
        <w:tab w:val="right" w:pos="8640"/>
      </w:tabs>
    </w:pPr>
  </w:style>
  <w:style w:type="character" w:customStyle="1" w:styleId="CabealhoChar1">
    <w:name w:val="Cabeçalho Char1"/>
    <w:basedOn w:val="Fontepargpadro"/>
    <w:link w:val="Cabealho"/>
    <w:uiPriority w:val="99"/>
    <w:locked/>
    <w:rsid w:val="00EA7F53"/>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EA7F53"/>
    <w:rPr>
      <w:rFonts w:ascii="Times New Roman" w:eastAsia="Times New Roman" w:hAnsi="Times New Roman" w:cs="Times New Roman"/>
      <w:sz w:val="24"/>
      <w:szCs w:val="24"/>
      <w:lang w:eastAsia="pt-BR"/>
    </w:rPr>
  </w:style>
  <w:style w:type="character" w:customStyle="1" w:styleId="st1">
    <w:name w:val="st1"/>
    <w:basedOn w:val="Fontepargpadro"/>
    <w:rsid w:val="00EA7F53"/>
  </w:style>
  <w:style w:type="character" w:styleId="Hyperlink">
    <w:name w:val="Hyperlink"/>
    <w:basedOn w:val="Fontepargpadro"/>
    <w:uiPriority w:val="99"/>
    <w:semiHidden/>
    <w:unhideWhenUsed/>
    <w:rsid w:val="00CC6BEA"/>
    <w:rPr>
      <w:color w:val="0000FF"/>
      <w:u w:val="single"/>
    </w:rPr>
  </w:style>
  <w:style w:type="paragraph" w:styleId="Textodecomentrio">
    <w:name w:val="annotation text"/>
    <w:basedOn w:val="Normal"/>
    <w:link w:val="TextodecomentrioChar"/>
    <w:uiPriority w:val="99"/>
    <w:semiHidden/>
    <w:unhideWhenUsed/>
    <w:rsid w:val="00CC6BEA"/>
    <w:pPr>
      <w:spacing w:after="200"/>
      <w:jc w:val="left"/>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CC6BEA"/>
    <w:rPr>
      <w:sz w:val="20"/>
      <w:szCs w:val="20"/>
    </w:rPr>
  </w:style>
  <w:style w:type="character" w:customStyle="1" w:styleId="AssuntodocomentrioChar">
    <w:name w:val="Assunto do comentário Char"/>
    <w:basedOn w:val="TextodecomentrioChar"/>
    <w:link w:val="Assuntodocomentrio"/>
    <w:uiPriority w:val="99"/>
    <w:semiHidden/>
    <w:rsid w:val="00CC6BEA"/>
    <w:rPr>
      <w:b/>
      <w:bCs/>
    </w:rPr>
  </w:style>
  <w:style w:type="paragraph" w:styleId="Assuntodocomentrio">
    <w:name w:val="annotation subject"/>
    <w:basedOn w:val="Textodecomentrio"/>
    <w:next w:val="Textodecomentrio"/>
    <w:link w:val="AssuntodocomentrioChar"/>
    <w:uiPriority w:val="99"/>
    <w:semiHidden/>
    <w:unhideWhenUsed/>
    <w:rsid w:val="00CC6BEA"/>
    <w:rPr>
      <w:b/>
      <w:bCs/>
    </w:rPr>
  </w:style>
  <w:style w:type="character" w:styleId="Forte">
    <w:name w:val="Strong"/>
    <w:basedOn w:val="Fontepargpadro"/>
    <w:uiPriority w:val="22"/>
    <w:qFormat/>
    <w:rsid w:val="00CC6BEA"/>
    <w:rPr>
      <w:b/>
      <w:bCs/>
    </w:rPr>
  </w:style>
  <w:style w:type="character" w:customStyle="1" w:styleId="Ttulo1Char">
    <w:name w:val="Título 1 Char"/>
    <w:basedOn w:val="Fontepargpadro"/>
    <w:link w:val="Ttulo1"/>
    <w:uiPriority w:val="9"/>
    <w:rsid w:val="00DB16E1"/>
    <w:rPr>
      <w:rFonts w:asciiTheme="majorHAnsi" w:eastAsiaTheme="majorEastAsia" w:hAnsiTheme="majorHAnsi" w:cstheme="majorBidi"/>
      <w:b/>
      <w:bCs/>
      <w:color w:val="365F91" w:themeColor="accent1" w:themeShade="BF"/>
      <w:sz w:val="28"/>
      <w:szCs w:val="28"/>
      <w:lang w:eastAsia="pt-BR"/>
    </w:rPr>
  </w:style>
  <w:style w:type="paragraph" w:customStyle="1" w:styleId="SemEspaamento1">
    <w:name w:val="Sem Espaçamento1"/>
    <w:uiPriority w:val="99"/>
    <w:rsid w:val="00DB16E1"/>
    <w:pPr>
      <w:spacing w:after="0" w:line="240" w:lineRule="auto"/>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pt.wikipedia.org/wiki/Pomerano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pt.wikipedia.org/wiki/199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t.wikipedia.org/wiki/16_de_abri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t.wikipedia.org/wiki/Rio_Camaqu%C3%A3" TargetMode="External"/><Relationship Id="rId4" Type="http://schemas.openxmlformats.org/officeDocument/2006/relationships/webSettings" Target="webSettings.xml"/><Relationship Id="rId9" Type="http://schemas.openxmlformats.org/officeDocument/2006/relationships/hyperlink" Target="http://pt.wikipedia.org/wiki/Bacia_hidrogr%C3%A1fica"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52</Pages>
  <Words>12602</Words>
  <Characters>68052</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dcterms:created xsi:type="dcterms:W3CDTF">2013-05-05T16:21:00Z</dcterms:created>
  <dcterms:modified xsi:type="dcterms:W3CDTF">2013-05-05T20:08:00Z</dcterms:modified>
</cp:coreProperties>
</file>